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40" w:rsidRPr="00127940" w:rsidRDefault="00127940" w:rsidP="00127940">
      <w:pPr>
        <w:jc w:val="center"/>
        <w:rPr>
          <w:rFonts w:ascii="Arial" w:hAnsi="Arial" w:cs="Arial"/>
          <w:b/>
          <w:bCs/>
          <w:sz w:val="32"/>
          <w:szCs w:val="32"/>
          <w:lang w:eastAsia="ru-RU"/>
        </w:rPr>
      </w:pPr>
      <w:r>
        <w:rPr>
          <w:rFonts w:ascii="Arial" w:hAnsi="Arial" w:cs="Arial"/>
          <w:b/>
          <w:bCs/>
          <w:sz w:val="32"/>
          <w:szCs w:val="32"/>
          <w:lang w:eastAsia="ru-RU"/>
        </w:rPr>
        <w:t>11 октября 2018 г. № 32-од</w:t>
      </w:r>
    </w:p>
    <w:p w:rsidR="00F617D6" w:rsidRPr="00127940" w:rsidRDefault="00F617D6" w:rsidP="00127940">
      <w:pPr>
        <w:jc w:val="center"/>
        <w:rPr>
          <w:rFonts w:ascii="Arial" w:hAnsi="Arial" w:cs="Arial"/>
          <w:b/>
          <w:bCs/>
          <w:sz w:val="32"/>
          <w:szCs w:val="32"/>
          <w:lang w:eastAsia="ru-RU"/>
        </w:rPr>
      </w:pPr>
      <w:r w:rsidRPr="00127940">
        <w:rPr>
          <w:rFonts w:ascii="Arial" w:hAnsi="Arial" w:cs="Arial"/>
          <w:b/>
          <w:bCs/>
          <w:sz w:val="32"/>
          <w:szCs w:val="32"/>
          <w:lang w:eastAsia="ru-RU"/>
        </w:rPr>
        <w:t>РОССИЙСКАЯ ФЕДЕРАЦИЯ</w:t>
      </w:r>
    </w:p>
    <w:p w:rsidR="00F617D6" w:rsidRPr="00127940" w:rsidRDefault="00F617D6" w:rsidP="00127940">
      <w:pPr>
        <w:jc w:val="center"/>
        <w:rPr>
          <w:rFonts w:ascii="Arial" w:hAnsi="Arial" w:cs="Arial"/>
          <w:b/>
          <w:bCs/>
          <w:sz w:val="32"/>
          <w:szCs w:val="32"/>
          <w:lang w:eastAsia="ru-RU"/>
        </w:rPr>
      </w:pPr>
      <w:r w:rsidRPr="00127940">
        <w:rPr>
          <w:rFonts w:ascii="Arial" w:hAnsi="Arial" w:cs="Arial"/>
          <w:b/>
          <w:bCs/>
          <w:sz w:val="32"/>
          <w:szCs w:val="32"/>
          <w:lang w:eastAsia="ru-RU"/>
        </w:rPr>
        <w:t>ИРКУТСКАЯ ОБЛАСТЬ</w:t>
      </w:r>
    </w:p>
    <w:p w:rsidR="00F617D6" w:rsidRPr="00127940" w:rsidRDefault="00F617D6" w:rsidP="00127940">
      <w:pPr>
        <w:jc w:val="center"/>
        <w:rPr>
          <w:rFonts w:ascii="Arial" w:hAnsi="Arial" w:cs="Arial"/>
          <w:b/>
          <w:bCs/>
          <w:sz w:val="32"/>
          <w:szCs w:val="32"/>
          <w:lang w:eastAsia="ru-RU"/>
        </w:rPr>
      </w:pPr>
      <w:r w:rsidRPr="00127940">
        <w:rPr>
          <w:rFonts w:ascii="Arial" w:hAnsi="Arial" w:cs="Arial"/>
          <w:b/>
          <w:bCs/>
          <w:sz w:val="32"/>
          <w:szCs w:val="32"/>
          <w:lang w:eastAsia="ru-RU"/>
        </w:rPr>
        <w:t>МУНИЦИПАЛЬНОЕ ОБРАЗОВАНИЕ</w:t>
      </w:r>
    </w:p>
    <w:p w:rsidR="00F617D6" w:rsidRPr="00127940" w:rsidRDefault="00F617D6" w:rsidP="00127940">
      <w:pPr>
        <w:jc w:val="center"/>
        <w:rPr>
          <w:rFonts w:ascii="Arial" w:hAnsi="Arial" w:cs="Arial"/>
          <w:b/>
          <w:bCs/>
          <w:sz w:val="32"/>
          <w:szCs w:val="32"/>
          <w:lang w:eastAsia="ru-RU"/>
        </w:rPr>
      </w:pPr>
      <w:r w:rsidRPr="00127940">
        <w:rPr>
          <w:rFonts w:ascii="Arial" w:hAnsi="Arial" w:cs="Arial"/>
          <w:b/>
          <w:bCs/>
          <w:sz w:val="32"/>
          <w:szCs w:val="32"/>
          <w:lang w:eastAsia="ru-RU"/>
        </w:rPr>
        <w:t>ЖИГАЛОВСКИЙ РАЙОН</w:t>
      </w:r>
    </w:p>
    <w:p w:rsidR="00F617D6" w:rsidRPr="00127940" w:rsidRDefault="00F617D6" w:rsidP="00127940">
      <w:pPr>
        <w:jc w:val="center"/>
        <w:rPr>
          <w:rFonts w:ascii="Arial" w:hAnsi="Arial" w:cs="Arial"/>
          <w:b/>
          <w:bCs/>
          <w:sz w:val="32"/>
          <w:szCs w:val="32"/>
          <w:lang w:eastAsia="ru-RU"/>
        </w:rPr>
      </w:pPr>
      <w:r w:rsidRPr="00127940">
        <w:rPr>
          <w:rFonts w:ascii="Arial" w:hAnsi="Arial" w:cs="Arial"/>
          <w:b/>
          <w:bCs/>
          <w:sz w:val="32"/>
          <w:szCs w:val="32"/>
          <w:lang w:eastAsia="ru-RU"/>
        </w:rPr>
        <w:t>УСТЬ-ИЛГИНСКОЕ МУНИЦИПАЛЬНОЕ ОБРАЗОВАНИЕ</w:t>
      </w:r>
    </w:p>
    <w:p w:rsidR="00F617D6" w:rsidRPr="00127940" w:rsidRDefault="00F617D6" w:rsidP="00127940">
      <w:pPr>
        <w:jc w:val="center"/>
        <w:rPr>
          <w:rFonts w:ascii="Arial" w:hAnsi="Arial" w:cs="Arial"/>
          <w:b/>
          <w:bCs/>
          <w:sz w:val="32"/>
          <w:szCs w:val="32"/>
          <w:lang w:eastAsia="ru-RU"/>
        </w:rPr>
      </w:pPr>
      <w:r w:rsidRPr="00127940">
        <w:rPr>
          <w:rFonts w:ascii="Arial" w:hAnsi="Arial" w:cs="Arial"/>
          <w:b/>
          <w:bCs/>
          <w:sz w:val="32"/>
          <w:szCs w:val="32"/>
          <w:lang w:eastAsia="ru-RU"/>
        </w:rPr>
        <w:t>АДМИНИСТРАЦИЯ</w:t>
      </w:r>
    </w:p>
    <w:p w:rsidR="00F617D6" w:rsidRPr="00127940" w:rsidRDefault="00F617D6" w:rsidP="00127940">
      <w:pPr>
        <w:jc w:val="center"/>
        <w:rPr>
          <w:rFonts w:ascii="Arial" w:hAnsi="Arial" w:cs="Arial"/>
          <w:b/>
          <w:bCs/>
          <w:sz w:val="32"/>
          <w:szCs w:val="32"/>
          <w:lang w:eastAsia="ru-RU"/>
        </w:rPr>
      </w:pPr>
      <w:r w:rsidRPr="00127940">
        <w:rPr>
          <w:rFonts w:ascii="Arial" w:hAnsi="Arial" w:cs="Arial"/>
          <w:b/>
          <w:bCs/>
          <w:sz w:val="32"/>
          <w:szCs w:val="32"/>
          <w:lang w:eastAsia="ru-RU"/>
        </w:rPr>
        <w:t>ПОСТАНОВЛЕНИЕ</w:t>
      </w:r>
    </w:p>
    <w:p w:rsidR="00F617D6" w:rsidRPr="00127940" w:rsidRDefault="00F617D6" w:rsidP="00127940">
      <w:pPr>
        <w:widowControl w:val="0"/>
        <w:suppressAutoHyphens/>
        <w:autoSpaceDE w:val="0"/>
        <w:autoSpaceDN w:val="0"/>
        <w:adjustRightInd w:val="0"/>
        <w:rPr>
          <w:rFonts w:ascii="Arial" w:hAnsi="Arial" w:cs="Arial"/>
          <w:sz w:val="32"/>
          <w:szCs w:val="32"/>
        </w:rPr>
      </w:pPr>
    </w:p>
    <w:p w:rsidR="00F617D6" w:rsidRPr="00127940" w:rsidRDefault="00F617D6" w:rsidP="00127940">
      <w:pPr>
        <w:widowControl w:val="0"/>
        <w:suppressAutoHyphens/>
        <w:autoSpaceDE w:val="0"/>
        <w:autoSpaceDN w:val="0"/>
        <w:adjustRightInd w:val="0"/>
        <w:jc w:val="center"/>
        <w:rPr>
          <w:rFonts w:ascii="Arial" w:hAnsi="Arial" w:cs="Arial"/>
          <w:sz w:val="32"/>
          <w:szCs w:val="32"/>
        </w:rPr>
      </w:pPr>
      <w:r w:rsidRPr="00127940">
        <w:rPr>
          <w:rFonts w:ascii="Arial" w:hAnsi="Arial" w:cs="Arial"/>
          <w:b/>
          <w:bCs/>
          <w:caps/>
          <w:sz w:val="32"/>
          <w:szCs w:val="32"/>
        </w:rPr>
        <w:t xml:space="preserve">Об утверждении административного регламента предоставления муниципальной услуги </w:t>
      </w:r>
      <w:r w:rsidRPr="00127940">
        <w:rPr>
          <w:rFonts w:ascii="Arial" w:hAnsi="Arial" w:cs="Arial"/>
          <w:b/>
          <w:bCs/>
          <w:caps/>
          <w:color w:val="000000"/>
          <w:sz w:val="32"/>
          <w:szCs w:val="32"/>
        </w:rPr>
        <w:t>«</w:t>
      </w:r>
      <w:r w:rsidRPr="00127940">
        <w:rPr>
          <w:rFonts w:ascii="Arial" w:hAnsi="Arial" w:cs="Arial"/>
          <w:b/>
          <w:bCs/>
          <w:caps/>
          <w:sz w:val="32"/>
          <w:szCs w:val="32"/>
        </w:rPr>
        <w:t>Предоставление земельных участков, находящихся в МУНИЦИПАЛЬНОЙ СОБСТВЕННОСТИ УСТЬ-ИЛГИНСКОГО сельского поселения, НА КОТОРЫХ РАСПОЛОЖЕНЫ ЗДАНИЯ, СТРОЕНИЯ, СООРУЖЕНИЯ»</w:t>
      </w:r>
    </w:p>
    <w:p w:rsidR="00F617D6" w:rsidRPr="00127940" w:rsidRDefault="00F617D6" w:rsidP="00127940">
      <w:pPr>
        <w:ind w:firstLine="709"/>
        <w:rPr>
          <w:rFonts w:ascii="Arial" w:hAnsi="Arial" w:cs="Arial"/>
          <w:sz w:val="24"/>
          <w:szCs w:val="24"/>
        </w:rPr>
      </w:pPr>
    </w:p>
    <w:p w:rsidR="00F617D6" w:rsidRDefault="00F617D6" w:rsidP="00127940">
      <w:pPr>
        <w:ind w:firstLine="709"/>
        <w:rPr>
          <w:rFonts w:ascii="Arial" w:hAnsi="Arial" w:cs="Arial"/>
          <w:sz w:val="24"/>
          <w:szCs w:val="24"/>
        </w:rPr>
      </w:pPr>
      <w:r w:rsidRPr="00127940">
        <w:rPr>
          <w:rFonts w:ascii="Arial" w:hAnsi="Arial" w:cs="Arial"/>
          <w:sz w:val="24"/>
          <w:szCs w:val="24"/>
        </w:rPr>
        <w:t xml:space="preserve">В целях реализации Федерального закона от 27 июля 2010 года №210-ФЗ «Об организации предоставления государственных и муниципальных услуг», в соответствии с Федеральным </w:t>
      </w:r>
      <w:hyperlink r:id="rId8" w:history="1">
        <w:r w:rsidRPr="00127940">
          <w:rPr>
            <w:rFonts w:ascii="Arial" w:hAnsi="Arial" w:cs="Arial"/>
            <w:sz w:val="24"/>
            <w:szCs w:val="24"/>
          </w:rPr>
          <w:t>законом</w:t>
        </w:r>
      </w:hyperlink>
      <w:r w:rsidRPr="00127940">
        <w:rPr>
          <w:rFonts w:ascii="Arial" w:hAnsi="Arial" w:cs="Arial"/>
          <w:sz w:val="24"/>
          <w:szCs w:val="24"/>
        </w:rPr>
        <w:t xml:space="preserve"> от 06.10.2003 №131-ФЗ «Об общих принципах организации местного самоуправления в Российской Федерации» руководствуясь Уставом Усть-Илгинского муниципального образования», администрация Усть-Илгинского сельского поселения</w:t>
      </w:r>
    </w:p>
    <w:p w:rsidR="00127940" w:rsidRPr="00127940" w:rsidRDefault="00127940" w:rsidP="00127940">
      <w:pPr>
        <w:ind w:firstLine="709"/>
        <w:rPr>
          <w:rFonts w:ascii="Arial" w:hAnsi="Arial" w:cs="Arial"/>
          <w:sz w:val="24"/>
          <w:szCs w:val="24"/>
        </w:rPr>
      </w:pPr>
    </w:p>
    <w:p w:rsidR="00F617D6" w:rsidRPr="00127940" w:rsidRDefault="00F617D6" w:rsidP="00127940">
      <w:pPr>
        <w:ind w:firstLine="709"/>
        <w:jc w:val="center"/>
        <w:rPr>
          <w:rFonts w:ascii="Arial" w:hAnsi="Arial" w:cs="Arial"/>
          <w:b/>
          <w:sz w:val="30"/>
          <w:szCs w:val="30"/>
        </w:rPr>
      </w:pPr>
      <w:r w:rsidRPr="00127940">
        <w:rPr>
          <w:rFonts w:ascii="Arial" w:hAnsi="Arial" w:cs="Arial"/>
          <w:b/>
          <w:sz w:val="30"/>
          <w:szCs w:val="30"/>
        </w:rPr>
        <w:t>ПОСТАНОВЛЯЕТ:</w:t>
      </w:r>
    </w:p>
    <w:p w:rsidR="00127940" w:rsidRPr="00127940" w:rsidRDefault="00127940" w:rsidP="00127940">
      <w:pPr>
        <w:ind w:firstLine="709"/>
        <w:rPr>
          <w:rFonts w:ascii="Arial" w:hAnsi="Arial" w:cs="Arial"/>
          <w:sz w:val="24"/>
          <w:szCs w:val="24"/>
        </w:rPr>
      </w:pPr>
    </w:p>
    <w:p w:rsidR="00F617D6" w:rsidRPr="00127940" w:rsidRDefault="00F617D6" w:rsidP="00127940">
      <w:pPr>
        <w:tabs>
          <w:tab w:val="left" w:pos="6521"/>
          <w:tab w:val="left" w:pos="10080"/>
        </w:tabs>
        <w:suppressAutoHyphens/>
        <w:ind w:right="-1" w:firstLine="709"/>
        <w:rPr>
          <w:rFonts w:ascii="Arial" w:hAnsi="Arial" w:cs="Arial"/>
          <w:sz w:val="24"/>
          <w:szCs w:val="24"/>
        </w:rPr>
      </w:pPr>
      <w:r w:rsidRPr="00127940">
        <w:rPr>
          <w:rFonts w:ascii="Arial" w:hAnsi="Arial" w:cs="Arial"/>
          <w:sz w:val="24"/>
          <w:szCs w:val="24"/>
        </w:rPr>
        <w:t>1. Утвердить административный регламент «Предоставление земельных участков, находящихся в муниципальной собственности Усть-Илгинского сельского поселения, на которых расположены здания, строения, сооружения».</w:t>
      </w:r>
    </w:p>
    <w:p w:rsidR="00F617D6" w:rsidRPr="00127940" w:rsidRDefault="00F617D6" w:rsidP="00127940">
      <w:pPr>
        <w:tabs>
          <w:tab w:val="left" w:pos="6521"/>
          <w:tab w:val="left" w:pos="10080"/>
        </w:tabs>
        <w:suppressAutoHyphens/>
        <w:ind w:right="-1" w:firstLine="709"/>
        <w:rPr>
          <w:rFonts w:ascii="Arial" w:hAnsi="Arial" w:cs="Arial"/>
          <w:sz w:val="24"/>
          <w:szCs w:val="24"/>
        </w:rPr>
      </w:pPr>
      <w:r w:rsidRPr="00127940">
        <w:rPr>
          <w:rFonts w:ascii="Arial" w:hAnsi="Arial" w:cs="Arial"/>
          <w:sz w:val="24"/>
          <w:szCs w:val="24"/>
        </w:rPr>
        <w:t xml:space="preserve">2. Опубликовать настоящее постановление в газете «Усть-Илгинские вести» и на официальном сайте администрации </w:t>
      </w:r>
      <w:r w:rsidRPr="00127940">
        <w:rPr>
          <w:rFonts w:ascii="Arial" w:hAnsi="Arial" w:cs="Arial"/>
          <w:sz w:val="24"/>
          <w:szCs w:val="24"/>
          <w:lang w:val="en-GB"/>
        </w:rPr>
        <w:t>www</w:t>
      </w:r>
      <w:r w:rsidRPr="00127940">
        <w:rPr>
          <w:rFonts w:ascii="Arial" w:hAnsi="Arial" w:cs="Arial"/>
          <w:sz w:val="24"/>
          <w:szCs w:val="24"/>
        </w:rPr>
        <w:t>.</w:t>
      </w:r>
      <w:proofErr w:type="spellStart"/>
      <w:r w:rsidRPr="00127940">
        <w:rPr>
          <w:rFonts w:ascii="Arial" w:hAnsi="Arial" w:cs="Arial"/>
          <w:sz w:val="24"/>
          <w:szCs w:val="24"/>
        </w:rPr>
        <w:t>усть-илга</w:t>
      </w:r>
      <w:proofErr w:type="gramStart"/>
      <w:r w:rsidRPr="00127940">
        <w:rPr>
          <w:rFonts w:ascii="Arial" w:hAnsi="Arial" w:cs="Arial"/>
          <w:sz w:val="24"/>
          <w:szCs w:val="24"/>
        </w:rPr>
        <w:t>.р</w:t>
      </w:r>
      <w:proofErr w:type="gramEnd"/>
      <w:r w:rsidRPr="00127940">
        <w:rPr>
          <w:rFonts w:ascii="Arial" w:hAnsi="Arial" w:cs="Arial"/>
          <w:sz w:val="24"/>
          <w:szCs w:val="24"/>
        </w:rPr>
        <w:t>ф</w:t>
      </w:r>
      <w:proofErr w:type="spellEnd"/>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3. </w:t>
      </w:r>
      <w:proofErr w:type="gramStart"/>
      <w:r w:rsidRPr="00127940">
        <w:rPr>
          <w:rFonts w:ascii="Arial" w:hAnsi="Arial" w:cs="Arial"/>
          <w:sz w:val="24"/>
          <w:szCs w:val="24"/>
        </w:rPr>
        <w:t>Контроль за</w:t>
      </w:r>
      <w:proofErr w:type="gramEnd"/>
      <w:r w:rsidRPr="00127940">
        <w:rPr>
          <w:rFonts w:ascii="Arial" w:hAnsi="Arial" w:cs="Arial"/>
          <w:sz w:val="24"/>
          <w:szCs w:val="24"/>
        </w:rPr>
        <w:t xml:space="preserve"> исполнением постановления оставляю за собой.</w:t>
      </w:r>
    </w:p>
    <w:p w:rsidR="00F617D6" w:rsidRPr="00127940" w:rsidRDefault="00F617D6" w:rsidP="00127940">
      <w:pPr>
        <w:widowControl w:val="0"/>
        <w:autoSpaceDE w:val="0"/>
        <w:autoSpaceDN w:val="0"/>
        <w:adjustRightInd w:val="0"/>
        <w:ind w:firstLine="709"/>
        <w:rPr>
          <w:rFonts w:ascii="Arial" w:hAnsi="Arial" w:cs="Arial"/>
          <w:sz w:val="24"/>
          <w:szCs w:val="24"/>
        </w:rPr>
      </w:pPr>
    </w:p>
    <w:p w:rsidR="00F617D6" w:rsidRPr="00127940" w:rsidRDefault="00F617D6" w:rsidP="00127940">
      <w:pPr>
        <w:ind w:firstLine="709"/>
        <w:rPr>
          <w:rFonts w:ascii="Arial" w:hAnsi="Arial" w:cs="Arial"/>
          <w:sz w:val="24"/>
          <w:szCs w:val="24"/>
        </w:rPr>
      </w:pPr>
    </w:p>
    <w:p w:rsidR="00F617D6" w:rsidRPr="00127940" w:rsidRDefault="00127940" w:rsidP="00127940">
      <w:pPr>
        <w:autoSpaceDE w:val="0"/>
        <w:autoSpaceDN w:val="0"/>
        <w:adjustRightInd w:val="0"/>
        <w:rPr>
          <w:rFonts w:ascii="Arial" w:hAnsi="Arial" w:cs="Arial"/>
          <w:sz w:val="24"/>
          <w:szCs w:val="24"/>
        </w:rPr>
      </w:pPr>
      <w:r>
        <w:rPr>
          <w:rFonts w:ascii="Arial" w:hAnsi="Arial" w:cs="Arial"/>
          <w:sz w:val="24"/>
          <w:szCs w:val="24"/>
        </w:rPr>
        <w:t>И.О. г</w:t>
      </w:r>
      <w:r w:rsidR="00F617D6" w:rsidRPr="00127940">
        <w:rPr>
          <w:rFonts w:ascii="Arial" w:hAnsi="Arial" w:cs="Arial"/>
          <w:sz w:val="24"/>
          <w:szCs w:val="24"/>
        </w:rPr>
        <w:t>лав</w:t>
      </w:r>
      <w:r>
        <w:rPr>
          <w:rFonts w:ascii="Arial" w:hAnsi="Arial" w:cs="Arial"/>
          <w:sz w:val="24"/>
          <w:szCs w:val="24"/>
        </w:rPr>
        <w:t>ы Администрации</w:t>
      </w:r>
      <w:bookmarkStart w:id="0" w:name="_GoBack"/>
      <w:bookmarkEnd w:id="0"/>
      <w:r w:rsidR="00F617D6" w:rsidRPr="00127940">
        <w:rPr>
          <w:rFonts w:ascii="Arial" w:hAnsi="Arial" w:cs="Arial"/>
          <w:sz w:val="24"/>
          <w:szCs w:val="24"/>
        </w:rPr>
        <w:t xml:space="preserve"> Усть-Илгинского</w:t>
      </w:r>
    </w:p>
    <w:p w:rsidR="00127940" w:rsidRDefault="00F617D6" w:rsidP="00127940">
      <w:pPr>
        <w:tabs>
          <w:tab w:val="left" w:pos="5250"/>
        </w:tabs>
        <w:autoSpaceDE w:val="0"/>
        <w:autoSpaceDN w:val="0"/>
        <w:adjustRightInd w:val="0"/>
        <w:rPr>
          <w:rFonts w:ascii="Arial" w:hAnsi="Arial" w:cs="Arial"/>
          <w:sz w:val="24"/>
          <w:szCs w:val="24"/>
        </w:rPr>
      </w:pPr>
      <w:r w:rsidRPr="00127940">
        <w:rPr>
          <w:rFonts w:ascii="Arial" w:hAnsi="Arial" w:cs="Arial"/>
          <w:sz w:val="24"/>
          <w:szCs w:val="24"/>
        </w:rPr>
        <w:t>сельского поселения</w:t>
      </w:r>
    </w:p>
    <w:p w:rsidR="00F617D6" w:rsidRPr="00127940" w:rsidRDefault="00F617D6" w:rsidP="00127940">
      <w:pPr>
        <w:tabs>
          <w:tab w:val="left" w:pos="5250"/>
        </w:tabs>
        <w:autoSpaceDE w:val="0"/>
        <w:autoSpaceDN w:val="0"/>
        <w:adjustRightInd w:val="0"/>
        <w:rPr>
          <w:rFonts w:ascii="Arial" w:hAnsi="Arial" w:cs="Arial"/>
          <w:sz w:val="24"/>
          <w:szCs w:val="24"/>
        </w:rPr>
      </w:pPr>
      <w:r w:rsidRPr="00127940">
        <w:rPr>
          <w:rFonts w:ascii="Arial" w:hAnsi="Arial" w:cs="Arial"/>
          <w:sz w:val="24"/>
          <w:szCs w:val="24"/>
        </w:rPr>
        <w:t>А.В. Шелковников</w:t>
      </w:r>
    </w:p>
    <w:p w:rsidR="00F617D6" w:rsidRPr="00127940" w:rsidRDefault="00F617D6" w:rsidP="00127940">
      <w:pPr>
        <w:ind w:firstLine="709"/>
        <w:jc w:val="right"/>
        <w:rPr>
          <w:rFonts w:ascii="Arial" w:hAnsi="Arial" w:cs="Arial"/>
          <w:sz w:val="24"/>
          <w:szCs w:val="24"/>
        </w:rPr>
      </w:pPr>
    </w:p>
    <w:p w:rsidR="00F617D6" w:rsidRPr="00127940" w:rsidRDefault="00F617D6" w:rsidP="00127940">
      <w:pPr>
        <w:ind w:firstLine="709"/>
        <w:jc w:val="right"/>
        <w:rPr>
          <w:rFonts w:ascii="Courier New" w:hAnsi="Courier New" w:cs="Courier New"/>
          <w:szCs w:val="24"/>
        </w:rPr>
      </w:pPr>
      <w:r w:rsidRPr="00127940">
        <w:rPr>
          <w:rFonts w:ascii="Courier New" w:hAnsi="Courier New" w:cs="Courier New"/>
          <w:szCs w:val="24"/>
        </w:rPr>
        <w:t>Утвержден</w:t>
      </w:r>
    </w:p>
    <w:p w:rsidR="00F617D6" w:rsidRPr="00127940" w:rsidRDefault="00F617D6" w:rsidP="00127940">
      <w:pPr>
        <w:ind w:firstLine="709"/>
        <w:jc w:val="right"/>
        <w:rPr>
          <w:rFonts w:ascii="Courier New" w:hAnsi="Courier New" w:cs="Courier New"/>
          <w:szCs w:val="24"/>
        </w:rPr>
      </w:pPr>
      <w:r w:rsidRPr="00127940">
        <w:rPr>
          <w:rFonts w:ascii="Courier New" w:hAnsi="Courier New" w:cs="Courier New"/>
          <w:szCs w:val="24"/>
        </w:rPr>
        <w:t>постановлением администрации</w:t>
      </w:r>
    </w:p>
    <w:p w:rsidR="00127940" w:rsidRDefault="00F617D6" w:rsidP="00127940">
      <w:pPr>
        <w:ind w:firstLine="709"/>
        <w:jc w:val="right"/>
        <w:rPr>
          <w:rFonts w:ascii="Courier New" w:hAnsi="Courier New" w:cs="Courier New"/>
          <w:szCs w:val="24"/>
        </w:rPr>
      </w:pPr>
      <w:r w:rsidRPr="00127940">
        <w:rPr>
          <w:rFonts w:ascii="Courier New" w:hAnsi="Courier New" w:cs="Courier New"/>
          <w:szCs w:val="24"/>
        </w:rPr>
        <w:t>Усть-Илгинского</w:t>
      </w:r>
      <w:r w:rsidR="00127940">
        <w:rPr>
          <w:rFonts w:ascii="Courier New" w:hAnsi="Courier New" w:cs="Courier New"/>
          <w:szCs w:val="24"/>
        </w:rPr>
        <w:t xml:space="preserve"> </w:t>
      </w:r>
      <w:r w:rsidRPr="00127940">
        <w:rPr>
          <w:rFonts w:ascii="Courier New" w:hAnsi="Courier New" w:cs="Courier New"/>
          <w:szCs w:val="24"/>
        </w:rPr>
        <w:t>сельского поселения</w:t>
      </w:r>
    </w:p>
    <w:p w:rsidR="00F617D6" w:rsidRPr="00127940" w:rsidRDefault="00F617D6" w:rsidP="00127940">
      <w:pPr>
        <w:ind w:firstLine="709"/>
        <w:jc w:val="right"/>
        <w:rPr>
          <w:rFonts w:ascii="Courier New" w:hAnsi="Courier New" w:cs="Courier New"/>
          <w:szCs w:val="24"/>
        </w:rPr>
      </w:pPr>
      <w:r w:rsidRPr="00127940">
        <w:rPr>
          <w:rFonts w:ascii="Courier New" w:hAnsi="Courier New" w:cs="Courier New"/>
          <w:szCs w:val="24"/>
        </w:rPr>
        <w:t xml:space="preserve">от </w:t>
      </w:r>
      <w:r w:rsidR="00127940">
        <w:rPr>
          <w:rFonts w:ascii="Courier New" w:hAnsi="Courier New" w:cs="Courier New"/>
          <w:szCs w:val="24"/>
        </w:rPr>
        <w:t>11.10.2018 года № 32-од</w:t>
      </w:r>
    </w:p>
    <w:p w:rsidR="00F617D6" w:rsidRPr="00127940" w:rsidRDefault="00F617D6" w:rsidP="00127940">
      <w:pPr>
        <w:pStyle w:val="ConsPlusTitle"/>
        <w:widowControl/>
        <w:spacing w:line="276" w:lineRule="auto"/>
        <w:ind w:firstLine="709"/>
        <w:jc w:val="both"/>
        <w:rPr>
          <w:b w:val="0"/>
          <w:bCs w:val="0"/>
          <w:sz w:val="24"/>
          <w:szCs w:val="24"/>
        </w:rPr>
      </w:pPr>
    </w:p>
    <w:p w:rsidR="00F617D6" w:rsidRPr="00127940" w:rsidRDefault="00127940" w:rsidP="00127940">
      <w:pPr>
        <w:pStyle w:val="ConsPlusTitle"/>
        <w:ind w:firstLine="709"/>
        <w:jc w:val="center"/>
        <w:outlineLvl w:val="0"/>
        <w:rPr>
          <w:bCs w:val="0"/>
          <w:caps/>
          <w:color w:val="000000"/>
          <w:sz w:val="30"/>
          <w:szCs w:val="30"/>
        </w:rPr>
      </w:pPr>
      <w:r w:rsidRPr="00127940">
        <w:rPr>
          <w:bCs w:val="0"/>
          <w:color w:val="000000"/>
          <w:sz w:val="30"/>
          <w:szCs w:val="30"/>
        </w:rPr>
        <w:t>АДМИНИСТРАТИВНЫЙ</w:t>
      </w:r>
      <w:r w:rsidR="00F617D6" w:rsidRPr="00127940">
        <w:rPr>
          <w:bCs w:val="0"/>
          <w:color w:val="000000"/>
          <w:sz w:val="30"/>
          <w:szCs w:val="30"/>
        </w:rPr>
        <w:t xml:space="preserve"> РЕГЛАМЕНТ</w:t>
      </w:r>
      <w:r>
        <w:rPr>
          <w:bCs w:val="0"/>
          <w:color w:val="000000"/>
          <w:sz w:val="30"/>
          <w:szCs w:val="30"/>
        </w:rPr>
        <w:t xml:space="preserve"> </w:t>
      </w:r>
      <w:r w:rsidR="00F617D6" w:rsidRPr="00127940">
        <w:rPr>
          <w:bCs w:val="0"/>
          <w:color w:val="000000"/>
          <w:sz w:val="30"/>
          <w:szCs w:val="30"/>
        </w:rPr>
        <w:t xml:space="preserve">ПРЕДОСТАВЛЕНИЯ МУНИЦИПАЛЬНОЙ УСЛУГИ </w:t>
      </w:r>
      <w:r w:rsidR="00F617D6" w:rsidRPr="00127940">
        <w:rPr>
          <w:bCs w:val="0"/>
          <w:caps/>
          <w:color w:val="000000"/>
          <w:sz w:val="30"/>
          <w:szCs w:val="30"/>
        </w:rPr>
        <w:t xml:space="preserve">«Предоставление земельных участков, НАХОДЯЩИХСЯ В МУНИЦИПАЛЬНОЙ </w:t>
      </w:r>
      <w:r w:rsidR="00F617D6" w:rsidRPr="00127940">
        <w:rPr>
          <w:bCs w:val="0"/>
          <w:caps/>
          <w:color w:val="000000"/>
          <w:sz w:val="30"/>
          <w:szCs w:val="30"/>
        </w:rPr>
        <w:lastRenderedPageBreak/>
        <w:t>СОБСТВЕННОСТИ УСТЬ-ИЛГИНСКОГО СЕЛЬСКОГО ПОСЕЛЕНИЯ, НА КОТОРЫХ РАСПОЛОЖЕНЫ ЗДАНИЯ, СТРОЕНИЯ, СООРУЖЕНИЯ»</w:t>
      </w:r>
    </w:p>
    <w:p w:rsidR="00F617D6" w:rsidRPr="00127940" w:rsidRDefault="00F617D6" w:rsidP="00127940">
      <w:pPr>
        <w:autoSpaceDE w:val="0"/>
        <w:autoSpaceDN w:val="0"/>
        <w:adjustRightInd w:val="0"/>
        <w:ind w:firstLine="709"/>
        <w:jc w:val="center"/>
        <w:outlineLvl w:val="1"/>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Раздел </w:t>
      </w:r>
      <w:r w:rsidRPr="00127940">
        <w:rPr>
          <w:rFonts w:ascii="Arial" w:hAnsi="Arial" w:cs="Arial"/>
          <w:color w:val="000000"/>
          <w:sz w:val="24"/>
          <w:szCs w:val="24"/>
          <w:lang w:val="en-US"/>
        </w:rPr>
        <w:t>I</w:t>
      </w:r>
      <w:r w:rsidRPr="00127940">
        <w:rPr>
          <w:rFonts w:ascii="Arial" w:hAnsi="Arial" w:cs="Arial"/>
          <w:color w:val="000000"/>
          <w:sz w:val="24"/>
          <w:szCs w:val="24"/>
        </w:rPr>
        <w:t>. ОБЩИЕ ПОЛОЖЕНИЯ</w:t>
      </w:r>
    </w:p>
    <w:p w:rsidR="00F617D6" w:rsidRPr="00127940" w:rsidRDefault="00F617D6" w:rsidP="00127940">
      <w:pPr>
        <w:autoSpaceDE w:val="0"/>
        <w:autoSpaceDN w:val="0"/>
        <w:adjustRightInd w:val="0"/>
        <w:ind w:left="720" w:firstLine="709"/>
        <w:outlineLvl w:val="1"/>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Глава 1. </w:t>
      </w:r>
      <w:r w:rsidRPr="00127940">
        <w:rPr>
          <w:rFonts w:ascii="Arial" w:hAnsi="Arial" w:cs="Arial"/>
          <w:caps/>
          <w:color w:val="000000"/>
          <w:sz w:val="24"/>
          <w:szCs w:val="24"/>
        </w:rPr>
        <w:t>Предмет регулированияадминистративного регламента</w:t>
      </w:r>
    </w:p>
    <w:p w:rsidR="00F617D6" w:rsidRPr="00127940" w:rsidRDefault="00F617D6" w:rsidP="00127940">
      <w:pPr>
        <w:autoSpaceDE w:val="0"/>
        <w:autoSpaceDN w:val="0"/>
        <w:ind w:firstLine="709"/>
        <w:rPr>
          <w:rFonts w:ascii="Arial" w:hAnsi="Arial" w:cs="Arial"/>
          <w:color w:val="000000"/>
          <w:sz w:val="24"/>
          <w:szCs w:val="24"/>
        </w:rPr>
      </w:pPr>
      <w:r w:rsidRPr="00127940">
        <w:rPr>
          <w:rFonts w:ascii="Arial" w:hAnsi="Arial" w:cs="Arial"/>
          <w:color w:val="000000"/>
          <w:sz w:val="24"/>
          <w:szCs w:val="24"/>
        </w:rPr>
        <w:t xml:space="preserve">1. </w:t>
      </w:r>
      <w:r w:rsidRPr="00127940">
        <w:rPr>
          <w:rFonts w:ascii="Arial" w:hAnsi="Arial" w:cs="Arial"/>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F617D6" w:rsidRPr="00127940" w:rsidRDefault="00F617D6" w:rsidP="00127940">
      <w:pPr>
        <w:autoSpaceDE w:val="0"/>
        <w:autoSpaceDN w:val="0"/>
        <w:ind w:firstLine="709"/>
        <w:rPr>
          <w:rFonts w:ascii="Arial" w:hAnsi="Arial" w:cs="Arial"/>
          <w:color w:val="000000"/>
          <w:sz w:val="24"/>
          <w:szCs w:val="24"/>
        </w:rPr>
      </w:pPr>
      <w:r w:rsidRPr="00127940">
        <w:rPr>
          <w:rFonts w:ascii="Arial" w:hAnsi="Arial" w:cs="Arial"/>
          <w:color w:val="000000"/>
          <w:sz w:val="24"/>
          <w:szCs w:val="24"/>
        </w:rPr>
        <w:t xml:space="preserve">2. </w:t>
      </w:r>
      <w:r w:rsidRPr="00127940">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Усть-Илгинского муниципального образования, при осуществлении полномочий</w:t>
      </w:r>
      <w:r w:rsidRPr="00127940">
        <w:rPr>
          <w:rFonts w:ascii="Arial" w:hAnsi="Arial" w:cs="Arial"/>
          <w:color w:val="000000"/>
          <w:sz w:val="24"/>
          <w:szCs w:val="24"/>
        </w:rPr>
        <w:t>.</w:t>
      </w:r>
    </w:p>
    <w:p w:rsidR="00F617D6" w:rsidRPr="00127940" w:rsidRDefault="00F617D6" w:rsidP="00127940">
      <w:pPr>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 xml:space="preserve">Глава 2. </w:t>
      </w:r>
      <w:r w:rsidRPr="00127940">
        <w:rPr>
          <w:rFonts w:ascii="Arial" w:hAnsi="Arial" w:cs="Arial"/>
          <w:caps/>
          <w:color w:val="000000"/>
          <w:sz w:val="24"/>
          <w:szCs w:val="24"/>
        </w:rPr>
        <w:t>Круг заявителей</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3. </w:t>
      </w:r>
      <w:r w:rsidRPr="00127940">
        <w:rPr>
          <w:rFonts w:ascii="Arial" w:hAnsi="Arial" w:cs="Arial"/>
          <w:sz w:val="24"/>
          <w:szCs w:val="24"/>
        </w:rPr>
        <w:t>Муниципальная услуга предоставляется 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127940">
        <w:rPr>
          <w:rFonts w:ascii="Arial" w:hAnsi="Arial" w:cs="Arial"/>
          <w:color w:val="000000"/>
          <w:sz w:val="24"/>
          <w:szCs w:val="24"/>
        </w:rPr>
        <w:t>.</w:t>
      </w:r>
    </w:p>
    <w:p w:rsidR="00F617D6" w:rsidRPr="00127940" w:rsidRDefault="00F617D6" w:rsidP="00127940">
      <w:pPr>
        <w:pStyle w:val="ConsPlusNormal"/>
        <w:ind w:firstLine="709"/>
        <w:jc w:val="both"/>
        <w:rPr>
          <w:sz w:val="24"/>
          <w:szCs w:val="24"/>
          <w:lang w:val="ru-RU"/>
        </w:rPr>
      </w:pPr>
      <w:r w:rsidRPr="00127940">
        <w:rPr>
          <w:sz w:val="24"/>
          <w:szCs w:val="24"/>
          <w:lang w:val="ru-RU"/>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Лица, указанные в </w:t>
      </w:r>
      <w:hyperlink w:anchor="P52" w:history="1">
        <w:r w:rsidRPr="00127940">
          <w:rPr>
            <w:sz w:val="24"/>
            <w:szCs w:val="24"/>
            <w:lang w:val="ru-RU"/>
          </w:rPr>
          <w:t>пункте 3</w:t>
        </w:r>
      </w:hyperlink>
      <w:r w:rsidRPr="00127940">
        <w:rPr>
          <w:sz w:val="24"/>
          <w:szCs w:val="24"/>
          <w:lang w:val="ru-RU"/>
        </w:rPr>
        <w:t xml:space="preserve"> настоящего административного регламента, далее по тексту настоящего административного регламента именуются заявителями.</w:t>
      </w:r>
    </w:p>
    <w:p w:rsidR="00F617D6" w:rsidRPr="00127940" w:rsidRDefault="00F617D6" w:rsidP="00127940">
      <w:pPr>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aps/>
          <w:color w:val="000000"/>
          <w:sz w:val="24"/>
          <w:szCs w:val="24"/>
        </w:rPr>
      </w:pPr>
      <w:r w:rsidRPr="00127940">
        <w:rPr>
          <w:rFonts w:ascii="Arial" w:hAnsi="Arial" w:cs="Arial"/>
          <w:color w:val="000000"/>
          <w:sz w:val="24"/>
          <w:szCs w:val="24"/>
        </w:rPr>
        <w:t xml:space="preserve">Глава 3. </w:t>
      </w:r>
      <w:r w:rsidRPr="00127940">
        <w:rPr>
          <w:rFonts w:ascii="Arial" w:hAnsi="Arial" w:cs="Arial"/>
          <w:caps/>
          <w:color w:val="000000"/>
          <w:sz w:val="24"/>
          <w:szCs w:val="24"/>
        </w:rPr>
        <w:t>Требования к порядку информирования о предоставлении МУНИЦИПАЛЬНОЙ услуги</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color w:val="000000"/>
          <w:sz w:val="24"/>
          <w:szCs w:val="24"/>
        </w:rPr>
        <w:t xml:space="preserve">4. </w:t>
      </w:r>
      <w:r w:rsidRPr="00127940">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Усть-Илгинского муниципального образования (далее – администрация).</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617D6" w:rsidRPr="00127940" w:rsidRDefault="00F617D6" w:rsidP="00127940">
      <w:pPr>
        <w:ind w:firstLine="709"/>
        <w:rPr>
          <w:rFonts w:ascii="Arial" w:hAnsi="Arial" w:cs="Arial"/>
          <w:b/>
          <w:bCs/>
          <w:sz w:val="24"/>
          <w:szCs w:val="24"/>
        </w:rPr>
      </w:pPr>
      <w:r w:rsidRPr="00127940">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F617D6" w:rsidRPr="00127940" w:rsidRDefault="00F617D6" w:rsidP="00127940">
      <w:pPr>
        <w:pStyle w:val="ConsPlusNormal"/>
        <w:ind w:firstLine="709"/>
        <w:jc w:val="both"/>
        <w:rPr>
          <w:sz w:val="24"/>
          <w:szCs w:val="24"/>
          <w:lang w:val="ru-RU"/>
        </w:rPr>
      </w:pPr>
      <w:r w:rsidRPr="00127940">
        <w:rPr>
          <w:sz w:val="24"/>
          <w:szCs w:val="24"/>
          <w:lang w:val="ru-RU"/>
        </w:rPr>
        <w:t>6. Информация предоставляется:</w:t>
      </w:r>
    </w:p>
    <w:p w:rsidR="00F617D6" w:rsidRPr="00127940" w:rsidRDefault="00F617D6" w:rsidP="00127940">
      <w:pPr>
        <w:pStyle w:val="ConsPlusNormal"/>
        <w:ind w:firstLine="709"/>
        <w:jc w:val="both"/>
        <w:rPr>
          <w:sz w:val="24"/>
          <w:szCs w:val="24"/>
          <w:lang w:val="ru-RU"/>
        </w:rPr>
      </w:pPr>
      <w:r w:rsidRPr="00127940">
        <w:rPr>
          <w:sz w:val="24"/>
          <w:szCs w:val="24"/>
          <w:lang w:val="ru-RU"/>
        </w:rPr>
        <w:t>а) при личном контакте с заявителями;</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127940">
        <w:rPr>
          <w:sz w:val="24"/>
          <w:szCs w:val="24"/>
        </w:rPr>
        <w:t>http</w:t>
      </w:r>
      <w:r w:rsidRPr="00127940">
        <w:rPr>
          <w:sz w:val="24"/>
          <w:szCs w:val="24"/>
          <w:lang w:val="ru-RU"/>
        </w:rPr>
        <w:t>://</w:t>
      </w:r>
      <w:r w:rsidRPr="00127940">
        <w:rPr>
          <w:sz w:val="24"/>
          <w:szCs w:val="24"/>
        </w:rPr>
        <w:t>www</w:t>
      </w:r>
      <w:r w:rsidRPr="00127940">
        <w:rPr>
          <w:sz w:val="24"/>
          <w:szCs w:val="24"/>
          <w:lang w:val="ru-RU"/>
        </w:rPr>
        <w:t>.</w:t>
      </w:r>
      <w:proofErr w:type="spellStart"/>
      <w:r w:rsidRPr="00127940">
        <w:rPr>
          <w:sz w:val="24"/>
          <w:szCs w:val="24"/>
          <w:lang w:val="ru-RU"/>
        </w:rPr>
        <w:t>усть-илга</w:t>
      </w:r>
      <w:proofErr w:type="gramStart"/>
      <w:r w:rsidRPr="00127940">
        <w:rPr>
          <w:sz w:val="24"/>
          <w:szCs w:val="24"/>
          <w:lang w:val="ru-RU"/>
        </w:rPr>
        <w:t>.р</w:t>
      </w:r>
      <w:proofErr w:type="gramEnd"/>
      <w:r w:rsidRPr="00127940">
        <w:rPr>
          <w:sz w:val="24"/>
          <w:szCs w:val="24"/>
          <w:lang w:val="ru-RU"/>
        </w:rPr>
        <w:t>ф</w:t>
      </w:r>
      <w:proofErr w:type="spellEnd"/>
      <w:r w:rsidRPr="00127940">
        <w:rPr>
          <w:sz w:val="24"/>
          <w:szCs w:val="24"/>
          <w:lang w:val="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27940">
          <w:rPr>
            <w:rStyle w:val="a8"/>
            <w:color w:val="auto"/>
            <w:sz w:val="24"/>
            <w:szCs w:val="24"/>
          </w:rPr>
          <w:t>http</w:t>
        </w:r>
        <w:r w:rsidRPr="00127940">
          <w:rPr>
            <w:rStyle w:val="a8"/>
            <w:color w:val="auto"/>
            <w:sz w:val="24"/>
            <w:szCs w:val="24"/>
            <w:lang w:val="ru-RU"/>
          </w:rPr>
          <w:t>://38.</w:t>
        </w:r>
        <w:proofErr w:type="spellStart"/>
        <w:r w:rsidRPr="00127940">
          <w:rPr>
            <w:rStyle w:val="a8"/>
            <w:color w:val="auto"/>
            <w:sz w:val="24"/>
            <w:szCs w:val="24"/>
          </w:rPr>
          <w:t>gosuslugi</w:t>
        </w:r>
        <w:proofErr w:type="spellEnd"/>
        <w:r w:rsidRPr="00127940">
          <w:rPr>
            <w:rStyle w:val="a8"/>
            <w:color w:val="auto"/>
            <w:sz w:val="24"/>
            <w:szCs w:val="24"/>
            <w:lang w:val="ru-RU"/>
          </w:rPr>
          <w:t>.</w:t>
        </w:r>
        <w:proofErr w:type="spellStart"/>
        <w:r w:rsidRPr="00127940">
          <w:rPr>
            <w:rStyle w:val="a8"/>
            <w:color w:val="auto"/>
            <w:sz w:val="24"/>
            <w:szCs w:val="24"/>
          </w:rPr>
          <w:t>ru</w:t>
        </w:r>
        <w:proofErr w:type="spellEnd"/>
      </w:hyperlink>
      <w:r w:rsidRPr="00127940">
        <w:rPr>
          <w:sz w:val="24"/>
          <w:szCs w:val="24"/>
          <w:lang w:val="ru-RU"/>
        </w:rPr>
        <w:t xml:space="preserve"> (далее – Портал);</w:t>
      </w:r>
    </w:p>
    <w:p w:rsidR="00F617D6" w:rsidRPr="00127940" w:rsidRDefault="00F617D6" w:rsidP="00127940">
      <w:pPr>
        <w:pStyle w:val="ConsPlusNormal"/>
        <w:ind w:firstLine="709"/>
        <w:jc w:val="both"/>
        <w:rPr>
          <w:sz w:val="24"/>
          <w:szCs w:val="24"/>
          <w:lang w:val="ru-RU"/>
        </w:rPr>
      </w:pPr>
      <w:r w:rsidRPr="00127940">
        <w:rPr>
          <w:sz w:val="24"/>
          <w:szCs w:val="24"/>
          <w:lang w:val="ru-RU"/>
        </w:rPr>
        <w:t>в</w:t>
      </w:r>
      <w:proofErr w:type="gramStart"/>
      <w:r w:rsidRPr="00127940">
        <w:rPr>
          <w:sz w:val="24"/>
          <w:szCs w:val="24"/>
          <w:lang w:val="ru-RU"/>
        </w:rPr>
        <w:t>)п</w:t>
      </w:r>
      <w:proofErr w:type="gramEnd"/>
      <w:r w:rsidRPr="00127940">
        <w:rPr>
          <w:sz w:val="24"/>
          <w:szCs w:val="24"/>
          <w:lang w:val="ru-RU"/>
        </w:rPr>
        <w:t>исьменно, в случае письменного обращения заявителя.</w:t>
      </w:r>
    </w:p>
    <w:p w:rsidR="00F617D6" w:rsidRPr="00127940" w:rsidRDefault="00F617D6" w:rsidP="00127940">
      <w:pPr>
        <w:pStyle w:val="ConsPlusNormal"/>
        <w:ind w:firstLine="709"/>
        <w:jc w:val="both"/>
        <w:rPr>
          <w:sz w:val="24"/>
          <w:szCs w:val="24"/>
          <w:lang w:val="ru-RU"/>
        </w:rPr>
      </w:pPr>
      <w:r w:rsidRPr="00127940">
        <w:rPr>
          <w:sz w:val="24"/>
          <w:szCs w:val="24"/>
          <w:lang w:val="ru-RU"/>
        </w:rPr>
        <w:lastRenderedPageBreak/>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617D6" w:rsidRPr="00127940" w:rsidRDefault="00F617D6" w:rsidP="00127940">
      <w:pPr>
        <w:pStyle w:val="ConsPlusNormal"/>
        <w:ind w:firstLine="709"/>
        <w:jc w:val="both"/>
        <w:rPr>
          <w:sz w:val="24"/>
          <w:szCs w:val="24"/>
          <w:lang w:val="ru-RU"/>
        </w:rPr>
      </w:pPr>
      <w:r w:rsidRPr="00127940">
        <w:rPr>
          <w:sz w:val="24"/>
          <w:szCs w:val="24"/>
          <w:lang w:val="ru-RU"/>
        </w:rPr>
        <w:t>8. Должностные лица администрации, предоставляют информацию по следующим вопросам:</w:t>
      </w:r>
    </w:p>
    <w:p w:rsidR="00F617D6" w:rsidRPr="00127940" w:rsidRDefault="00F617D6" w:rsidP="00127940">
      <w:pPr>
        <w:pStyle w:val="ConsPlusNormal"/>
        <w:ind w:firstLine="709"/>
        <w:jc w:val="both"/>
        <w:rPr>
          <w:sz w:val="24"/>
          <w:szCs w:val="24"/>
          <w:lang w:val="ru-RU"/>
        </w:rPr>
      </w:pPr>
      <w:r w:rsidRPr="00127940">
        <w:rPr>
          <w:sz w:val="24"/>
          <w:szCs w:val="24"/>
          <w:lang w:val="ru-RU"/>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F617D6" w:rsidRPr="00127940" w:rsidRDefault="00F617D6" w:rsidP="00127940">
      <w:pPr>
        <w:pStyle w:val="ConsPlusNormal"/>
        <w:ind w:firstLine="709"/>
        <w:jc w:val="both"/>
        <w:rPr>
          <w:sz w:val="24"/>
          <w:szCs w:val="24"/>
          <w:lang w:val="ru-RU"/>
        </w:rPr>
      </w:pPr>
      <w:r w:rsidRPr="00127940">
        <w:rPr>
          <w:sz w:val="24"/>
          <w:szCs w:val="24"/>
          <w:lang w:val="ru-RU"/>
        </w:rPr>
        <w:t>б) о порядке предоставления муниципальной услуги и ходе предоставления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в) о перечне документов, необходимых для предоставления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г) о времени приема документов, необходимых для предоставления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д) о сроке предоставления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е</w:t>
      </w:r>
      <w:proofErr w:type="gramStart"/>
      <w:r w:rsidRPr="00127940">
        <w:rPr>
          <w:sz w:val="24"/>
          <w:szCs w:val="24"/>
          <w:lang w:val="ru-RU"/>
        </w:rPr>
        <w:t>)о</w:t>
      </w:r>
      <w:proofErr w:type="gramEnd"/>
      <w:r w:rsidRPr="00127940">
        <w:rPr>
          <w:sz w:val="24"/>
          <w:szCs w:val="24"/>
          <w:lang w:val="ru-RU"/>
        </w:rPr>
        <w:t>б основаниях отказа в приеме документов, необходимых для предоставления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ж) об основаниях отказа в предоставлении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F617D6" w:rsidRPr="00127940" w:rsidRDefault="00F617D6" w:rsidP="00127940">
      <w:pPr>
        <w:pStyle w:val="ConsPlusNormal"/>
        <w:ind w:firstLine="709"/>
        <w:jc w:val="both"/>
        <w:rPr>
          <w:sz w:val="24"/>
          <w:szCs w:val="24"/>
          <w:lang w:val="ru-RU"/>
        </w:rPr>
      </w:pPr>
      <w:r w:rsidRPr="00127940">
        <w:rPr>
          <w:sz w:val="24"/>
          <w:szCs w:val="24"/>
          <w:lang w:val="ru-RU"/>
        </w:rPr>
        <w:t>9. Основными требованиями при предоставлении информации являются:</w:t>
      </w:r>
    </w:p>
    <w:p w:rsidR="00F617D6" w:rsidRPr="00127940" w:rsidRDefault="00F617D6" w:rsidP="00127940">
      <w:pPr>
        <w:pStyle w:val="ConsPlusNormal"/>
        <w:ind w:firstLine="709"/>
        <w:jc w:val="both"/>
        <w:rPr>
          <w:sz w:val="24"/>
          <w:szCs w:val="24"/>
          <w:lang w:val="ru-RU"/>
        </w:rPr>
      </w:pPr>
      <w:r w:rsidRPr="00127940">
        <w:rPr>
          <w:sz w:val="24"/>
          <w:szCs w:val="24"/>
          <w:lang w:val="ru-RU"/>
        </w:rPr>
        <w:t>а) актуальность;</w:t>
      </w:r>
    </w:p>
    <w:p w:rsidR="00F617D6" w:rsidRPr="00127940" w:rsidRDefault="00F617D6" w:rsidP="00127940">
      <w:pPr>
        <w:pStyle w:val="ConsPlusNormal"/>
        <w:ind w:firstLine="709"/>
        <w:jc w:val="both"/>
        <w:rPr>
          <w:sz w:val="24"/>
          <w:szCs w:val="24"/>
          <w:lang w:val="ru-RU"/>
        </w:rPr>
      </w:pPr>
      <w:r w:rsidRPr="00127940">
        <w:rPr>
          <w:sz w:val="24"/>
          <w:szCs w:val="24"/>
          <w:lang w:val="ru-RU"/>
        </w:rPr>
        <w:t>б) своевременность;</w:t>
      </w:r>
    </w:p>
    <w:p w:rsidR="00F617D6" w:rsidRPr="00127940" w:rsidRDefault="00F617D6" w:rsidP="00127940">
      <w:pPr>
        <w:pStyle w:val="ConsPlusNormal"/>
        <w:ind w:firstLine="709"/>
        <w:jc w:val="both"/>
        <w:rPr>
          <w:sz w:val="24"/>
          <w:szCs w:val="24"/>
          <w:lang w:val="ru-RU"/>
        </w:rPr>
      </w:pPr>
      <w:r w:rsidRPr="00127940">
        <w:rPr>
          <w:sz w:val="24"/>
          <w:szCs w:val="24"/>
          <w:lang w:val="ru-RU"/>
        </w:rPr>
        <w:t>в) четкость и доступность в изложении информации;</w:t>
      </w:r>
    </w:p>
    <w:p w:rsidR="00F617D6" w:rsidRPr="00127940" w:rsidRDefault="00F617D6" w:rsidP="00127940">
      <w:pPr>
        <w:pStyle w:val="ConsPlusNormal"/>
        <w:ind w:firstLine="709"/>
        <w:jc w:val="both"/>
        <w:rPr>
          <w:sz w:val="24"/>
          <w:szCs w:val="24"/>
          <w:lang w:val="ru-RU"/>
        </w:rPr>
      </w:pPr>
      <w:r w:rsidRPr="00127940">
        <w:rPr>
          <w:sz w:val="24"/>
          <w:szCs w:val="24"/>
          <w:lang w:val="ru-RU"/>
        </w:rPr>
        <w:t>г) полнота информации;</w:t>
      </w:r>
    </w:p>
    <w:p w:rsidR="00F617D6" w:rsidRPr="00127940" w:rsidRDefault="00F617D6" w:rsidP="00127940">
      <w:pPr>
        <w:pStyle w:val="ConsPlusNormal"/>
        <w:ind w:firstLine="709"/>
        <w:jc w:val="both"/>
        <w:rPr>
          <w:sz w:val="24"/>
          <w:szCs w:val="24"/>
          <w:lang w:val="ru-RU"/>
        </w:rPr>
      </w:pPr>
      <w:r w:rsidRPr="00127940">
        <w:rPr>
          <w:sz w:val="24"/>
          <w:szCs w:val="24"/>
          <w:lang w:val="ru-RU"/>
        </w:rPr>
        <w:t>д) соответствие информации требованиям законодательства.</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10. Предоставление информации по телефону осуществляется путем непосредственного общения заявителя с должностным лицом </w:t>
      </w:r>
      <w:r w:rsidRPr="00127940">
        <w:rPr>
          <w:sz w:val="24"/>
          <w:szCs w:val="24"/>
          <w:lang w:val="ru-RU" w:eastAsia="ko-KR"/>
        </w:rPr>
        <w:t>администрации</w:t>
      </w:r>
      <w:r w:rsidRPr="00127940">
        <w:rPr>
          <w:sz w:val="24"/>
          <w:szCs w:val="24"/>
          <w:lang w:val="ru-RU"/>
        </w:rPr>
        <w:t>.</w:t>
      </w:r>
    </w:p>
    <w:p w:rsidR="00F617D6" w:rsidRPr="00127940" w:rsidRDefault="00F617D6" w:rsidP="00127940">
      <w:pPr>
        <w:pStyle w:val="ConsPlusNormal"/>
        <w:ind w:firstLine="709"/>
        <w:jc w:val="both"/>
        <w:rPr>
          <w:sz w:val="24"/>
          <w:szCs w:val="24"/>
          <w:lang w:val="ru-RU"/>
        </w:rPr>
      </w:pPr>
      <w:r w:rsidRPr="00127940">
        <w:rPr>
          <w:sz w:val="24"/>
          <w:szCs w:val="24"/>
          <w:lang w:val="ru-RU"/>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617D6" w:rsidRPr="00127940" w:rsidRDefault="00F617D6" w:rsidP="00127940">
      <w:pPr>
        <w:pStyle w:val="ConsPlusNormal"/>
        <w:ind w:firstLine="709"/>
        <w:jc w:val="both"/>
        <w:rPr>
          <w:sz w:val="24"/>
          <w:szCs w:val="24"/>
          <w:lang w:val="ru-RU"/>
        </w:rPr>
      </w:pPr>
      <w:r w:rsidRPr="00127940">
        <w:rPr>
          <w:sz w:val="24"/>
          <w:szCs w:val="24"/>
          <w:lang w:val="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F617D6" w:rsidRPr="00127940" w:rsidRDefault="00F617D6" w:rsidP="00127940">
      <w:pPr>
        <w:pStyle w:val="ConsPlusNormal"/>
        <w:ind w:firstLine="709"/>
        <w:jc w:val="both"/>
        <w:rPr>
          <w:sz w:val="24"/>
          <w:szCs w:val="24"/>
          <w:lang w:val="ru-RU"/>
        </w:rPr>
      </w:pPr>
      <w:r w:rsidRPr="00127940">
        <w:rPr>
          <w:sz w:val="24"/>
          <w:szCs w:val="24"/>
          <w:lang w:val="ru-RU"/>
        </w:rPr>
        <w:t>12.Если заявителя не удовлетворяет информация, представленная должностным лицом администрации, он может обратиться к главе администрации в соответствии с графиком приема заявителей.</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Прием заявителей главой администрации проводится по предварительной записи, которая осуществляется по телефону 8(39551)22744.</w:t>
      </w:r>
    </w:p>
    <w:p w:rsidR="00F617D6" w:rsidRPr="00127940" w:rsidRDefault="00F617D6" w:rsidP="00127940">
      <w:pPr>
        <w:pStyle w:val="ConsPlusNormal"/>
        <w:ind w:firstLine="709"/>
        <w:jc w:val="both"/>
        <w:rPr>
          <w:sz w:val="24"/>
          <w:szCs w:val="24"/>
          <w:lang w:val="ru-RU"/>
        </w:rPr>
      </w:pPr>
      <w:r w:rsidRPr="00127940">
        <w:rPr>
          <w:sz w:val="24"/>
          <w:szCs w:val="24"/>
          <w:lang w:val="ru-RU"/>
        </w:rPr>
        <w:t>13.Обращения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Днем регистрации обращения является день его поступления </w:t>
      </w:r>
      <w:proofErr w:type="gramStart"/>
      <w:r w:rsidRPr="00127940">
        <w:rPr>
          <w:sz w:val="24"/>
          <w:szCs w:val="24"/>
          <w:lang w:val="ru-RU"/>
        </w:rPr>
        <w:t>в</w:t>
      </w:r>
      <w:proofErr w:type="gramEnd"/>
      <w:r w:rsidRPr="00127940">
        <w:rPr>
          <w:sz w:val="24"/>
          <w:szCs w:val="24"/>
          <w:lang w:val="ru-RU"/>
        </w:rPr>
        <w:t xml:space="preserve"> администрация.</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Ответ на обращение, поступившее в администрацию, в течение срока его </w:t>
      </w:r>
      <w:r w:rsidRPr="00127940">
        <w:rPr>
          <w:sz w:val="24"/>
          <w:szCs w:val="24"/>
          <w:lang w:val="ru-RU"/>
        </w:rPr>
        <w:lastRenderedPageBreak/>
        <w:t>рассмотрения направляется по адресу, указанному в обращении.</w:t>
      </w:r>
    </w:p>
    <w:p w:rsidR="00F617D6" w:rsidRPr="00127940" w:rsidRDefault="00F617D6" w:rsidP="00127940">
      <w:pPr>
        <w:pStyle w:val="ConsPlusNormal"/>
        <w:ind w:firstLine="709"/>
        <w:jc w:val="both"/>
        <w:rPr>
          <w:sz w:val="24"/>
          <w:szCs w:val="24"/>
          <w:lang w:val="ru-RU"/>
        </w:rPr>
      </w:pPr>
      <w:r w:rsidRPr="00127940">
        <w:rPr>
          <w:sz w:val="24"/>
          <w:szCs w:val="24"/>
          <w:lang w:val="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617D6" w:rsidRPr="00127940" w:rsidRDefault="00F617D6" w:rsidP="00127940">
      <w:pPr>
        <w:pStyle w:val="ConsPlusNormal"/>
        <w:ind w:firstLine="709"/>
        <w:jc w:val="both"/>
        <w:rPr>
          <w:sz w:val="24"/>
          <w:szCs w:val="24"/>
          <w:lang w:val="ru-RU"/>
        </w:rPr>
      </w:pPr>
      <w:r w:rsidRPr="00127940">
        <w:rPr>
          <w:sz w:val="24"/>
          <w:szCs w:val="24"/>
          <w:lang w:val="ru-RU"/>
        </w:rPr>
        <w:t>14.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617D6" w:rsidRPr="00127940" w:rsidRDefault="00F617D6" w:rsidP="00127940">
      <w:pPr>
        <w:pStyle w:val="ConsPlusNormal"/>
        <w:ind w:firstLine="709"/>
        <w:jc w:val="both"/>
        <w:rPr>
          <w:sz w:val="24"/>
          <w:szCs w:val="24"/>
          <w:lang w:val="ru-RU"/>
        </w:rPr>
      </w:pPr>
      <w:r w:rsidRPr="00127940">
        <w:rPr>
          <w:sz w:val="24"/>
          <w:szCs w:val="24"/>
          <w:lang w:val="ru-RU"/>
        </w:rPr>
        <w:t>а</w:t>
      </w:r>
      <w:proofErr w:type="gramStart"/>
      <w:r w:rsidRPr="00127940">
        <w:rPr>
          <w:sz w:val="24"/>
          <w:szCs w:val="24"/>
          <w:lang w:val="ru-RU"/>
        </w:rPr>
        <w:t>)н</w:t>
      </w:r>
      <w:proofErr w:type="gramEnd"/>
      <w:r w:rsidRPr="00127940">
        <w:rPr>
          <w:sz w:val="24"/>
          <w:szCs w:val="24"/>
          <w:lang w:val="ru-RU"/>
        </w:rPr>
        <w:t>а стендах, расположенных в помещениях, занимаемых администрацией;</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б) на официальном сайте администрации в информационно-телекоммуникационной сети «Интернет» – </w:t>
      </w:r>
      <w:r w:rsidRPr="00127940">
        <w:rPr>
          <w:rFonts w:ascii="Arial" w:hAnsi="Arial" w:cs="Arial"/>
          <w:sz w:val="24"/>
          <w:szCs w:val="24"/>
          <w:lang w:val="en-US"/>
        </w:rPr>
        <w:t>http</w:t>
      </w:r>
      <w:r w:rsidRPr="00127940">
        <w:rPr>
          <w:rFonts w:ascii="Arial" w:hAnsi="Arial" w:cs="Arial"/>
          <w:sz w:val="24"/>
          <w:szCs w:val="24"/>
        </w:rPr>
        <w:t>://</w:t>
      </w:r>
      <w:r w:rsidRPr="00127940">
        <w:rPr>
          <w:rFonts w:ascii="Arial" w:hAnsi="Arial" w:cs="Arial"/>
          <w:sz w:val="24"/>
          <w:szCs w:val="24"/>
          <w:lang w:val="en-US"/>
        </w:rPr>
        <w:t>www</w:t>
      </w:r>
      <w:r w:rsidRPr="00127940">
        <w:rPr>
          <w:rFonts w:ascii="Arial" w:hAnsi="Arial" w:cs="Arial"/>
          <w:sz w:val="24"/>
          <w:szCs w:val="24"/>
        </w:rPr>
        <w:t>.</w:t>
      </w:r>
      <w:proofErr w:type="spellStart"/>
      <w:r w:rsidRPr="00127940">
        <w:rPr>
          <w:rFonts w:ascii="Arial" w:hAnsi="Arial" w:cs="Arial"/>
          <w:sz w:val="24"/>
          <w:szCs w:val="24"/>
        </w:rPr>
        <w:t>усть-илга</w:t>
      </w:r>
      <w:proofErr w:type="gramStart"/>
      <w:r w:rsidRPr="00127940">
        <w:rPr>
          <w:rFonts w:ascii="Arial" w:hAnsi="Arial" w:cs="Arial"/>
          <w:sz w:val="24"/>
          <w:szCs w:val="24"/>
        </w:rPr>
        <w:t>.р</w:t>
      </w:r>
      <w:proofErr w:type="gramEnd"/>
      <w:r w:rsidRPr="00127940">
        <w:rPr>
          <w:rFonts w:ascii="Arial" w:hAnsi="Arial" w:cs="Arial"/>
          <w:sz w:val="24"/>
          <w:szCs w:val="24"/>
        </w:rPr>
        <w:t>ф</w:t>
      </w:r>
      <w:proofErr w:type="spellEnd"/>
      <w:r w:rsidRPr="00127940">
        <w:rPr>
          <w:rFonts w:ascii="Arial" w:hAnsi="Arial" w:cs="Arial"/>
          <w:sz w:val="24"/>
          <w:szCs w:val="24"/>
        </w:rPr>
        <w:t>, официальном сайте МФЦ, а также посредством Портала;</w:t>
      </w:r>
    </w:p>
    <w:p w:rsidR="00F617D6" w:rsidRPr="00127940" w:rsidRDefault="00F617D6" w:rsidP="00127940">
      <w:pPr>
        <w:pStyle w:val="ConsPlusNormal"/>
        <w:ind w:firstLine="709"/>
        <w:jc w:val="both"/>
        <w:rPr>
          <w:sz w:val="24"/>
          <w:szCs w:val="24"/>
          <w:lang w:val="ru-RU"/>
        </w:rPr>
      </w:pPr>
      <w:r w:rsidRPr="00127940">
        <w:rPr>
          <w:sz w:val="24"/>
          <w:szCs w:val="24"/>
          <w:lang w:val="ru-RU"/>
        </w:rPr>
        <w:t>в) посредством публикации в средствах массовой информации.</w:t>
      </w:r>
    </w:p>
    <w:p w:rsidR="00F617D6" w:rsidRPr="00127940" w:rsidRDefault="00F617D6" w:rsidP="00127940">
      <w:pPr>
        <w:pStyle w:val="ConsPlusNormal"/>
        <w:ind w:firstLine="709"/>
        <w:jc w:val="both"/>
        <w:rPr>
          <w:sz w:val="24"/>
          <w:szCs w:val="24"/>
          <w:lang w:val="ru-RU"/>
        </w:rPr>
      </w:pPr>
      <w:r w:rsidRPr="00127940">
        <w:rPr>
          <w:sz w:val="24"/>
          <w:szCs w:val="24"/>
          <w:lang w:val="ru-RU"/>
        </w:rPr>
        <w:t>15.На стендах, расположенных в помещениях, занимаемых администрацией, размещается следующая информация:</w:t>
      </w:r>
    </w:p>
    <w:p w:rsidR="00F617D6" w:rsidRPr="00127940" w:rsidRDefault="00F617D6" w:rsidP="00127940">
      <w:pPr>
        <w:pStyle w:val="ConsPlusNormal"/>
        <w:ind w:firstLine="709"/>
        <w:jc w:val="both"/>
        <w:rPr>
          <w:sz w:val="24"/>
          <w:szCs w:val="24"/>
          <w:lang w:val="ru-RU"/>
        </w:rPr>
      </w:pPr>
      <w:r w:rsidRPr="00127940">
        <w:rPr>
          <w:sz w:val="24"/>
          <w:szCs w:val="24"/>
          <w:lang w:val="ru-RU"/>
        </w:rPr>
        <w:t>1) список документов для получения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2) о сроках предоставления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3) извлечения из административного регламента:</w:t>
      </w:r>
    </w:p>
    <w:p w:rsidR="00F617D6" w:rsidRPr="00127940" w:rsidRDefault="00F617D6" w:rsidP="00127940">
      <w:pPr>
        <w:pStyle w:val="ConsPlusNormal"/>
        <w:ind w:firstLine="709"/>
        <w:jc w:val="both"/>
        <w:rPr>
          <w:sz w:val="24"/>
          <w:szCs w:val="24"/>
          <w:lang w:val="ru-RU"/>
        </w:rPr>
      </w:pPr>
      <w:r w:rsidRPr="00127940">
        <w:rPr>
          <w:sz w:val="24"/>
          <w:szCs w:val="24"/>
          <w:lang w:val="ru-RU"/>
        </w:rPr>
        <w:t>а) об основаниях отказа в предоставлении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б</w:t>
      </w:r>
      <w:proofErr w:type="gramStart"/>
      <w:r w:rsidRPr="00127940">
        <w:rPr>
          <w:sz w:val="24"/>
          <w:szCs w:val="24"/>
          <w:lang w:val="ru-RU"/>
        </w:rPr>
        <w:t>)о</w:t>
      </w:r>
      <w:proofErr w:type="gramEnd"/>
      <w:r w:rsidRPr="00127940">
        <w:rPr>
          <w:sz w:val="24"/>
          <w:szCs w:val="24"/>
          <w:lang w:val="ru-RU"/>
        </w:rPr>
        <w:t>б описании конечного результата предоставления муниципальной услуги;</w:t>
      </w:r>
    </w:p>
    <w:p w:rsidR="00F617D6" w:rsidRPr="00127940" w:rsidRDefault="00F617D6" w:rsidP="00127940">
      <w:pPr>
        <w:pStyle w:val="ConsPlusNormal"/>
        <w:ind w:firstLine="709"/>
        <w:jc w:val="both"/>
        <w:rPr>
          <w:sz w:val="24"/>
          <w:szCs w:val="24"/>
          <w:lang w:val="ru-RU"/>
        </w:rPr>
      </w:pPr>
      <w:r w:rsidRPr="00127940">
        <w:rPr>
          <w:sz w:val="24"/>
          <w:szCs w:val="24"/>
          <w:lang w:val="ru-RU"/>
        </w:rPr>
        <w:t>в) о порядке досудебного обжалования решений и действий (бездействия) администрации, а также должностных лиц администрации;</w:t>
      </w:r>
    </w:p>
    <w:p w:rsidR="00F617D6" w:rsidRPr="00127940" w:rsidRDefault="00F617D6" w:rsidP="00127940">
      <w:pPr>
        <w:pStyle w:val="ConsPlusNormal"/>
        <w:ind w:firstLine="709"/>
        <w:jc w:val="both"/>
        <w:rPr>
          <w:sz w:val="24"/>
          <w:szCs w:val="24"/>
          <w:lang w:val="ru-RU"/>
        </w:rPr>
      </w:pPr>
      <w:r w:rsidRPr="00127940">
        <w:rPr>
          <w:sz w:val="24"/>
          <w:szCs w:val="24"/>
          <w:lang w:val="ru-RU"/>
        </w:rPr>
        <w:t>4)почтовый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F617D6" w:rsidRPr="00127940" w:rsidRDefault="00F617D6" w:rsidP="00127940">
      <w:pPr>
        <w:pStyle w:val="ConsPlusNormal"/>
        <w:ind w:firstLine="709"/>
        <w:jc w:val="both"/>
        <w:rPr>
          <w:sz w:val="24"/>
          <w:szCs w:val="24"/>
          <w:lang w:val="ru-RU"/>
        </w:rPr>
      </w:pPr>
      <w:r w:rsidRPr="00127940">
        <w:rPr>
          <w:sz w:val="24"/>
          <w:szCs w:val="24"/>
          <w:lang w:val="ru-RU"/>
        </w:rPr>
        <w:t>5)перечень нормативных правовых актов, регулирующих отношения, возникающие в связи с предоставлением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16.Информация об администрации: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а) место нахождения: 669420, Иркутская область, Жигаловский район, с. Усть-Илга, ул. Рабочая, 12;</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б) телефон: 8(39551)22744;</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в) почтовый адрес для направления документов и обращений: 669413, Иркутская область, Жигаловский район, с. Усть-Илга, ул. Рабочая, 12;</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г</w:t>
      </w:r>
      <w:proofErr w:type="gramStart"/>
      <w:r w:rsidRPr="00127940">
        <w:rPr>
          <w:rFonts w:ascii="Arial" w:hAnsi="Arial" w:cs="Arial"/>
          <w:sz w:val="24"/>
          <w:szCs w:val="24"/>
        </w:rPr>
        <w:t>)о</w:t>
      </w:r>
      <w:proofErr w:type="gramEnd"/>
      <w:r w:rsidRPr="00127940">
        <w:rPr>
          <w:rFonts w:ascii="Arial" w:hAnsi="Arial" w:cs="Arial"/>
          <w:sz w:val="24"/>
          <w:szCs w:val="24"/>
        </w:rPr>
        <w:t xml:space="preserve">фициальный сайт в информационно-телекоммуникационной сети «Интернет» - </w:t>
      </w:r>
      <w:r w:rsidRPr="00127940">
        <w:rPr>
          <w:rFonts w:ascii="Arial" w:hAnsi="Arial" w:cs="Arial"/>
          <w:sz w:val="24"/>
          <w:szCs w:val="24"/>
          <w:lang w:val="en-US"/>
        </w:rPr>
        <w:t>http</w:t>
      </w:r>
      <w:r w:rsidRPr="00127940">
        <w:rPr>
          <w:rFonts w:ascii="Arial" w:hAnsi="Arial" w:cs="Arial"/>
          <w:sz w:val="24"/>
          <w:szCs w:val="24"/>
        </w:rPr>
        <w:t>://</w:t>
      </w:r>
      <w:r w:rsidRPr="00127940">
        <w:rPr>
          <w:rFonts w:ascii="Arial" w:hAnsi="Arial" w:cs="Arial"/>
          <w:sz w:val="24"/>
          <w:szCs w:val="24"/>
          <w:lang w:val="en-US"/>
        </w:rPr>
        <w:t>www</w:t>
      </w:r>
      <w:r w:rsidRPr="00127940">
        <w:rPr>
          <w:rFonts w:ascii="Arial" w:hAnsi="Arial" w:cs="Arial"/>
          <w:sz w:val="24"/>
          <w:szCs w:val="24"/>
        </w:rPr>
        <w:t>.</w:t>
      </w:r>
      <w:proofErr w:type="spellStart"/>
      <w:r w:rsidRPr="00127940">
        <w:rPr>
          <w:rFonts w:ascii="Arial" w:hAnsi="Arial" w:cs="Arial"/>
          <w:sz w:val="24"/>
          <w:szCs w:val="24"/>
        </w:rPr>
        <w:t>усть-илга.рф</w:t>
      </w:r>
      <w:proofErr w:type="spellEnd"/>
      <w:r w:rsidRPr="00127940">
        <w:rPr>
          <w:rFonts w:ascii="Arial" w:hAnsi="Arial" w:cs="Arial"/>
          <w:sz w:val="24"/>
          <w:szCs w:val="24"/>
        </w:rPr>
        <w:t>;</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д</w:t>
      </w:r>
      <w:proofErr w:type="gramStart"/>
      <w:r w:rsidRPr="00127940">
        <w:rPr>
          <w:rFonts w:ascii="Arial" w:hAnsi="Arial" w:cs="Arial"/>
          <w:sz w:val="24"/>
          <w:szCs w:val="24"/>
        </w:rPr>
        <w:t>)а</w:t>
      </w:r>
      <w:proofErr w:type="gramEnd"/>
      <w:r w:rsidRPr="00127940">
        <w:rPr>
          <w:rFonts w:ascii="Arial" w:hAnsi="Arial" w:cs="Arial"/>
          <w:sz w:val="24"/>
          <w:szCs w:val="24"/>
        </w:rPr>
        <w:t>дрес электронной почты:</w:t>
      </w:r>
      <w:proofErr w:type="spellStart"/>
      <w:r w:rsidRPr="00127940">
        <w:rPr>
          <w:rFonts w:ascii="Arial" w:hAnsi="Arial" w:cs="Arial"/>
          <w:sz w:val="24"/>
          <w:szCs w:val="24"/>
          <w:lang w:val="en-US"/>
        </w:rPr>
        <w:t>uiadm</w:t>
      </w:r>
      <w:proofErr w:type="spellEnd"/>
      <w:r w:rsidRPr="00127940">
        <w:rPr>
          <w:rFonts w:ascii="Arial" w:hAnsi="Arial" w:cs="Arial"/>
          <w:sz w:val="24"/>
          <w:szCs w:val="24"/>
        </w:rPr>
        <w:t>1664@</w:t>
      </w:r>
      <w:r w:rsidRPr="00127940">
        <w:rPr>
          <w:rFonts w:ascii="Arial" w:hAnsi="Arial" w:cs="Arial"/>
          <w:sz w:val="24"/>
          <w:szCs w:val="24"/>
          <w:lang w:val="en-US"/>
        </w:rPr>
        <w:t>mail</w:t>
      </w:r>
      <w:r w:rsidRPr="00127940">
        <w:rPr>
          <w:rFonts w:ascii="Arial" w:hAnsi="Arial" w:cs="Arial"/>
          <w:sz w:val="24"/>
          <w:szCs w:val="24"/>
        </w:rPr>
        <w:t>.</w:t>
      </w:r>
      <w:proofErr w:type="spellStart"/>
      <w:r w:rsidRPr="00127940">
        <w:rPr>
          <w:rFonts w:ascii="Arial" w:hAnsi="Arial" w:cs="Arial"/>
          <w:sz w:val="24"/>
          <w:szCs w:val="24"/>
          <w:lang w:val="en-US"/>
        </w:rPr>
        <w:t>ru</w:t>
      </w:r>
      <w:proofErr w:type="spellEnd"/>
    </w:p>
    <w:p w:rsidR="00F617D6"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График приема заявителей в уполномоченном органе:</w:t>
      </w:r>
    </w:p>
    <w:p w:rsidR="00127940" w:rsidRDefault="00127940" w:rsidP="0012794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Понедельник: 9.00-17.00 (перерыв 13.00-14.00</w:t>
      </w:r>
      <w:proofErr w:type="gramEnd"/>
    </w:p>
    <w:p w:rsidR="00127940" w:rsidRDefault="00127940" w:rsidP="00127940">
      <w:pPr>
        <w:widowControl w:val="0"/>
        <w:autoSpaceDE w:val="0"/>
        <w:autoSpaceDN w:val="0"/>
        <w:adjustRightInd w:val="0"/>
        <w:ind w:firstLine="709"/>
        <w:rPr>
          <w:rFonts w:ascii="Arial" w:hAnsi="Arial" w:cs="Arial"/>
          <w:sz w:val="24"/>
          <w:szCs w:val="24"/>
        </w:rPr>
      </w:pPr>
      <w:r>
        <w:rPr>
          <w:rFonts w:ascii="Arial" w:hAnsi="Arial" w:cs="Arial"/>
          <w:sz w:val="24"/>
          <w:szCs w:val="24"/>
        </w:rPr>
        <w:t>Вторник</w:t>
      </w:r>
      <w:proofErr w:type="gramStart"/>
      <w:r>
        <w:rPr>
          <w:rFonts w:ascii="Arial" w:hAnsi="Arial" w:cs="Arial"/>
          <w:sz w:val="24"/>
          <w:szCs w:val="24"/>
        </w:rPr>
        <w:t xml:space="preserve"> :</w:t>
      </w:r>
      <w:proofErr w:type="gramEnd"/>
      <w:r w:rsidRPr="00127940">
        <w:rPr>
          <w:rFonts w:ascii="Arial" w:hAnsi="Arial" w:cs="Arial"/>
          <w:sz w:val="24"/>
          <w:szCs w:val="24"/>
        </w:rPr>
        <w:t xml:space="preserve"> </w:t>
      </w:r>
      <w:r>
        <w:rPr>
          <w:rFonts w:ascii="Arial" w:hAnsi="Arial" w:cs="Arial"/>
          <w:sz w:val="24"/>
          <w:szCs w:val="24"/>
        </w:rPr>
        <w:t>9.00-17.00 (перерыв 13.00-14.00</w:t>
      </w:r>
    </w:p>
    <w:p w:rsidR="00127940" w:rsidRDefault="00127940" w:rsidP="0012794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Среда: 9.00-17.00 (перерыв 13.00-14.00</w:t>
      </w:r>
      <w:proofErr w:type="gramEnd"/>
    </w:p>
    <w:p w:rsidR="00127940" w:rsidRDefault="00127940" w:rsidP="0012794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Четверг: 9.00-17.00 (перерыв 13.00-14.00</w:t>
      </w:r>
      <w:proofErr w:type="gramEnd"/>
    </w:p>
    <w:p w:rsidR="00127940" w:rsidRDefault="00127940" w:rsidP="0012794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Пятница: 9.00-17.00 (перерыв 13.00-14.00</w:t>
      </w:r>
      <w:proofErr w:type="gramEnd"/>
    </w:p>
    <w:p w:rsidR="00127940" w:rsidRDefault="00127940" w:rsidP="00127940">
      <w:pPr>
        <w:widowControl w:val="0"/>
        <w:autoSpaceDE w:val="0"/>
        <w:autoSpaceDN w:val="0"/>
        <w:adjustRightInd w:val="0"/>
        <w:ind w:firstLine="709"/>
        <w:rPr>
          <w:rFonts w:ascii="Arial" w:hAnsi="Arial" w:cs="Arial"/>
          <w:sz w:val="24"/>
          <w:szCs w:val="24"/>
        </w:rPr>
      </w:pPr>
      <w:r>
        <w:rPr>
          <w:rFonts w:ascii="Arial" w:hAnsi="Arial" w:cs="Arial"/>
          <w:sz w:val="24"/>
          <w:szCs w:val="24"/>
        </w:rPr>
        <w:t>Выходные: суббота, воскресенье</w:t>
      </w:r>
    </w:p>
    <w:p w:rsidR="008E0B67" w:rsidRDefault="008E0B67" w:rsidP="00127940">
      <w:pPr>
        <w:widowControl w:val="0"/>
        <w:autoSpaceDE w:val="0"/>
        <w:autoSpaceDN w:val="0"/>
        <w:adjustRightInd w:val="0"/>
        <w:ind w:firstLine="709"/>
        <w:rPr>
          <w:rFonts w:ascii="Arial" w:hAnsi="Arial" w:cs="Arial"/>
          <w:sz w:val="24"/>
          <w:szCs w:val="24"/>
        </w:rPr>
      </w:pPr>
    </w:p>
    <w:p w:rsidR="008E0B67" w:rsidRDefault="008E0B67" w:rsidP="00127940">
      <w:pPr>
        <w:widowControl w:val="0"/>
        <w:autoSpaceDE w:val="0"/>
        <w:autoSpaceDN w:val="0"/>
        <w:adjustRightInd w:val="0"/>
        <w:ind w:firstLine="709"/>
        <w:rPr>
          <w:rFonts w:ascii="Arial" w:hAnsi="Arial" w:cs="Arial"/>
          <w:sz w:val="24"/>
          <w:szCs w:val="24"/>
        </w:rPr>
      </w:pPr>
      <w:r>
        <w:rPr>
          <w:rFonts w:ascii="Arial" w:hAnsi="Arial" w:cs="Arial"/>
          <w:sz w:val="24"/>
          <w:szCs w:val="24"/>
        </w:rPr>
        <w:t>График приема заявителей главой администрации:</w:t>
      </w:r>
    </w:p>
    <w:p w:rsidR="008E0B67" w:rsidRDefault="008E0B67" w:rsidP="00127940">
      <w:pPr>
        <w:widowControl w:val="0"/>
        <w:autoSpaceDE w:val="0"/>
        <w:autoSpaceDN w:val="0"/>
        <w:adjustRightInd w:val="0"/>
        <w:ind w:firstLine="709"/>
        <w:rPr>
          <w:rFonts w:ascii="Arial" w:hAnsi="Arial" w:cs="Arial"/>
          <w:sz w:val="24"/>
          <w:szCs w:val="24"/>
        </w:rPr>
      </w:pPr>
      <w:r>
        <w:rPr>
          <w:rFonts w:ascii="Arial" w:hAnsi="Arial" w:cs="Arial"/>
          <w:sz w:val="24"/>
          <w:szCs w:val="24"/>
        </w:rPr>
        <w:t>Среда: 9.00-17.00 (перерыв 13.00-14.00;</w:t>
      </w:r>
    </w:p>
    <w:p w:rsidR="008E0B67" w:rsidRDefault="008E0B67" w:rsidP="0012794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Четверг: 9.00-17.00 (перерыв 13.00-14.00</w:t>
      </w:r>
      <w:proofErr w:type="gramEnd"/>
    </w:p>
    <w:p w:rsidR="008E0B67" w:rsidRDefault="008E0B67" w:rsidP="0012794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Пятница:</w:t>
      </w:r>
      <w:r w:rsidRPr="008E0B67">
        <w:rPr>
          <w:rFonts w:ascii="Arial" w:hAnsi="Arial" w:cs="Arial"/>
          <w:sz w:val="24"/>
          <w:szCs w:val="24"/>
        </w:rPr>
        <w:t xml:space="preserve"> </w:t>
      </w:r>
      <w:r>
        <w:rPr>
          <w:rFonts w:ascii="Arial" w:hAnsi="Arial" w:cs="Arial"/>
          <w:sz w:val="24"/>
          <w:szCs w:val="24"/>
        </w:rPr>
        <w:t>9.00-17.00 (перерыв 13.00-14.00</w:t>
      </w:r>
      <w:proofErr w:type="gramEnd"/>
    </w:p>
    <w:p w:rsidR="008E0B67" w:rsidRPr="00127940" w:rsidRDefault="008E0B67" w:rsidP="008E0B67">
      <w:pPr>
        <w:widowControl w:val="0"/>
        <w:autoSpaceDE w:val="0"/>
        <w:autoSpaceDN w:val="0"/>
        <w:adjustRightInd w:val="0"/>
        <w:ind w:right="-108" w:firstLine="709"/>
        <w:rPr>
          <w:rFonts w:ascii="Arial" w:hAnsi="Arial" w:cs="Arial"/>
          <w:sz w:val="24"/>
          <w:szCs w:val="24"/>
        </w:rPr>
      </w:pPr>
      <w:r w:rsidRPr="00127940">
        <w:rPr>
          <w:rFonts w:ascii="Arial" w:hAnsi="Arial" w:cs="Arial"/>
          <w:sz w:val="24"/>
          <w:szCs w:val="24"/>
        </w:rPr>
        <w:t xml:space="preserve">17. Информирование и консультирование граждан о порядке предоставления муниципальной услуги, о ходе выполнения запросов о </w:t>
      </w:r>
      <w:r w:rsidRPr="00127940">
        <w:rPr>
          <w:rFonts w:ascii="Arial" w:hAnsi="Arial" w:cs="Arial"/>
          <w:sz w:val="24"/>
          <w:szCs w:val="24"/>
        </w:rPr>
        <w:lastRenderedPageBreak/>
        <w:t>предоставлении муниципальной услуги, а также по иным вопросам, связанным с предоставлением муниципальной услуги, в МФЦ, с которым администрация заключила в соответствии с законодательством соглашения о взаимодействии, осуществляются в порядке, установленном настоящей главой.</w:t>
      </w:r>
    </w:p>
    <w:p w:rsidR="008E0B67" w:rsidRPr="00127940" w:rsidRDefault="008E0B67" w:rsidP="008E0B67">
      <w:pPr>
        <w:ind w:firstLine="709"/>
        <w:rPr>
          <w:rFonts w:ascii="Arial" w:hAnsi="Arial" w:cs="Arial"/>
          <w:sz w:val="24"/>
          <w:szCs w:val="24"/>
        </w:rPr>
      </w:pPr>
      <w:r w:rsidRPr="00127940">
        <w:rPr>
          <w:rFonts w:ascii="Arial" w:hAnsi="Arial" w:cs="Arial"/>
          <w:sz w:val="24"/>
          <w:szCs w:val="24"/>
        </w:rPr>
        <w:t xml:space="preserve">18. 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127940">
          <w:rPr>
            <w:rStyle w:val="a8"/>
            <w:rFonts w:ascii="Arial" w:hAnsi="Arial" w:cs="Arial"/>
            <w:color w:val="auto"/>
            <w:sz w:val="24"/>
            <w:szCs w:val="24"/>
            <w:lang w:val="en-US"/>
          </w:rPr>
          <w:t>www</w:t>
        </w:r>
        <w:r w:rsidRPr="00127940">
          <w:rPr>
            <w:rStyle w:val="a8"/>
            <w:rFonts w:ascii="Arial" w:hAnsi="Arial" w:cs="Arial"/>
            <w:color w:val="auto"/>
            <w:sz w:val="24"/>
            <w:szCs w:val="24"/>
          </w:rPr>
          <w:t>.</w:t>
        </w:r>
        <w:proofErr w:type="spellStart"/>
        <w:r w:rsidRPr="00127940">
          <w:rPr>
            <w:rStyle w:val="a8"/>
            <w:rFonts w:ascii="Arial" w:hAnsi="Arial" w:cs="Arial"/>
            <w:color w:val="auto"/>
            <w:sz w:val="24"/>
            <w:szCs w:val="24"/>
            <w:lang w:val="en-US"/>
          </w:rPr>
          <w:t>mfc</w:t>
        </w:r>
        <w:proofErr w:type="spellEnd"/>
        <w:r w:rsidRPr="00127940">
          <w:rPr>
            <w:rStyle w:val="a8"/>
            <w:rFonts w:ascii="Arial" w:hAnsi="Arial" w:cs="Arial"/>
            <w:color w:val="auto"/>
            <w:sz w:val="24"/>
            <w:szCs w:val="24"/>
          </w:rPr>
          <w:t>38.</w:t>
        </w:r>
        <w:proofErr w:type="spellStart"/>
        <w:r w:rsidRPr="00127940">
          <w:rPr>
            <w:rStyle w:val="a8"/>
            <w:rFonts w:ascii="Arial" w:hAnsi="Arial" w:cs="Arial"/>
            <w:color w:val="auto"/>
            <w:sz w:val="24"/>
            <w:szCs w:val="24"/>
            <w:lang w:val="en-US"/>
          </w:rPr>
          <w:t>ru</w:t>
        </w:r>
        <w:proofErr w:type="spellEnd"/>
        <w:r w:rsidRPr="00127940">
          <w:rPr>
            <w:rStyle w:val="a8"/>
            <w:rFonts w:ascii="Arial" w:hAnsi="Arial" w:cs="Arial"/>
            <w:color w:val="auto"/>
            <w:sz w:val="24"/>
            <w:szCs w:val="24"/>
          </w:rPr>
          <w:t>.»</w:t>
        </w:r>
      </w:hyperlink>
      <w:r w:rsidRPr="00127940">
        <w:rPr>
          <w:rFonts w:ascii="Arial" w:hAnsi="Arial" w:cs="Arial"/>
          <w:sz w:val="24"/>
          <w:szCs w:val="24"/>
        </w:rPr>
        <w:t>.</w:t>
      </w:r>
    </w:p>
    <w:p w:rsidR="008E0B67" w:rsidRDefault="008E0B67" w:rsidP="00127940">
      <w:pPr>
        <w:widowControl w:val="0"/>
        <w:autoSpaceDE w:val="0"/>
        <w:autoSpaceDN w:val="0"/>
        <w:adjustRightInd w:val="0"/>
        <w:ind w:firstLine="709"/>
        <w:rPr>
          <w:rFonts w:ascii="Arial" w:hAnsi="Arial" w:cs="Arial"/>
          <w:sz w:val="24"/>
          <w:szCs w:val="24"/>
        </w:rPr>
      </w:pP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Раздел </w:t>
      </w:r>
      <w:r w:rsidRPr="00127940">
        <w:rPr>
          <w:rFonts w:ascii="Arial" w:hAnsi="Arial" w:cs="Arial"/>
          <w:color w:val="000000"/>
          <w:sz w:val="24"/>
          <w:szCs w:val="24"/>
          <w:lang w:val="en-US"/>
        </w:rPr>
        <w:t>II</w:t>
      </w:r>
      <w:r w:rsidRPr="00127940">
        <w:rPr>
          <w:rFonts w:ascii="Arial" w:hAnsi="Arial" w:cs="Arial"/>
          <w:color w:val="000000"/>
          <w:sz w:val="24"/>
          <w:szCs w:val="24"/>
        </w:rPr>
        <w:t>. СТАНДАРТ ПРЕДОСТАВЛЕНИЯ МУНИЦИПАЛЬНОЙ УСЛУГИ</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 xml:space="preserve">Глава 4. </w:t>
      </w:r>
      <w:r w:rsidRPr="00127940">
        <w:rPr>
          <w:rFonts w:ascii="Arial" w:hAnsi="Arial" w:cs="Arial"/>
          <w:caps/>
          <w:color w:val="000000"/>
          <w:sz w:val="24"/>
          <w:szCs w:val="24"/>
        </w:rPr>
        <w:t>Наименование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color w:val="000000"/>
          <w:sz w:val="24"/>
          <w:szCs w:val="24"/>
        </w:rPr>
        <w:t xml:space="preserve">19. </w:t>
      </w:r>
      <w:r w:rsidRPr="00127940">
        <w:rPr>
          <w:rFonts w:ascii="Arial" w:hAnsi="Arial" w:cs="Arial"/>
          <w:sz w:val="24"/>
          <w:szCs w:val="24"/>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widowControl w:val="0"/>
        <w:autoSpaceDE w:val="0"/>
        <w:autoSpaceDN w:val="0"/>
        <w:adjustRightInd w:val="0"/>
        <w:ind w:firstLine="709"/>
        <w:outlineLvl w:val="2"/>
        <w:rPr>
          <w:rFonts w:ascii="Arial" w:hAnsi="Arial" w:cs="Arial"/>
          <w:caps/>
          <w:color w:val="000000"/>
          <w:sz w:val="24"/>
          <w:szCs w:val="24"/>
        </w:rPr>
      </w:pPr>
      <w:r w:rsidRPr="00127940">
        <w:rPr>
          <w:rFonts w:ascii="Arial" w:hAnsi="Arial" w:cs="Arial"/>
          <w:color w:val="000000"/>
          <w:sz w:val="24"/>
          <w:szCs w:val="24"/>
        </w:rPr>
        <w:t xml:space="preserve">Глава 5. </w:t>
      </w:r>
      <w:r w:rsidRPr="00127940">
        <w:rPr>
          <w:rFonts w:ascii="Arial" w:hAnsi="Arial" w:cs="Arial"/>
          <w:sz w:val="24"/>
          <w:szCs w:val="24"/>
        </w:rPr>
        <w:t>НАИМЕНОВАНИЕ ОРГАНА МЕСТНОГО САМОУПРАВЛЕНИЯ, ПРЕДОСТАВЛЯЮЩЕГО МУНИЦИПАЛЬНУЮ УСЛУГУ</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21. В предоставлении муниципальной услуги участвует:</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1) Федеральная налоговая служба;</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2) Федеральная служба государственной регистрации, кадастра и картографии.</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23. </w:t>
      </w:r>
      <w:proofErr w:type="gramStart"/>
      <w:r w:rsidRPr="00127940">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127940">
          <w:rPr>
            <w:rFonts w:ascii="Arial" w:hAnsi="Arial" w:cs="Arial"/>
            <w:color w:val="000000"/>
            <w:sz w:val="24"/>
            <w:szCs w:val="24"/>
          </w:rPr>
          <w:t>перечень</w:t>
        </w:r>
      </w:hyperlink>
      <w:r w:rsidRPr="00127940">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127940">
        <w:rPr>
          <w:rFonts w:ascii="Arial" w:hAnsi="Arial" w:cs="Arial"/>
          <w:sz w:val="24"/>
          <w:szCs w:val="24"/>
        </w:rPr>
        <w:t>решением Думы Усть-Илгинского муниципального образования</w:t>
      </w:r>
      <w:r w:rsidRPr="00127940">
        <w:rPr>
          <w:rFonts w:ascii="Arial" w:hAnsi="Arial" w:cs="Arial"/>
          <w:color w:val="000000"/>
          <w:sz w:val="24"/>
          <w:szCs w:val="24"/>
        </w:rPr>
        <w:t xml:space="preserve"> от 06.07.2011г. № 97.</w:t>
      </w:r>
      <w:proofErr w:type="gramEnd"/>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 xml:space="preserve">Глава 6. </w:t>
      </w:r>
      <w:r w:rsidRPr="00127940">
        <w:rPr>
          <w:rFonts w:ascii="Arial" w:hAnsi="Arial" w:cs="Arial"/>
          <w:caps/>
          <w:color w:val="000000"/>
          <w:sz w:val="24"/>
          <w:szCs w:val="24"/>
        </w:rPr>
        <w:t>Описание результата предоставления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24. Результатом предоставления муниципальной услуги является направление (выдача) заявителю:</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копии постановления администрации муниципального образования о предоставлении земельного участка в собственность бесплатно;</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решения об отказе в предоставлении земельного участка.</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 xml:space="preserve">Глава 7. </w:t>
      </w:r>
      <w:r w:rsidRPr="00127940">
        <w:rPr>
          <w:rFonts w:ascii="Arial" w:hAnsi="Arial" w:cs="Arial"/>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127940">
        <w:rPr>
          <w:rFonts w:ascii="Arial" w:hAnsi="Arial" w:cs="Arial"/>
          <w:sz w:val="24"/>
          <w:szCs w:val="24"/>
        </w:rPr>
        <w:lastRenderedPageBreak/>
        <w:t>ВЫДАЧИ ДОКУМЕНТОВ, ЯВЛЯЮЩИХСЯ РЕЗУЛЬТАТОМ ПРЕДОСТАВЛЕНИЯ МУНИЦИПАЛЬНОЙ УСЛУГИ</w:t>
      </w:r>
    </w:p>
    <w:p w:rsidR="00F617D6" w:rsidRPr="00127940" w:rsidRDefault="00F617D6" w:rsidP="00127940">
      <w:pPr>
        <w:ind w:firstLine="709"/>
        <w:rPr>
          <w:rFonts w:ascii="Arial" w:hAnsi="Arial" w:cs="Arial"/>
          <w:color w:val="000000"/>
          <w:sz w:val="24"/>
          <w:szCs w:val="24"/>
        </w:rPr>
      </w:pPr>
      <w:r w:rsidRPr="00127940">
        <w:rPr>
          <w:rFonts w:ascii="Arial" w:hAnsi="Arial" w:cs="Arial"/>
          <w:color w:val="000000"/>
          <w:sz w:val="24"/>
          <w:szCs w:val="24"/>
        </w:rPr>
        <w:t xml:space="preserve">25.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127940">
        <w:rPr>
          <w:rFonts w:ascii="Arial" w:hAnsi="Arial" w:cs="Arial"/>
          <w:sz w:val="24"/>
          <w:szCs w:val="24"/>
        </w:rPr>
        <w:t xml:space="preserve">в собственность </w:t>
      </w:r>
      <w:r w:rsidRPr="00127940">
        <w:rPr>
          <w:rFonts w:ascii="Arial" w:hAnsi="Arial" w:cs="Arial"/>
          <w:color w:val="000000"/>
          <w:sz w:val="24"/>
          <w:szCs w:val="24"/>
        </w:rPr>
        <w:t xml:space="preserve">бесплатно либо за плату, в </w:t>
      </w:r>
      <w:r w:rsidRPr="00127940">
        <w:rPr>
          <w:rFonts w:ascii="Arial" w:hAnsi="Arial" w:cs="Arial"/>
          <w:sz w:val="24"/>
          <w:szCs w:val="24"/>
        </w:rPr>
        <w:t>аренду, в безвозмездное срочное пользование</w:t>
      </w:r>
      <w:r w:rsidRPr="00127940">
        <w:rPr>
          <w:rFonts w:ascii="Arial" w:hAnsi="Arial" w:cs="Arial"/>
          <w:color w:val="000000"/>
          <w:sz w:val="24"/>
          <w:szCs w:val="24"/>
        </w:rPr>
        <w:t xml:space="preserve"> или об отказе в его предоставлении.</w:t>
      </w:r>
    </w:p>
    <w:p w:rsidR="00F617D6" w:rsidRPr="00127940" w:rsidRDefault="00F617D6" w:rsidP="00127940">
      <w:pPr>
        <w:ind w:firstLine="709"/>
        <w:rPr>
          <w:rFonts w:ascii="Arial" w:hAnsi="Arial" w:cs="Arial"/>
          <w:color w:val="000000"/>
          <w:sz w:val="24"/>
          <w:szCs w:val="24"/>
        </w:rPr>
      </w:pPr>
      <w:r w:rsidRPr="00127940">
        <w:rPr>
          <w:rFonts w:ascii="Arial" w:hAnsi="Arial" w:cs="Arial"/>
          <w:color w:val="000000"/>
          <w:sz w:val="24"/>
          <w:szCs w:val="24"/>
        </w:rPr>
        <w:t>26.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F617D6" w:rsidRPr="00127940" w:rsidRDefault="00F617D6" w:rsidP="00127940">
      <w:pPr>
        <w:ind w:firstLine="709"/>
        <w:rPr>
          <w:rFonts w:ascii="Arial" w:hAnsi="Arial" w:cs="Arial"/>
          <w:color w:val="000000"/>
          <w:sz w:val="24"/>
          <w:szCs w:val="24"/>
        </w:rPr>
      </w:pPr>
      <w:r w:rsidRPr="00127940">
        <w:rPr>
          <w:rFonts w:ascii="Arial" w:hAnsi="Arial" w:cs="Arial"/>
          <w:color w:val="000000"/>
          <w:sz w:val="24"/>
          <w:szCs w:val="24"/>
        </w:rPr>
        <w:t xml:space="preserve">Срок утверждения </w:t>
      </w:r>
      <w:r w:rsidRPr="00127940">
        <w:rPr>
          <w:rFonts w:ascii="Arial" w:hAnsi="Arial" w:cs="Arial"/>
          <w:sz w:val="24"/>
          <w:szCs w:val="24"/>
        </w:rPr>
        <w:t>постановления администрации муниципального образования о предоставлении земельного участка в собственность</w:t>
      </w:r>
      <w:r w:rsidRPr="00127940">
        <w:rPr>
          <w:rFonts w:ascii="Arial" w:hAnsi="Arial" w:cs="Arial"/>
          <w:color w:val="000000"/>
          <w:sz w:val="24"/>
          <w:szCs w:val="24"/>
        </w:rPr>
        <w:t xml:space="preserve"> бесплатно составляет 7 дней с момента принятия решения о предоставлении земельного участка.</w:t>
      </w:r>
    </w:p>
    <w:p w:rsidR="00F617D6" w:rsidRPr="00127940" w:rsidRDefault="00F617D6" w:rsidP="00127940">
      <w:pPr>
        <w:ind w:firstLine="709"/>
        <w:rPr>
          <w:rFonts w:ascii="Arial" w:hAnsi="Arial" w:cs="Arial"/>
          <w:color w:val="000000"/>
          <w:sz w:val="24"/>
          <w:szCs w:val="24"/>
        </w:rPr>
      </w:pPr>
      <w:r w:rsidRPr="00127940">
        <w:rPr>
          <w:rFonts w:ascii="Arial" w:hAnsi="Arial" w:cs="Arial"/>
          <w:color w:val="000000"/>
          <w:sz w:val="24"/>
          <w:szCs w:val="24"/>
        </w:rPr>
        <w:t xml:space="preserve">Срок подготовки </w:t>
      </w:r>
      <w:r w:rsidRPr="00127940">
        <w:rPr>
          <w:rFonts w:ascii="Arial" w:hAnsi="Arial" w:cs="Arial"/>
          <w:sz w:val="24"/>
          <w:szCs w:val="24"/>
        </w:rPr>
        <w:t>проекта договора купли-продажи, аренды или безвозмездного срочного пользования земельным участком</w:t>
      </w:r>
      <w:r w:rsidRPr="00127940">
        <w:rPr>
          <w:rFonts w:ascii="Arial" w:hAnsi="Arial" w:cs="Arial"/>
          <w:color w:val="000000"/>
          <w:sz w:val="24"/>
          <w:szCs w:val="24"/>
        </w:rPr>
        <w:t xml:space="preserve"> составляет 14 дней с момента принятия решения о предоставлении земельного участка.</w:t>
      </w:r>
    </w:p>
    <w:p w:rsidR="00F617D6" w:rsidRPr="00127940" w:rsidRDefault="00F617D6" w:rsidP="00127940">
      <w:pPr>
        <w:ind w:firstLine="709"/>
        <w:rPr>
          <w:rFonts w:ascii="Arial" w:hAnsi="Arial" w:cs="Arial"/>
          <w:color w:val="000000"/>
          <w:sz w:val="24"/>
          <w:szCs w:val="24"/>
        </w:rPr>
      </w:pPr>
      <w:r w:rsidRPr="00127940">
        <w:rPr>
          <w:rFonts w:ascii="Arial" w:hAnsi="Arial" w:cs="Arial"/>
          <w:color w:val="000000"/>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Глава 8. </w:t>
      </w:r>
      <w:r w:rsidRPr="00127940">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28. Предоставление муниципальной услуги осуществляется в соответствии с действующим законодательством.</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Правовой основой предоставления муниципальной услуги являются следующие нормативные правовые акты:</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а) Конституция Российской Федерации;</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б) Земельный </w:t>
      </w:r>
      <w:hyperlink r:id="rId12" w:history="1">
        <w:r w:rsidRPr="00127940">
          <w:rPr>
            <w:rFonts w:ascii="Arial" w:hAnsi="Arial" w:cs="Arial"/>
            <w:color w:val="000000"/>
            <w:sz w:val="24"/>
            <w:szCs w:val="24"/>
          </w:rPr>
          <w:t>кодекс</w:t>
        </w:r>
      </w:hyperlink>
      <w:r w:rsidRPr="00127940">
        <w:rPr>
          <w:rFonts w:ascii="Arial" w:hAnsi="Arial" w:cs="Arial"/>
          <w:color w:val="000000"/>
          <w:sz w:val="24"/>
          <w:szCs w:val="24"/>
        </w:rPr>
        <w:t xml:space="preserve"> Российской Федерации;</w:t>
      </w:r>
    </w:p>
    <w:p w:rsidR="00F617D6" w:rsidRPr="00127940" w:rsidRDefault="00F617D6" w:rsidP="00127940">
      <w:pPr>
        <w:widowControl w:val="0"/>
        <w:autoSpaceDE w:val="0"/>
        <w:autoSpaceDN w:val="0"/>
        <w:adjustRightInd w:val="0"/>
        <w:ind w:firstLine="709"/>
        <w:jc w:val="left"/>
        <w:rPr>
          <w:rFonts w:ascii="Arial" w:hAnsi="Arial" w:cs="Arial"/>
          <w:sz w:val="24"/>
          <w:szCs w:val="24"/>
        </w:rPr>
      </w:pPr>
      <w:r w:rsidRPr="00127940">
        <w:rPr>
          <w:rFonts w:ascii="Arial" w:hAnsi="Arial" w:cs="Arial"/>
          <w:color w:val="000000"/>
          <w:sz w:val="24"/>
          <w:szCs w:val="24"/>
        </w:rPr>
        <w:t>в</w:t>
      </w:r>
      <w:proofErr w:type="gramStart"/>
      <w:r w:rsidRPr="00127940">
        <w:rPr>
          <w:rFonts w:ascii="Arial" w:hAnsi="Arial" w:cs="Arial"/>
          <w:color w:val="000000"/>
          <w:sz w:val="24"/>
          <w:szCs w:val="24"/>
        </w:rPr>
        <w:t>)</w:t>
      </w:r>
      <w:r w:rsidRPr="00127940">
        <w:rPr>
          <w:rFonts w:ascii="Arial" w:hAnsi="Arial" w:cs="Arial"/>
          <w:sz w:val="24"/>
          <w:szCs w:val="24"/>
        </w:rPr>
        <w:t>Г</w:t>
      </w:r>
      <w:proofErr w:type="gramEnd"/>
      <w:r w:rsidRPr="00127940">
        <w:rPr>
          <w:rFonts w:ascii="Arial" w:hAnsi="Arial" w:cs="Arial"/>
          <w:sz w:val="24"/>
          <w:szCs w:val="24"/>
        </w:rPr>
        <w:t>радостроительный кодекс Российской Федерации;</w:t>
      </w:r>
    </w:p>
    <w:p w:rsidR="00F617D6" w:rsidRPr="00127940" w:rsidRDefault="008E0B67" w:rsidP="00127940">
      <w:pPr>
        <w:widowControl w:val="0"/>
        <w:autoSpaceDE w:val="0"/>
        <w:autoSpaceDN w:val="0"/>
        <w:adjustRightInd w:val="0"/>
        <w:ind w:firstLine="709"/>
        <w:rPr>
          <w:rFonts w:ascii="Arial" w:hAnsi="Arial" w:cs="Arial"/>
          <w:color w:val="000000"/>
          <w:sz w:val="24"/>
          <w:szCs w:val="24"/>
        </w:rPr>
      </w:pPr>
      <w:r>
        <w:rPr>
          <w:rFonts w:ascii="Arial" w:hAnsi="Arial" w:cs="Arial"/>
          <w:sz w:val="24"/>
          <w:szCs w:val="24"/>
        </w:rPr>
        <w:t>г) Гражданский</w:t>
      </w:r>
      <w:r w:rsidR="00F617D6" w:rsidRPr="00127940">
        <w:rPr>
          <w:rFonts w:ascii="Arial" w:hAnsi="Arial" w:cs="Arial"/>
          <w:sz w:val="24"/>
          <w:szCs w:val="24"/>
        </w:rPr>
        <w:t xml:space="preserve"> кодекс Российской Федерации (часть вторая)</w:t>
      </w:r>
      <w:r w:rsidR="00F617D6" w:rsidRPr="00127940">
        <w:rPr>
          <w:rFonts w:ascii="Arial" w:hAnsi="Arial" w:cs="Arial"/>
          <w:color w:val="000000"/>
          <w:sz w:val="24"/>
          <w:szCs w:val="24"/>
        </w:rPr>
        <w:t>;</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е) Федеральный закон от 6 октября 2003 года №131-ФЗ «Об общих принципах организации местного самоуправления в Российской Федерации»;</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ж) </w:t>
      </w:r>
      <w:r w:rsidRPr="00127940">
        <w:rPr>
          <w:rFonts w:ascii="Arial" w:hAnsi="Arial" w:cs="Arial"/>
          <w:sz w:val="24"/>
          <w:szCs w:val="24"/>
        </w:rPr>
        <w:t>Федеральным законом от 29 декабря 2004 года №191-ФЗ «О введении в действие Градостроительного кодекса Российской Федерации»</w:t>
      </w:r>
      <w:r w:rsidRPr="00127940">
        <w:rPr>
          <w:rFonts w:ascii="Arial" w:hAnsi="Arial" w:cs="Arial"/>
          <w:color w:val="000000"/>
          <w:sz w:val="24"/>
          <w:szCs w:val="24"/>
        </w:rPr>
        <w:t>;</w:t>
      </w:r>
    </w:p>
    <w:p w:rsidR="00F617D6" w:rsidRPr="00127940" w:rsidRDefault="00F617D6" w:rsidP="00127940">
      <w:pPr>
        <w:autoSpaceDE w:val="0"/>
        <w:autoSpaceDN w:val="0"/>
        <w:adjustRightInd w:val="0"/>
        <w:ind w:firstLine="709"/>
        <w:outlineLvl w:val="2"/>
        <w:rPr>
          <w:rFonts w:ascii="Arial" w:hAnsi="Arial" w:cs="Arial"/>
          <w:sz w:val="24"/>
          <w:szCs w:val="24"/>
        </w:rPr>
      </w:pPr>
      <w:r w:rsidRPr="00127940">
        <w:rPr>
          <w:rFonts w:ascii="Arial" w:hAnsi="Arial" w:cs="Arial"/>
          <w:color w:val="000000"/>
          <w:sz w:val="24"/>
          <w:szCs w:val="24"/>
        </w:rPr>
        <w:t>з</w:t>
      </w:r>
      <w:proofErr w:type="gramStart"/>
      <w:r w:rsidRPr="00127940">
        <w:rPr>
          <w:rFonts w:ascii="Arial" w:hAnsi="Arial" w:cs="Arial"/>
          <w:color w:val="000000"/>
          <w:sz w:val="24"/>
          <w:szCs w:val="24"/>
        </w:rPr>
        <w:t>)</w:t>
      </w:r>
      <w:r w:rsidRPr="00127940">
        <w:rPr>
          <w:rFonts w:ascii="Arial" w:hAnsi="Arial" w:cs="Arial"/>
          <w:sz w:val="24"/>
          <w:szCs w:val="24"/>
        </w:rPr>
        <w:t>Ф</w:t>
      </w:r>
      <w:proofErr w:type="gramEnd"/>
      <w:r w:rsidRPr="00127940">
        <w:rPr>
          <w:rFonts w:ascii="Arial" w:hAnsi="Arial" w:cs="Arial"/>
          <w:sz w:val="24"/>
          <w:szCs w:val="24"/>
        </w:rPr>
        <w:t xml:space="preserve">едеральным </w:t>
      </w:r>
      <w:hyperlink r:id="rId13" w:history="1">
        <w:r w:rsidRPr="00127940">
          <w:rPr>
            <w:rFonts w:ascii="Arial" w:hAnsi="Arial" w:cs="Arial"/>
            <w:sz w:val="24"/>
            <w:szCs w:val="24"/>
          </w:rPr>
          <w:t>законом</w:t>
        </w:r>
      </w:hyperlink>
      <w:r w:rsidRPr="00127940">
        <w:rPr>
          <w:rFonts w:ascii="Arial" w:hAnsi="Arial" w:cs="Arial"/>
          <w:sz w:val="24"/>
          <w:szCs w:val="24"/>
        </w:rPr>
        <w:t xml:space="preserve"> от 27 июля 2010 года №210-ФЗ «Об организации предоставления государственных и муниципальных услуг» (далее – Федеральный закон №210-ФЗ);</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и) Федеральным законом от 24 ноября 1995 года №181-ФЗ «О социальной защите инвалидов в Российской Федерации» (в редакции Федерального закона от 1 декабря 2014 года №419-ФЗ);</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sz w:val="24"/>
          <w:szCs w:val="24"/>
        </w:rPr>
        <w:t xml:space="preserve">к) </w:t>
      </w:r>
      <w:r w:rsidRPr="00127940">
        <w:rPr>
          <w:rFonts w:ascii="Arial" w:hAnsi="Arial" w:cs="Arial"/>
          <w:color w:val="000000"/>
          <w:sz w:val="24"/>
          <w:szCs w:val="24"/>
          <w:shd w:val="clear" w:color="auto" w:fill="FFFFFF"/>
        </w:rPr>
        <w:t>Приказом Минэкономразвития России от 12.01.2015 N1 "Об утверждении перечня документов, подтверждающих право заявителя на приобретение земельного участка без проведения торгов</w:t>
      </w:r>
      <w:r w:rsidRPr="00127940">
        <w:rPr>
          <w:rFonts w:ascii="Arial" w:hAnsi="Arial" w:cs="Arial"/>
          <w:sz w:val="24"/>
          <w:szCs w:val="24"/>
        </w:rPr>
        <w:t>»</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 xml:space="preserve">л) Устав Усть-Илгинского муниципального образования </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м) Решение Думы  от 06.07.2011г № 97 «Об утверждении перечня необходимых и обязательных услуг».</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aps/>
          <w:color w:val="000000"/>
          <w:sz w:val="24"/>
          <w:szCs w:val="24"/>
        </w:rPr>
      </w:pPr>
      <w:r w:rsidRPr="00127940">
        <w:rPr>
          <w:rFonts w:ascii="Arial" w:hAnsi="Arial" w:cs="Arial"/>
          <w:color w:val="000000"/>
          <w:sz w:val="24"/>
          <w:szCs w:val="24"/>
        </w:rPr>
        <w:t>Глава 9</w:t>
      </w:r>
      <w:r w:rsidRPr="00127940">
        <w:rPr>
          <w:rFonts w:ascii="Arial" w:hAnsi="Arial" w:cs="Arial"/>
          <w:caps/>
          <w:color w:val="000000"/>
          <w:sz w:val="24"/>
          <w:szCs w:val="24"/>
        </w:rPr>
        <w:t xml:space="preserve">. </w:t>
      </w:r>
      <w:r w:rsidRPr="00127940">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127940">
        <w:rPr>
          <w:rFonts w:ascii="Arial" w:hAnsi="Arial" w:cs="Arial"/>
          <w:sz w:val="24"/>
          <w:szCs w:val="24"/>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color w:val="000000"/>
          <w:sz w:val="24"/>
          <w:szCs w:val="24"/>
        </w:rPr>
        <w:t xml:space="preserve">29. </w:t>
      </w:r>
      <w:r w:rsidRPr="00127940">
        <w:rPr>
          <w:rFonts w:ascii="Arial" w:hAnsi="Arial" w:cs="Arial"/>
          <w:sz w:val="24"/>
          <w:szCs w:val="24"/>
        </w:rPr>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№1 либо по форме согласно Приложению №2 к настоящему административному регламенту с приложением следующих документов:</w:t>
      </w:r>
      <w:bookmarkStart w:id="1" w:name="Par131"/>
      <w:bookmarkEnd w:id="1"/>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2" w:name="Par132"/>
      <w:bookmarkEnd w:id="2"/>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 w:name="Par134"/>
      <w:bookmarkEnd w:id="3"/>
    </w:p>
    <w:p w:rsidR="00F617D6" w:rsidRPr="00127940" w:rsidRDefault="00F617D6" w:rsidP="00127940">
      <w:pPr>
        <w:widowControl w:val="0"/>
        <w:autoSpaceDE w:val="0"/>
        <w:autoSpaceDN w:val="0"/>
        <w:adjustRightInd w:val="0"/>
        <w:ind w:firstLine="709"/>
        <w:rPr>
          <w:rFonts w:ascii="Arial" w:hAnsi="Arial" w:cs="Arial"/>
          <w:sz w:val="24"/>
          <w:szCs w:val="24"/>
        </w:rPr>
      </w:pPr>
      <w:proofErr w:type="gramStart"/>
      <w:r w:rsidRPr="00127940">
        <w:rPr>
          <w:rFonts w:ascii="Arial" w:hAnsi="Arial" w:cs="Arial"/>
          <w:sz w:val="24"/>
          <w:szCs w:val="24"/>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4" w:name="Par141"/>
      <w:bookmarkEnd w:id="4"/>
      <w:proofErr w:type="gramEnd"/>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5" w:name="Par148"/>
      <w:bookmarkEnd w:id="5"/>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F617D6" w:rsidRPr="00127940" w:rsidRDefault="00F617D6" w:rsidP="00127940">
      <w:pPr>
        <w:widowControl w:val="0"/>
        <w:autoSpaceDE w:val="0"/>
        <w:autoSpaceDN w:val="0"/>
        <w:adjustRightInd w:val="0"/>
        <w:ind w:firstLine="709"/>
        <w:rPr>
          <w:rFonts w:ascii="Arial" w:hAnsi="Arial" w:cs="Arial"/>
          <w:sz w:val="24"/>
          <w:szCs w:val="24"/>
        </w:rPr>
      </w:pPr>
      <w:proofErr w:type="gramStart"/>
      <w:r w:rsidRPr="00127940">
        <w:rPr>
          <w:rFonts w:ascii="Arial" w:hAnsi="Arial" w:cs="Arial"/>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30.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127940">
        <w:rPr>
          <w:rFonts w:ascii="Arial" w:hAnsi="Arial" w:cs="Arial"/>
          <w:sz w:val="24"/>
          <w:szCs w:val="24"/>
        </w:rPr>
        <w:t>со</w:t>
      </w:r>
      <w:proofErr w:type="gramEnd"/>
      <w:r w:rsidRPr="00127940">
        <w:rPr>
          <w:rFonts w:ascii="Arial" w:hAnsi="Arial" w:cs="Arial"/>
          <w:sz w:val="24"/>
          <w:szCs w:val="24"/>
        </w:rPr>
        <w:t xml:space="preserve"> множественностью лиц на стороне арендатора, если иное не предусмотрено Земельным </w:t>
      </w:r>
      <w:hyperlink r:id="rId14" w:history="1">
        <w:r w:rsidRPr="00127940">
          <w:rPr>
            <w:rFonts w:ascii="Arial" w:hAnsi="Arial" w:cs="Arial"/>
            <w:sz w:val="24"/>
            <w:szCs w:val="24"/>
          </w:rPr>
          <w:t>кодексом</w:t>
        </w:r>
      </w:hyperlink>
      <w:r w:rsidRPr="00127940">
        <w:rPr>
          <w:rFonts w:ascii="Arial" w:hAnsi="Arial" w:cs="Arial"/>
          <w:sz w:val="24"/>
          <w:szCs w:val="24"/>
        </w:rPr>
        <w:t xml:space="preserve"> Российской Федерации, федеральными законами, с учетом долей в праве собственности на здание.</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31. Для приобретения прав на земельный участок заявители, указанные в пункте 30</w:t>
      </w:r>
      <w:r w:rsidR="008E0B67">
        <w:rPr>
          <w:rFonts w:ascii="Arial" w:hAnsi="Arial" w:cs="Arial"/>
          <w:sz w:val="24"/>
          <w:szCs w:val="24"/>
        </w:rPr>
        <w:t xml:space="preserve"> </w:t>
      </w:r>
      <w:r w:rsidRPr="00127940">
        <w:rPr>
          <w:rFonts w:ascii="Arial" w:hAnsi="Arial" w:cs="Arial"/>
          <w:sz w:val="24"/>
          <w:szCs w:val="24"/>
        </w:rPr>
        <w:t xml:space="preserve">настоящего административного регламента, совместно обращаются </w:t>
      </w:r>
      <w:proofErr w:type="gramStart"/>
      <w:r w:rsidRPr="00127940">
        <w:rPr>
          <w:rFonts w:ascii="Arial" w:hAnsi="Arial" w:cs="Arial"/>
          <w:sz w:val="24"/>
          <w:szCs w:val="24"/>
        </w:rPr>
        <w:t>в</w:t>
      </w:r>
      <w:proofErr w:type="gramEnd"/>
      <w:r w:rsidR="008E0B67">
        <w:rPr>
          <w:rFonts w:ascii="Arial" w:hAnsi="Arial" w:cs="Arial"/>
          <w:sz w:val="24"/>
          <w:szCs w:val="24"/>
        </w:rPr>
        <w:t xml:space="preserve"> </w:t>
      </w:r>
      <w:proofErr w:type="gramStart"/>
      <w:r w:rsidRPr="00127940">
        <w:rPr>
          <w:rFonts w:ascii="Arial" w:hAnsi="Arial" w:cs="Arial"/>
          <w:sz w:val="24"/>
          <w:szCs w:val="24"/>
        </w:rPr>
        <w:t>уполномоченный</w:t>
      </w:r>
      <w:proofErr w:type="gramEnd"/>
      <w:r w:rsidRPr="00127940">
        <w:rPr>
          <w:rFonts w:ascii="Arial" w:hAnsi="Arial" w:cs="Arial"/>
          <w:sz w:val="24"/>
          <w:szCs w:val="24"/>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32. Собственник объекта незавершенного строительства, право </w:t>
      </w:r>
      <w:proofErr w:type="gramStart"/>
      <w:r w:rsidRPr="00127940">
        <w:rPr>
          <w:rFonts w:ascii="Arial" w:hAnsi="Arial" w:cs="Arial"/>
          <w:sz w:val="24"/>
          <w:szCs w:val="24"/>
        </w:rPr>
        <w:t>собственности</w:t>
      </w:r>
      <w:proofErr w:type="gramEnd"/>
      <w:r w:rsidRPr="00127940">
        <w:rPr>
          <w:rFonts w:ascii="Arial" w:hAnsi="Arial" w:cs="Arial"/>
          <w:sz w:val="24"/>
          <w:szCs w:val="24"/>
        </w:rPr>
        <w:t xml:space="preserve"> на который зарегистрировано до 1 января 2012 года, имеет право приобрести земельный участок, который находится в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lastRenderedPageBreak/>
        <w:t>33.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34. Документы, представляемые заявителями должны соответствовать следующим требованиям:</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б) тексты документов должны быть написаны разборчиво;</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в) не должны иметь подчисток, приписок, зачеркнутых слов и не оговоренных в них исправлений;</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г) не должны быть исполнены карандашом;</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 xml:space="preserve">Глава 10. ИСЧЕРПЫВАЮЩИЙ </w:t>
      </w:r>
      <w:r w:rsidRPr="00127940">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36. При предоставлении муниципальной услуги запрещается требовать от заявителя:</w:t>
      </w:r>
    </w:p>
    <w:p w:rsidR="00F617D6" w:rsidRPr="00127940" w:rsidRDefault="00F617D6" w:rsidP="00127940">
      <w:pPr>
        <w:widowControl w:val="0"/>
        <w:suppressAutoHyphens/>
        <w:autoSpaceDE w:val="0"/>
        <w:autoSpaceDN w:val="0"/>
        <w:adjustRightInd w:val="0"/>
        <w:ind w:firstLine="709"/>
        <w:rPr>
          <w:rFonts w:ascii="Arial" w:hAnsi="Arial" w:cs="Arial"/>
          <w:sz w:val="24"/>
          <w:szCs w:val="24"/>
        </w:rPr>
      </w:pPr>
      <w:r w:rsidRPr="00127940">
        <w:rPr>
          <w:rFonts w:ascii="Arial" w:hAnsi="Arial" w:cs="Arial"/>
          <w:sz w:val="24"/>
          <w:szCs w:val="24"/>
        </w:rPr>
        <w:t xml:space="preserve">а) представления документов и информации или осуществления действий, </w:t>
      </w:r>
      <w:r w:rsidRPr="00127940">
        <w:rPr>
          <w:rFonts w:ascii="Arial" w:hAnsi="Arial" w:cs="Arial"/>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proofErr w:type="gramStart"/>
      <w:r w:rsidRPr="0012794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2794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127940">
        <w:rPr>
          <w:rFonts w:ascii="Arial" w:hAnsi="Arial" w:cs="Arial"/>
          <w:color w:val="000000"/>
          <w:sz w:val="24"/>
          <w:szCs w:val="24"/>
        </w:rPr>
        <w:t>.</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aps/>
          <w:color w:val="000000"/>
          <w:sz w:val="24"/>
          <w:szCs w:val="24"/>
        </w:rPr>
      </w:pPr>
      <w:r w:rsidRPr="00127940">
        <w:rPr>
          <w:rFonts w:ascii="Arial" w:hAnsi="Arial" w:cs="Arial"/>
          <w:color w:val="000000"/>
          <w:sz w:val="24"/>
          <w:szCs w:val="24"/>
        </w:rPr>
        <w:t xml:space="preserve">Глава 11. ИСЧЕРПЫВАЮЩИЙ </w:t>
      </w:r>
      <w:r w:rsidRPr="00127940">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37. Основаниями для отказа в приеме заявления и документов являются:</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с заявлением обратилось ненадлежащее лицо;</w:t>
      </w:r>
    </w:p>
    <w:p w:rsidR="00F617D6" w:rsidRPr="00127940" w:rsidRDefault="00F617D6" w:rsidP="00127940">
      <w:pPr>
        <w:pStyle w:val="ConsPlusNormal"/>
        <w:ind w:firstLine="709"/>
        <w:jc w:val="both"/>
        <w:outlineLvl w:val="0"/>
        <w:rPr>
          <w:color w:val="000000"/>
          <w:sz w:val="24"/>
          <w:szCs w:val="24"/>
          <w:lang w:val="ru-RU"/>
        </w:rPr>
      </w:pPr>
      <w:r w:rsidRPr="00127940">
        <w:rPr>
          <w:color w:val="000000"/>
          <w:sz w:val="24"/>
          <w:szCs w:val="24"/>
          <w:lang w:val="ru-RU"/>
        </w:rPr>
        <w:t>представление неполного пакета документов, предусмотренного пунктом 30 настоящего административного регламента;</w:t>
      </w:r>
    </w:p>
    <w:p w:rsidR="00F617D6" w:rsidRPr="00127940" w:rsidRDefault="00F617D6" w:rsidP="00127940">
      <w:pPr>
        <w:pStyle w:val="ConsPlusNormal"/>
        <w:ind w:firstLine="709"/>
        <w:jc w:val="both"/>
        <w:outlineLvl w:val="0"/>
        <w:rPr>
          <w:color w:val="000000"/>
          <w:sz w:val="24"/>
          <w:szCs w:val="24"/>
          <w:lang w:val="ru-RU"/>
        </w:rPr>
      </w:pPr>
      <w:r w:rsidRPr="00127940">
        <w:rPr>
          <w:color w:val="000000"/>
          <w:sz w:val="24"/>
          <w:szCs w:val="24"/>
          <w:lang w:val="ru-RU"/>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несоответствие документов требованиям, указанным в пункте 35 настоящего административного регламента;</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наличие в </w:t>
      </w:r>
      <w:hyperlink r:id="rId15" w:history="1">
        <w:r w:rsidRPr="00127940">
          <w:rPr>
            <w:rFonts w:ascii="Arial" w:hAnsi="Arial" w:cs="Arial"/>
            <w:color w:val="000000"/>
            <w:sz w:val="24"/>
            <w:szCs w:val="24"/>
          </w:rPr>
          <w:t>заявлении</w:t>
        </w:r>
      </w:hyperlink>
      <w:r w:rsidRPr="00127940">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roofErr w:type="gramStart"/>
      <w:r w:rsidRPr="00127940">
        <w:rPr>
          <w:rFonts w:ascii="Arial" w:hAnsi="Arial" w:cs="Arial"/>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39.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aps/>
          <w:color w:val="000000"/>
          <w:sz w:val="24"/>
          <w:szCs w:val="24"/>
        </w:rPr>
      </w:pPr>
      <w:r w:rsidRPr="00127940">
        <w:rPr>
          <w:rFonts w:ascii="Arial" w:hAnsi="Arial" w:cs="Arial"/>
          <w:color w:val="000000"/>
          <w:sz w:val="24"/>
          <w:szCs w:val="24"/>
        </w:rPr>
        <w:lastRenderedPageBreak/>
        <w:t xml:space="preserve">Глава 12. ИСЧЕРПЫВАЮЩИЙ </w:t>
      </w:r>
      <w:r w:rsidRPr="00127940">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41. Основаниями для отказа в предоставлении муниципальной услуги являются: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а) в случае обращения с заявлением о предоставлении земельного участка в собственность:</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изъятие испрашиваемого земельного участка из оборота;</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установленный федеральным законом запрет на приватизацию земельных участков;</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резервирование земель для государственных или муниципальных нужд;</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ограничение в обороте земельного участка, за исключением случаев, установленных федеральными законами;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б) в случае обращения с заявлением о предоставлении земельного участка в аренду, безвозмездное срочное пользование:</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изъятие испрашиваемого земельного участка из оборота.</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41.1.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617D6" w:rsidRPr="00127940" w:rsidRDefault="00F617D6" w:rsidP="00127940">
      <w:pPr>
        <w:ind w:firstLine="709"/>
        <w:rPr>
          <w:rFonts w:ascii="Arial" w:hAnsi="Arial" w:cs="Arial"/>
          <w:sz w:val="24"/>
          <w:szCs w:val="24"/>
        </w:rPr>
      </w:pPr>
    </w:p>
    <w:p w:rsidR="00F617D6" w:rsidRPr="00127940" w:rsidRDefault="00F617D6" w:rsidP="00127940">
      <w:pPr>
        <w:ind w:firstLine="709"/>
        <w:rPr>
          <w:rFonts w:ascii="Arial" w:hAnsi="Arial" w:cs="Arial"/>
          <w:caps/>
          <w:color w:val="000000"/>
          <w:sz w:val="24"/>
          <w:szCs w:val="24"/>
        </w:rPr>
      </w:pPr>
      <w:r w:rsidRPr="00127940">
        <w:rPr>
          <w:rFonts w:ascii="Arial" w:hAnsi="Arial" w:cs="Arial"/>
          <w:color w:val="000000"/>
          <w:sz w:val="24"/>
          <w:szCs w:val="24"/>
        </w:rPr>
        <w:t xml:space="preserve">Глава 13. </w:t>
      </w:r>
      <w:r w:rsidRPr="00127940">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42.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 xml:space="preserve">Глава 14. </w:t>
      </w:r>
      <w:r w:rsidRPr="00127940">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43. Муниципальная услуга предоставляется бесплатно</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F617D6" w:rsidRPr="00127940" w:rsidRDefault="00F617D6" w:rsidP="00127940">
      <w:pPr>
        <w:widowControl w:val="0"/>
        <w:autoSpaceDE w:val="0"/>
        <w:autoSpaceDN w:val="0"/>
        <w:adjustRightInd w:val="0"/>
        <w:ind w:firstLine="709"/>
        <w:rPr>
          <w:rFonts w:ascii="Arial" w:hAnsi="Arial" w:cs="Arial"/>
          <w:sz w:val="24"/>
          <w:szCs w:val="24"/>
        </w:rPr>
      </w:pPr>
      <w:proofErr w:type="gramStart"/>
      <w:r w:rsidRPr="00127940">
        <w:rPr>
          <w:rFonts w:ascii="Arial" w:hAnsi="Arial" w:cs="Arial"/>
          <w:sz w:val="24"/>
          <w:szCs w:val="24"/>
        </w:rPr>
        <w:t xml:space="preserve">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w:t>
      </w:r>
      <w:r w:rsidRPr="00127940">
        <w:rPr>
          <w:rFonts w:ascii="Arial" w:hAnsi="Arial" w:cs="Arial"/>
          <w:sz w:val="24"/>
          <w:szCs w:val="24"/>
        </w:rPr>
        <w:lastRenderedPageBreak/>
        <w:t>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w:t>
      </w:r>
      <w:proofErr w:type="gramEnd"/>
    </w:p>
    <w:p w:rsidR="00F617D6" w:rsidRPr="00127940" w:rsidRDefault="00F617D6" w:rsidP="00127940">
      <w:pPr>
        <w:widowControl w:val="0"/>
        <w:autoSpaceDE w:val="0"/>
        <w:autoSpaceDN w:val="0"/>
        <w:adjustRightInd w:val="0"/>
        <w:ind w:firstLine="709"/>
        <w:rPr>
          <w:rFonts w:ascii="Arial" w:hAnsi="Arial" w:cs="Arial"/>
          <w:sz w:val="24"/>
          <w:szCs w:val="24"/>
        </w:rPr>
      </w:pPr>
      <w:proofErr w:type="gramStart"/>
      <w:r w:rsidRPr="00127940">
        <w:rPr>
          <w:rFonts w:ascii="Arial" w:hAnsi="Arial" w:cs="Arial"/>
          <w:sz w:val="24"/>
          <w:szCs w:val="24"/>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В остальных случаях государственная услуга предоставляется в собственность за плату либо в аренду.</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44. Продажа земельного участка осуществляется по цене, установленной в соответствии с решением Думы муниципального образования.</w:t>
      </w:r>
    </w:p>
    <w:p w:rsidR="00F617D6" w:rsidRPr="00127940" w:rsidRDefault="00F617D6" w:rsidP="00127940">
      <w:pPr>
        <w:widowControl w:val="0"/>
        <w:suppressAutoHyphens/>
        <w:autoSpaceDE w:val="0"/>
        <w:autoSpaceDN w:val="0"/>
        <w:adjustRightInd w:val="0"/>
        <w:ind w:firstLine="709"/>
        <w:rPr>
          <w:rFonts w:ascii="Arial" w:hAnsi="Arial" w:cs="Arial"/>
          <w:sz w:val="24"/>
          <w:szCs w:val="24"/>
        </w:rPr>
      </w:pPr>
      <w:r w:rsidRPr="00127940">
        <w:rPr>
          <w:rFonts w:ascii="Arial" w:hAnsi="Arial" w:cs="Arial"/>
          <w:sz w:val="24"/>
          <w:szCs w:val="24"/>
        </w:rPr>
        <w:t>При предоставлении земельного участка в аренду расчет размера арендной платы осуществляется в соответствии с решением Думы Усть-Илгинского муниципального образования.</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Глава 15. </w:t>
      </w:r>
      <w:r w:rsidRPr="0012794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127940" w:rsidRDefault="00F617D6" w:rsidP="00127940">
      <w:pPr>
        <w:suppressAutoHyphens/>
        <w:ind w:firstLine="709"/>
        <w:rPr>
          <w:rFonts w:ascii="Arial" w:hAnsi="Arial" w:cs="Arial"/>
          <w:sz w:val="24"/>
          <w:szCs w:val="24"/>
        </w:rPr>
      </w:pPr>
      <w:r w:rsidRPr="00127940">
        <w:rPr>
          <w:rFonts w:ascii="Arial" w:hAnsi="Arial" w:cs="Arial"/>
          <w:color w:val="000000"/>
          <w:sz w:val="24"/>
          <w:szCs w:val="24"/>
        </w:rPr>
        <w:t xml:space="preserve">45. </w:t>
      </w:r>
      <w:r w:rsidRPr="00127940">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617D6" w:rsidRPr="00127940" w:rsidRDefault="00F617D6" w:rsidP="00127940">
      <w:pPr>
        <w:suppressAutoHyphens/>
        <w:autoSpaceDE w:val="0"/>
        <w:autoSpaceDN w:val="0"/>
        <w:adjustRightInd w:val="0"/>
        <w:ind w:firstLine="709"/>
        <w:rPr>
          <w:rFonts w:ascii="Arial" w:hAnsi="Arial" w:cs="Arial"/>
          <w:color w:val="000000"/>
          <w:sz w:val="24"/>
          <w:szCs w:val="24"/>
        </w:rPr>
      </w:pPr>
      <w:r w:rsidRPr="00127940">
        <w:rPr>
          <w:rFonts w:ascii="Arial"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617D6" w:rsidRPr="00127940" w:rsidRDefault="00F617D6" w:rsidP="00127940">
      <w:pPr>
        <w:tabs>
          <w:tab w:val="left" w:pos="3885"/>
        </w:tabs>
        <w:autoSpaceDE w:val="0"/>
        <w:autoSpaceDN w:val="0"/>
        <w:adjustRightInd w:val="0"/>
        <w:ind w:firstLine="709"/>
        <w:outlineLvl w:val="2"/>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aps/>
          <w:color w:val="000000"/>
          <w:sz w:val="24"/>
          <w:szCs w:val="24"/>
        </w:rPr>
      </w:pPr>
      <w:r w:rsidRPr="00127940">
        <w:rPr>
          <w:rFonts w:ascii="Arial" w:hAnsi="Arial" w:cs="Arial"/>
          <w:color w:val="000000"/>
          <w:sz w:val="24"/>
          <w:szCs w:val="24"/>
        </w:rPr>
        <w:t xml:space="preserve">Глава 16. </w:t>
      </w:r>
      <w:r w:rsidRPr="00127940">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617D6" w:rsidRPr="00127940" w:rsidRDefault="00F617D6" w:rsidP="00127940">
      <w:pPr>
        <w:suppressAutoHyphens/>
        <w:ind w:firstLine="709"/>
        <w:rPr>
          <w:rFonts w:ascii="Arial" w:hAnsi="Arial" w:cs="Arial"/>
          <w:sz w:val="24"/>
          <w:szCs w:val="24"/>
        </w:rPr>
      </w:pPr>
      <w:r w:rsidRPr="00127940">
        <w:rPr>
          <w:rFonts w:ascii="Arial" w:hAnsi="Arial" w:cs="Arial"/>
          <w:sz w:val="24"/>
          <w:szCs w:val="24"/>
        </w:rPr>
        <w:t>47. Максимальное время ожидания в очереди при подаче заявления и документов не должно превышать 15 минут.</w:t>
      </w:r>
    </w:p>
    <w:p w:rsidR="00F617D6" w:rsidRPr="00127940" w:rsidRDefault="00F617D6" w:rsidP="00127940">
      <w:pPr>
        <w:suppressAutoHyphens/>
        <w:ind w:firstLine="709"/>
        <w:rPr>
          <w:rFonts w:ascii="Arial" w:hAnsi="Arial" w:cs="Arial"/>
          <w:sz w:val="24"/>
          <w:szCs w:val="24"/>
        </w:rPr>
      </w:pPr>
      <w:r w:rsidRPr="00127940">
        <w:rPr>
          <w:rFonts w:ascii="Arial" w:hAnsi="Arial" w:cs="Arial"/>
          <w:sz w:val="24"/>
          <w:szCs w:val="24"/>
        </w:rPr>
        <w:t>47.1.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617D6" w:rsidRPr="00127940" w:rsidRDefault="00F617D6" w:rsidP="00127940">
      <w:pPr>
        <w:suppressAutoHyphens/>
        <w:ind w:firstLine="709"/>
        <w:rPr>
          <w:rFonts w:ascii="Arial" w:hAnsi="Arial" w:cs="Arial"/>
          <w:sz w:val="24"/>
          <w:szCs w:val="24"/>
        </w:rPr>
      </w:pPr>
      <w:r w:rsidRPr="00127940">
        <w:rPr>
          <w:rFonts w:ascii="Arial" w:hAnsi="Arial" w:cs="Arial"/>
          <w:sz w:val="24"/>
          <w:szCs w:val="24"/>
        </w:rPr>
        <w:t>48. Максимальное время ожидания в очереди при получении результата муниципальной услуги не должно превышать 15 минут.</w:t>
      </w:r>
    </w:p>
    <w:p w:rsidR="00F617D6" w:rsidRPr="00127940" w:rsidRDefault="00F617D6" w:rsidP="00127940">
      <w:pPr>
        <w:autoSpaceDE w:val="0"/>
        <w:autoSpaceDN w:val="0"/>
        <w:adjustRightInd w:val="0"/>
        <w:ind w:firstLine="709"/>
        <w:rPr>
          <w:rFonts w:ascii="Arial" w:hAnsi="Arial" w:cs="Arial"/>
          <w:color w:val="000000"/>
          <w:sz w:val="24"/>
          <w:szCs w:val="24"/>
        </w:rPr>
      </w:pPr>
    </w:p>
    <w:p w:rsidR="00F617D6" w:rsidRPr="00127940" w:rsidRDefault="00F617D6" w:rsidP="00127940">
      <w:pPr>
        <w:ind w:firstLine="709"/>
        <w:rPr>
          <w:rFonts w:ascii="Arial" w:hAnsi="Arial" w:cs="Arial"/>
          <w:sz w:val="24"/>
          <w:szCs w:val="24"/>
        </w:rPr>
      </w:pPr>
      <w:r w:rsidRPr="00127940">
        <w:rPr>
          <w:rFonts w:ascii="Arial" w:hAnsi="Arial" w:cs="Arial"/>
          <w:color w:val="000000"/>
          <w:sz w:val="24"/>
          <w:szCs w:val="24"/>
        </w:rPr>
        <w:t xml:space="preserve">Глава 17. </w:t>
      </w:r>
      <w:r w:rsidRPr="00127940">
        <w:rPr>
          <w:rFonts w:ascii="Arial" w:hAnsi="Arial" w:cs="Arial"/>
          <w:sz w:val="24"/>
          <w:szCs w:val="24"/>
        </w:rPr>
        <w:t>СРОК И ПОРЯДОК РЕГИСТРАЦИИ ЗАЯВЛЕНИЯ</w:t>
      </w:r>
    </w:p>
    <w:p w:rsidR="00F617D6" w:rsidRPr="00127940" w:rsidRDefault="00F617D6" w:rsidP="00127940">
      <w:pPr>
        <w:autoSpaceDE w:val="0"/>
        <w:autoSpaceDN w:val="0"/>
        <w:adjustRightInd w:val="0"/>
        <w:ind w:firstLine="709"/>
        <w:outlineLvl w:val="2"/>
        <w:rPr>
          <w:rFonts w:ascii="Arial" w:hAnsi="Arial" w:cs="Arial"/>
          <w:sz w:val="24"/>
          <w:szCs w:val="24"/>
        </w:rPr>
      </w:pPr>
      <w:r w:rsidRPr="00127940">
        <w:rPr>
          <w:rFonts w:ascii="Arial" w:hAnsi="Arial" w:cs="Arial"/>
          <w:sz w:val="24"/>
          <w:szCs w:val="24"/>
        </w:rPr>
        <w:t>ЗАЯВИТЕЛЯ О ПРЕДОСТАВЛЕНИИ МУНИЦИПАЛЬНОЙ УСЛУГИ, В ТОМ ЧИСЛЕ В ЭЛЕКТРОННОЙ ФОРМЕ</w:t>
      </w:r>
    </w:p>
    <w:p w:rsidR="00F617D6" w:rsidRPr="00127940" w:rsidRDefault="00F617D6" w:rsidP="00127940">
      <w:pPr>
        <w:suppressAutoHyphens/>
        <w:ind w:firstLine="709"/>
        <w:rPr>
          <w:rFonts w:ascii="Arial" w:hAnsi="Arial" w:cs="Arial"/>
          <w:color w:val="000000"/>
          <w:sz w:val="24"/>
          <w:szCs w:val="24"/>
        </w:rPr>
      </w:pPr>
      <w:r w:rsidRPr="00127940">
        <w:rPr>
          <w:rFonts w:ascii="Arial" w:hAnsi="Arial" w:cs="Arial"/>
          <w:color w:val="000000"/>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617D6" w:rsidRPr="00127940" w:rsidRDefault="00F617D6" w:rsidP="00127940">
      <w:pPr>
        <w:suppressAutoHyphens/>
        <w:ind w:firstLine="709"/>
        <w:rPr>
          <w:rFonts w:ascii="Arial" w:hAnsi="Arial" w:cs="Arial"/>
          <w:color w:val="000000"/>
          <w:sz w:val="24"/>
          <w:szCs w:val="24"/>
        </w:rPr>
      </w:pPr>
      <w:r w:rsidRPr="00127940">
        <w:rPr>
          <w:rFonts w:ascii="Arial" w:hAnsi="Arial" w:cs="Arial"/>
          <w:color w:val="000000"/>
          <w:sz w:val="24"/>
          <w:szCs w:val="24"/>
        </w:rPr>
        <w:t>49.1. Максимальное время регистрации заявления о предоставлении муниципальной услуги составляет 15 минут.</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 xml:space="preserve">Глава 18. </w:t>
      </w:r>
      <w:r w:rsidRPr="00127940">
        <w:rPr>
          <w:rFonts w:ascii="Arial" w:hAnsi="Arial" w:cs="Arial"/>
          <w:caps/>
          <w:color w:val="000000"/>
          <w:sz w:val="24"/>
          <w:szCs w:val="24"/>
        </w:rPr>
        <w:t>Требования к помещениям, в которых предоставляется МУНИЦИПАЛЬНая услуга</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F617D6" w:rsidRPr="00127940" w:rsidRDefault="00F617D6" w:rsidP="00127940">
      <w:pPr>
        <w:ind w:firstLine="709"/>
        <w:rPr>
          <w:rStyle w:val="afe"/>
          <w:rFonts w:ascii="Arial" w:hAnsi="Arial" w:cs="Arial"/>
          <w:i w:val="0"/>
          <w:iCs w:val="0"/>
          <w:sz w:val="24"/>
          <w:szCs w:val="24"/>
        </w:rPr>
      </w:pPr>
      <w:r w:rsidRPr="00127940">
        <w:rPr>
          <w:rStyle w:val="afe"/>
          <w:rFonts w:ascii="Arial" w:hAnsi="Arial" w:cs="Arial"/>
          <w:i w:val="0"/>
          <w:iCs w:val="0"/>
          <w:sz w:val="24"/>
          <w:szCs w:val="24"/>
        </w:rPr>
        <w:t>51.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p>
    <w:p w:rsidR="00F617D6" w:rsidRPr="00127940" w:rsidRDefault="00F617D6" w:rsidP="00127940">
      <w:pPr>
        <w:ind w:firstLine="709"/>
        <w:rPr>
          <w:rStyle w:val="afe"/>
          <w:rFonts w:ascii="Arial" w:hAnsi="Arial" w:cs="Arial"/>
          <w:i w:val="0"/>
          <w:iCs w:val="0"/>
          <w:sz w:val="24"/>
          <w:szCs w:val="24"/>
        </w:rPr>
      </w:pPr>
      <w:r w:rsidRPr="00127940">
        <w:rPr>
          <w:rStyle w:val="afe"/>
          <w:rFonts w:ascii="Arial" w:hAnsi="Arial" w:cs="Arial"/>
          <w:i w:val="0"/>
          <w:iCs w:val="0"/>
          <w:sz w:val="24"/>
          <w:szCs w:val="24"/>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51.1. 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условия для беспрепятственного доступа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F617D6" w:rsidRPr="00127940" w:rsidRDefault="00F617D6" w:rsidP="00127940">
      <w:pPr>
        <w:ind w:firstLine="709"/>
        <w:rPr>
          <w:rFonts w:ascii="Arial" w:hAnsi="Arial" w:cs="Arial"/>
          <w:strike/>
          <w:sz w:val="24"/>
          <w:szCs w:val="24"/>
        </w:rPr>
      </w:pPr>
      <w:r w:rsidRPr="00127940">
        <w:rPr>
          <w:rFonts w:ascii="Arial" w:hAnsi="Arial" w:cs="Arial"/>
          <w:sz w:val="24"/>
          <w:szCs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F617D6" w:rsidRPr="00127940" w:rsidRDefault="00F617D6" w:rsidP="00127940">
      <w:pPr>
        <w:pStyle w:val="ConsPlusNormal"/>
        <w:ind w:firstLine="709"/>
        <w:jc w:val="both"/>
        <w:rPr>
          <w:sz w:val="24"/>
          <w:szCs w:val="24"/>
          <w:lang w:val="ru-RU"/>
        </w:rPr>
      </w:pPr>
      <w:r w:rsidRPr="00127940">
        <w:rPr>
          <w:sz w:val="24"/>
          <w:szCs w:val="24"/>
          <w:lang w:val="ru-RU"/>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F617D6" w:rsidRPr="00127940" w:rsidRDefault="00F617D6" w:rsidP="00127940">
      <w:pPr>
        <w:pStyle w:val="ConsPlusNormal"/>
        <w:ind w:firstLine="709"/>
        <w:jc w:val="both"/>
        <w:rPr>
          <w:sz w:val="24"/>
          <w:szCs w:val="24"/>
          <w:lang w:val="ru-RU"/>
        </w:rPr>
      </w:pPr>
      <w:r w:rsidRPr="00127940">
        <w:rPr>
          <w:sz w:val="24"/>
          <w:szCs w:val="24"/>
          <w:lang w:val="ru-RU"/>
        </w:rPr>
        <w:t>сопровождение заявителей из числа инвалидов по территории уполномоченного органа, в том числе с использованием кресла-коляски;</w:t>
      </w:r>
    </w:p>
    <w:p w:rsidR="00F617D6" w:rsidRPr="00127940" w:rsidRDefault="00F617D6" w:rsidP="00127940">
      <w:pPr>
        <w:pStyle w:val="ConsPlusNormal"/>
        <w:ind w:firstLine="709"/>
        <w:jc w:val="both"/>
        <w:rPr>
          <w:sz w:val="24"/>
          <w:szCs w:val="24"/>
          <w:lang w:val="ru-RU"/>
        </w:rPr>
      </w:pPr>
      <w:r w:rsidRPr="00127940">
        <w:rPr>
          <w:sz w:val="24"/>
          <w:szCs w:val="24"/>
          <w:lang w:val="ru-RU"/>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7940">
        <w:rPr>
          <w:rFonts w:ascii="Arial" w:hAnsi="Arial" w:cs="Arial"/>
          <w:sz w:val="24"/>
          <w:szCs w:val="24"/>
        </w:rPr>
        <w:t>сурдопереводчика</w:t>
      </w:r>
      <w:proofErr w:type="spellEnd"/>
      <w:r w:rsidRPr="00127940">
        <w:rPr>
          <w:rFonts w:ascii="Arial" w:hAnsi="Arial" w:cs="Arial"/>
          <w:sz w:val="24"/>
          <w:szCs w:val="24"/>
        </w:rPr>
        <w:t xml:space="preserve"> и </w:t>
      </w:r>
      <w:proofErr w:type="spellStart"/>
      <w:r w:rsidRPr="00127940">
        <w:rPr>
          <w:rFonts w:ascii="Arial" w:hAnsi="Arial" w:cs="Arial"/>
          <w:sz w:val="24"/>
          <w:szCs w:val="24"/>
        </w:rPr>
        <w:t>тифлосурдопереводчика</w:t>
      </w:r>
      <w:proofErr w:type="spellEnd"/>
      <w:r w:rsidRPr="00127940">
        <w:rPr>
          <w:rFonts w:ascii="Arial" w:hAnsi="Arial" w:cs="Arial"/>
          <w:sz w:val="24"/>
          <w:szCs w:val="24"/>
        </w:rPr>
        <w:t>;</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w:t>
      </w:r>
      <w:proofErr w:type="gramStart"/>
      <w:r w:rsidRPr="00127940">
        <w:rPr>
          <w:sz w:val="24"/>
          <w:szCs w:val="24"/>
          <w:lang w:val="ru-RU"/>
        </w:rPr>
        <w:t>определенными</w:t>
      </w:r>
      <w:proofErr w:type="gramEnd"/>
      <w:r w:rsidRPr="00127940">
        <w:rPr>
          <w:sz w:val="24"/>
          <w:szCs w:val="24"/>
          <w:lang w:val="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w:t>
      </w:r>
      <w:r w:rsidRPr="00127940">
        <w:rPr>
          <w:sz w:val="24"/>
          <w:szCs w:val="24"/>
          <w:lang w:val="ru-RU"/>
        </w:rPr>
        <w:lastRenderedPageBreak/>
        <w:t>защиты населения;</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оказание специалистами уполномоченного органа, предоставляющего услуги населению, помощи инвалидам в преодолении барьеров, мешающих получению ими услуг наравне с другими лицами.</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w:t>
      </w:r>
      <w:r w:rsidRPr="00127940">
        <w:rPr>
          <w:sz w:val="24"/>
          <w:szCs w:val="24"/>
          <w:lang w:val="ru-RU" w:eastAsia="en-US"/>
        </w:rPr>
        <w:t>посредством</w:t>
      </w:r>
      <w:r w:rsidRPr="00127940">
        <w:rPr>
          <w:sz w:val="24"/>
          <w:szCs w:val="24"/>
          <w:lang w:val="ru-RU"/>
        </w:rPr>
        <w:t xml:space="preserve">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F617D6" w:rsidRPr="00127940" w:rsidRDefault="00F617D6" w:rsidP="00127940">
      <w:pPr>
        <w:ind w:firstLine="709"/>
        <w:rPr>
          <w:rStyle w:val="afe"/>
          <w:rFonts w:ascii="Arial" w:hAnsi="Arial" w:cs="Arial"/>
          <w:i w:val="0"/>
          <w:iCs w:val="0"/>
          <w:sz w:val="24"/>
          <w:szCs w:val="24"/>
        </w:rPr>
      </w:pPr>
      <w:r w:rsidRPr="00127940">
        <w:rPr>
          <w:rStyle w:val="afe"/>
          <w:rFonts w:ascii="Arial" w:hAnsi="Arial" w:cs="Arial"/>
          <w:i w:val="0"/>
          <w:iCs w:val="0"/>
          <w:sz w:val="24"/>
          <w:szCs w:val="24"/>
        </w:rPr>
        <w:t xml:space="preserve">52. Помещения для предоставления муниципальной услуги размещаются на нижних этажах зданий или в отдельно стоящих зданиях. </w:t>
      </w:r>
    </w:p>
    <w:p w:rsidR="00F617D6" w:rsidRPr="00127940" w:rsidRDefault="00F617D6" w:rsidP="00127940">
      <w:pPr>
        <w:ind w:firstLine="709"/>
        <w:rPr>
          <w:rStyle w:val="afe"/>
          <w:rFonts w:ascii="Arial" w:hAnsi="Arial" w:cs="Arial"/>
          <w:i w:val="0"/>
          <w:iCs w:val="0"/>
          <w:sz w:val="24"/>
          <w:szCs w:val="24"/>
        </w:rPr>
      </w:pPr>
      <w:r w:rsidRPr="00127940">
        <w:rPr>
          <w:rStyle w:val="afe"/>
          <w:rFonts w:ascii="Arial" w:hAnsi="Arial" w:cs="Arial"/>
          <w:i w:val="0"/>
          <w:iCs w:val="0"/>
          <w:sz w:val="24"/>
          <w:szCs w:val="24"/>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F617D6" w:rsidRPr="00127940" w:rsidRDefault="00F617D6" w:rsidP="00127940">
      <w:pPr>
        <w:ind w:firstLine="709"/>
        <w:rPr>
          <w:rStyle w:val="afe"/>
          <w:rFonts w:ascii="Arial" w:hAnsi="Arial" w:cs="Arial"/>
          <w:i w:val="0"/>
          <w:iCs w:val="0"/>
          <w:sz w:val="24"/>
          <w:szCs w:val="24"/>
        </w:rPr>
      </w:pPr>
      <w:r w:rsidRPr="00127940">
        <w:rPr>
          <w:rStyle w:val="afe"/>
          <w:rFonts w:ascii="Arial" w:hAnsi="Arial" w:cs="Arial"/>
          <w:i w:val="0"/>
          <w:iCs w:val="0"/>
          <w:sz w:val="24"/>
          <w:szCs w:val="24"/>
        </w:rPr>
        <w:t>53.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p>
    <w:p w:rsidR="00F617D6" w:rsidRPr="00127940" w:rsidRDefault="00F617D6" w:rsidP="00127940">
      <w:pPr>
        <w:ind w:firstLine="709"/>
        <w:rPr>
          <w:rStyle w:val="afe"/>
          <w:rFonts w:ascii="Arial" w:hAnsi="Arial" w:cs="Arial"/>
          <w:i w:val="0"/>
          <w:iCs w:val="0"/>
          <w:sz w:val="24"/>
          <w:szCs w:val="24"/>
        </w:rPr>
      </w:pPr>
      <w:r w:rsidRPr="00127940">
        <w:rPr>
          <w:rStyle w:val="afe"/>
          <w:rFonts w:ascii="Arial" w:hAnsi="Arial" w:cs="Arial"/>
          <w:i w:val="0"/>
          <w:iCs w:val="0"/>
          <w:sz w:val="24"/>
          <w:szCs w:val="24"/>
        </w:rPr>
        <w:t xml:space="preserve">54. </w:t>
      </w:r>
      <w:proofErr w:type="gramStart"/>
      <w:r w:rsidRPr="00127940">
        <w:rPr>
          <w:rStyle w:val="afe"/>
          <w:rFonts w:ascii="Arial" w:hAnsi="Arial" w:cs="Arial"/>
          <w:i w:val="0"/>
          <w:iCs w:val="0"/>
          <w:sz w:val="24"/>
          <w:szCs w:val="24"/>
        </w:rPr>
        <w:t>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roofErr w:type="gramEnd"/>
    </w:p>
    <w:p w:rsidR="00F617D6" w:rsidRPr="00127940" w:rsidRDefault="00F617D6" w:rsidP="00127940">
      <w:pPr>
        <w:ind w:firstLine="709"/>
        <w:rPr>
          <w:rStyle w:val="afe"/>
          <w:rFonts w:ascii="Arial" w:hAnsi="Arial" w:cs="Arial"/>
          <w:i w:val="0"/>
          <w:iCs w:val="0"/>
          <w:sz w:val="24"/>
          <w:szCs w:val="24"/>
        </w:rPr>
      </w:pPr>
      <w:r w:rsidRPr="00127940">
        <w:rPr>
          <w:rStyle w:val="afe"/>
          <w:rFonts w:ascii="Arial" w:hAnsi="Arial" w:cs="Arial"/>
          <w:i w:val="0"/>
          <w:iCs w:val="0"/>
          <w:sz w:val="24"/>
          <w:szCs w:val="24"/>
        </w:rPr>
        <w:t xml:space="preserve">55.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w:t>
      </w:r>
      <w:proofErr w:type="spellStart"/>
      <w:r w:rsidRPr="00127940">
        <w:rPr>
          <w:rStyle w:val="afe"/>
          <w:rFonts w:ascii="Arial" w:hAnsi="Arial" w:cs="Arial"/>
          <w:i w:val="0"/>
          <w:iCs w:val="0"/>
          <w:sz w:val="24"/>
          <w:szCs w:val="24"/>
        </w:rPr>
        <w:t>брелками</w:t>
      </w:r>
      <w:proofErr w:type="spellEnd"/>
      <w:r w:rsidRPr="00127940">
        <w:rPr>
          <w:rStyle w:val="afe"/>
          <w:rFonts w:ascii="Arial" w:hAnsi="Arial" w:cs="Arial"/>
          <w:i w:val="0"/>
          <w:iCs w:val="0"/>
          <w:sz w:val="24"/>
          <w:szCs w:val="24"/>
        </w:rPr>
        <w:t>-коммуникаторами).</w:t>
      </w:r>
    </w:p>
    <w:p w:rsidR="00F617D6" w:rsidRPr="00127940" w:rsidRDefault="00F617D6" w:rsidP="00127940">
      <w:pPr>
        <w:ind w:firstLine="709"/>
        <w:rPr>
          <w:rFonts w:ascii="Arial" w:hAnsi="Arial" w:cs="Arial"/>
          <w:sz w:val="24"/>
          <w:szCs w:val="24"/>
        </w:rPr>
      </w:pPr>
      <w:r w:rsidRPr="00127940">
        <w:rPr>
          <w:rStyle w:val="afe"/>
          <w:rFonts w:ascii="Arial" w:hAnsi="Arial" w:cs="Arial"/>
          <w:i w:val="0"/>
          <w:iCs w:val="0"/>
          <w:sz w:val="24"/>
          <w:szCs w:val="24"/>
        </w:rPr>
        <w:t>56.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617D6" w:rsidRPr="00127940" w:rsidRDefault="00F617D6" w:rsidP="00127940">
      <w:pPr>
        <w:ind w:firstLine="709"/>
        <w:rPr>
          <w:rFonts w:ascii="Arial" w:hAnsi="Arial" w:cs="Arial"/>
          <w:sz w:val="24"/>
          <w:szCs w:val="24"/>
        </w:rPr>
      </w:pPr>
      <w:r w:rsidRPr="00127940">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aps/>
          <w:color w:val="000000"/>
          <w:sz w:val="24"/>
          <w:szCs w:val="24"/>
        </w:rPr>
      </w:pPr>
      <w:r w:rsidRPr="00127940">
        <w:rPr>
          <w:rFonts w:ascii="Arial" w:hAnsi="Arial" w:cs="Arial"/>
          <w:color w:val="000000"/>
          <w:sz w:val="24"/>
          <w:szCs w:val="24"/>
        </w:rPr>
        <w:t>Глава 19.</w:t>
      </w:r>
      <w:r w:rsidRPr="00127940">
        <w:rPr>
          <w:rFonts w:ascii="Arial" w:hAnsi="Arial" w:cs="Arial"/>
          <w:caps/>
          <w:color w:val="000000"/>
          <w:sz w:val="24"/>
          <w:szCs w:val="24"/>
        </w:rPr>
        <w:t xml:space="preserve"> Показатели доступности и качествамуниципальной услуги</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59. Основными показателями доступности и качества муниципальной услуги являются: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соблюдение требований к местам предоставления муниципальной услуги, их транспортной доступности;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среднее время ожидания в очереди при подаче документов;</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количество взаимодействий заявителя с должностными лицами </w:t>
      </w:r>
      <w:r w:rsidRPr="00127940">
        <w:rPr>
          <w:rFonts w:ascii="Arial" w:hAnsi="Arial" w:cs="Arial"/>
          <w:sz w:val="24"/>
          <w:szCs w:val="24"/>
        </w:rPr>
        <w:lastRenderedPageBreak/>
        <w:t>уполномоченного органа.</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60. Основными требованиями к качеству рассмотрения обращений заявителей являются: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достоверность предоставляемой заявителям информации о ходе рассмотрения обращения;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полнота информирования заявителей о ходе рассмотрения обращения;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наглядность форм предоставляемой информации об административных процедурах;</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оперативность вынесения решения в отношении рассматриваемого обращения.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для подачи документов, необходимых для предоставления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за получением результата предоставления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64. Заявителю обеспечивается возможность получения муниципальной услуги посредством Портала.</w:t>
      </w:r>
    </w:p>
    <w:p w:rsidR="00F617D6" w:rsidRPr="00127940" w:rsidRDefault="00F617D6" w:rsidP="00127940">
      <w:pPr>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aps/>
          <w:color w:val="000000"/>
          <w:sz w:val="24"/>
          <w:szCs w:val="24"/>
        </w:rPr>
      </w:pPr>
      <w:r w:rsidRPr="00127940">
        <w:rPr>
          <w:rFonts w:ascii="Arial" w:hAnsi="Arial" w:cs="Arial"/>
          <w:color w:val="000000"/>
          <w:sz w:val="24"/>
          <w:szCs w:val="24"/>
        </w:rPr>
        <w:t xml:space="preserve">Глава 20. </w:t>
      </w:r>
      <w:r w:rsidRPr="00127940">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65. Заявители имеют возможность получения муниципальной услуги в электронной форме посредством Портала в части: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1) получения информации о порядке предоставления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3) направления запроса и документов, необходимых для предоставления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4) отслеживания хода предоставления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127940">
          <w:rPr>
            <w:rFonts w:ascii="Arial" w:hAnsi="Arial" w:cs="Arial"/>
            <w:sz w:val="24"/>
            <w:szCs w:val="24"/>
          </w:rPr>
          <w:t>закона</w:t>
        </w:r>
      </w:hyperlink>
      <w:r w:rsidRPr="00127940">
        <w:rPr>
          <w:rFonts w:ascii="Arial" w:hAnsi="Arial" w:cs="Arial"/>
          <w:sz w:val="24"/>
          <w:szCs w:val="24"/>
        </w:rPr>
        <w:t xml:space="preserve"> от 6 апреля 2011 года №63-ФЗ «Об электронной подписи» и требованиями Федерального </w:t>
      </w:r>
      <w:hyperlink r:id="rId17" w:history="1">
        <w:r w:rsidRPr="00127940">
          <w:rPr>
            <w:rFonts w:ascii="Arial" w:hAnsi="Arial" w:cs="Arial"/>
            <w:sz w:val="24"/>
            <w:szCs w:val="24"/>
          </w:rPr>
          <w:t>закона</w:t>
        </w:r>
      </w:hyperlink>
      <w:r w:rsidRPr="00127940">
        <w:rPr>
          <w:rFonts w:ascii="Arial" w:hAnsi="Arial" w:cs="Arial"/>
          <w:sz w:val="24"/>
          <w:szCs w:val="24"/>
        </w:rPr>
        <w:t xml:space="preserve"> №210-ФЗ.</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lastRenderedPageBreak/>
        <w:t xml:space="preserve">68. В течение 5 календарных дней </w:t>
      </w:r>
      <w:proofErr w:type="gramStart"/>
      <w:r w:rsidRPr="00127940">
        <w:rPr>
          <w:rFonts w:ascii="Arial" w:hAnsi="Arial" w:cs="Arial"/>
          <w:sz w:val="24"/>
          <w:szCs w:val="24"/>
        </w:rPr>
        <w:t>с даты направления</w:t>
      </w:r>
      <w:proofErr w:type="gramEnd"/>
      <w:r w:rsidRPr="00127940">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69. </w:t>
      </w:r>
      <w:proofErr w:type="gramStart"/>
      <w:r w:rsidRPr="00127940">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27940">
        <w:rPr>
          <w:rFonts w:ascii="Arial" w:hAnsi="Arial" w:cs="Arial"/>
          <w:sz w:val="24"/>
          <w:szCs w:val="24"/>
        </w:rPr>
        <w:t xml:space="preserve"> статьи 6 Федерального закона от 27 июля 2006 года №152-ФЗ «О персональных данных» не требуется.</w:t>
      </w:r>
    </w:p>
    <w:p w:rsidR="00F617D6" w:rsidRPr="00127940" w:rsidRDefault="00F617D6" w:rsidP="00127940">
      <w:pPr>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Раздел </w:t>
      </w:r>
      <w:r w:rsidRPr="00127940">
        <w:rPr>
          <w:rFonts w:ascii="Arial" w:hAnsi="Arial" w:cs="Arial"/>
          <w:color w:val="000000"/>
          <w:sz w:val="24"/>
          <w:szCs w:val="24"/>
          <w:lang w:val="en-US"/>
        </w:rPr>
        <w:t>III</w:t>
      </w:r>
      <w:r w:rsidRPr="00127940">
        <w:rPr>
          <w:rFonts w:ascii="Arial" w:hAnsi="Arial" w:cs="Arial"/>
          <w:color w:val="000000"/>
          <w:sz w:val="24"/>
          <w:szCs w:val="24"/>
        </w:rPr>
        <w:t xml:space="preserve">. </w:t>
      </w:r>
      <w:r w:rsidRPr="00127940">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617D6" w:rsidRPr="00127940" w:rsidRDefault="00F617D6" w:rsidP="00127940">
      <w:pPr>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sz w:val="24"/>
          <w:szCs w:val="24"/>
        </w:rPr>
        <w:t>Глава 21. СОСТАВ И ПОСЛЕДОВАТЕЛЬНОСТЬ АДМИНИСТРАТИВНЫХ ПРОЦЕДУР</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70. Предоставление муниципальной услуги включает в себя следующие административные процедуры:</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а) прием и регистрация заявления и документов, подлежащих представлению заявителем;</w:t>
      </w:r>
    </w:p>
    <w:p w:rsidR="00F617D6" w:rsidRPr="00127940" w:rsidRDefault="00F617D6" w:rsidP="00127940">
      <w:pPr>
        <w:autoSpaceDE w:val="0"/>
        <w:autoSpaceDN w:val="0"/>
        <w:adjustRightInd w:val="0"/>
        <w:ind w:firstLine="709"/>
        <w:outlineLvl w:val="2"/>
        <w:rPr>
          <w:rFonts w:ascii="Arial" w:hAnsi="Arial" w:cs="Arial"/>
          <w:color w:val="000000"/>
          <w:sz w:val="24"/>
          <w:szCs w:val="24"/>
        </w:rPr>
      </w:pPr>
      <w:r w:rsidRPr="00127940">
        <w:rPr>
          <w:rFonts w:ascii="Arial" w:hAnsi="Arial" w:cs="Arial"/>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в) принятие решения о предоставлении земельного участка либо об отказе в предоставлении земельного участка;</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г) подготовка и направление </w:t>
      </w:r>
      <w:r w:rsidRPr="00127940">
        <w:rPr>
          <w:rFonts w:ascii="Arial" w:hAnsi="Arial" w:cs="Arial"/>
          <w:sz w:val="24"/>
          <w:szCs w:val="24"/>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127940">
        <w:rPr>
          <w:rFonts w:ascii="Arial" w:hAnsi="Arial" w:cs="Arial"/>
          <w:color w:val="000000"/>
          <w:sz w:val="24"/>
          <w:szCs w:val="24"/>
        </w:rPr>
        <w:t xml:space="preserve">договора купли-продажи, аренды или </w:t>
      </w:r>
      <w:r w:rsidRPr="00127940">
        <w:rPr>
          <w:rFonts w:ascii="Arial" w:hAnsi="Arial" w:cs="Arial"/>
          <w:sz w:val="24"/>
          <w:szCs w:val="24"/>
        </w:rPr>
        <w:t>безвозмездного срочного пользования земельным участком</w:t>
      </w:r>
      <w:r w:rsidRPr="00127940">
        <w:rPr>
          <w:rFonts w:ascii="Arial" w:hAnsi="Arial" w:cs="Arial"/>
          <w:color w:val="000000"/>
          <w:sz w:val="24"/>
          <w:szCs w:val="24"/>
        </w:rPr>
        <w:t xml:space="preserve">. </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outlineLvl w:val="2"/>
        <w:rPr>
          <w:rFonts w:ascii="Arial" w:hAnsi="Arial" w:cs="Arial"/>
          <w:caps/>
          <w:color w:val="000000"/>
          <w:sz w:val="24"/>
          <w:szCs w:val="24"/>
        </w:rPr>
      </w:pPr>
      <w:r w:rsidRPr="00127940">
        <w:rPr>
          <w:rFonts w:ascii="Arial" w:hAnsi="Arial" w:cs="Arial"/>
          <w:sz w:val="24"/>
          <w:szCs w:val="24"/>
        </w:rPr>
        <w:t xml:space="preserve">Глава 22. </w:t>
      </w:r>
      <w:r w:rsidRPr="00127940">
        <w:rPr>
          <w:rFonts w:ascii="Arial" w:hAnsi="Arial" w:cs="Arial"/>
          <w:caps/>
          <w:sz w:val="24"/>
          <w:szCs w:val="24"/>
        </w:rPr>
        <w:t>прием</w:t>
      </w:r>
      <w:r w:rsidRPr="00127940">
        <w:rPr>
          <w:rFonts w:ascii="Arial" w:hAnsi="Arial" w:cs="Arial"/>
          <w:caps/>
          <w:color w:val="000000"/>
          <w:sz w:val="24"/>
          <w:szCs w:val="24"/>
        </w:rPr>
        <w:t xml:space="preserve"> и регистрация заявления и документов, подлежащих представлению заявителем </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71. Основанием для начала административной процедуры является поступление в уполномоченный орган заявления по форме согласно Приложению №1 или Приложению №2 к настоящему административному регламенту с приложением документов одним из следующих способов:</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а) путем личного обращения заявителя в администрацию Усть-Илгинского сельского поселения;</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б) через организации федеральной почтовой связи;</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в) посредством Портала</w:t>
      </w:r>
      <w:r w:rsidRPr="00127940">
        <w:rPr>
          <w:rFonts w:ascii="Arial" w:hAnsi="Arial" w:cs="Arial"/>
          <w:sz w:val="24"/>
          <w:szCs w:val="24"/>
        </w:rPr>
        <w:t>.</w:t>
      </w:r>
    </w:p>
    <w:p w:rsidR="00F617D6" w:rsidRPr="00127940" w:rsidRDefault="00F617D6" w:rsidP="00127940">
      <w:pPr>
        <w:suppressAutoHyphens/>
        <w:autoSpaceDE w:val="0"/>
        <w:autoSpaceDN w:val="0"/>
        <w:adjustRightInd w:val="0"/>
        <w:ind w:firstLine="709"/>
        <w:rPr>
          <w:rFonts w:ascii="Arial" w:hAnsi="Arial" w:cs="Arial"/>
          <w:sz w:val="24"/>
          <w:szCs w:val="24"/>
        </w:rPr>
      </w:pPr>
      <w:r w:rsidRPr="00127940">
        <w:rPr>
          <w:rFonts w:ascii="Arial" w:hAnsi="Arial" w:cs="Arial"/>
          <w:color w:val="000000"/>
          <w:sz w:val="24"/>
          <w:szCs w:val="24"/>
        </w:rPr>
        <w:t xml:space="preserve">72. </w:t>
      </w:r>
      <w:r w:rsidRPr="00127940">
        <w:rPr>
          <w:rFonts w:ascii="Arial" w:hAnsi="Arial" w:cs="Arial"/>
          <w:sz w:val="24"/>
          <w:szCs w:val="24"/>
        </w:rPr>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617D6" w:rsidRPr="00127940" w:rsidRDefault="00F617D6" w:rsidP="00127940">
      <w:pPr>
        <w:widowControl w:val="0"/>
        <w:suppressAutoHyphens/>
        <w:autoSpaceDE w:val="0"/>
        <w:autoSpaceDN w:val="0"/>
        <w:adjustRightInd w:val="0"/>
        <w:ind w:firstLine="709"/>
        <w:rPr>
          <w:rFonts w:ascii="Arial" w:hAnsi="Arial" w:cs="Arial"/>
          <w:sz w:val="24"/>
          <w:szCs w:val="24"/>
        </w:rPr>
      </w:pPr>
      <w:r w:rsidRPr="00127940">
        <w:rPr>
          <w:rFonts w:ascii="Arial" w:hAnsi="Arial" w:cs="Arial"/>
          <w:sz w:val="24"/>
          <w:szCs w:val="24"/>
        </w:rPr>
        <w:t xml:space="preserve">73. Днем обращения заявителя считается дата регистрации в </w:t>
      </w:r>
      <w:r w:rsidRPr="00127940">
        <w:rPr>
          <w:rFonts w:ascii="Arial" w:hAnsi="Arial" w:cs="Arial"/>
          <w:sz w:val="24"/>
          <w:szCs w:val="24"/>
        </w:rPr>
        <w:lastRenderedPageBreak/>
        <w:t>уполномоченном органе заявления и документов.</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74. Максимальное время приема заявления и прилагаемых к нему документов при личном обращении заявителя не превышает 15 минут.</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75.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 xml:space="preserve">76.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27940">
        <w:rPr>
          <w:rFonts w:ascii="Arial" w:hAnsi="Arial" w:cs="Arial"/>
          <w:sz w:val="24"/>
          <w:szCs w:val="24"/>
        </w:rPr>
        <w:t>с даты получения</w:t>
      </w:r>
      <w:proofErr w:type="gramEnd"/>
      <w:r w:rsidRPr="00127940">
        <w:rPr>
          <w:rFonts w:ascii="Arial" w:hAnsi="Arial" w:cs="Arial"/>
          <w:sz w:val="24"/>
          <w:szCs w:val="24"/>
        </w:rPr>
        <w:t xml:space="preserve"> заявления и прилагаемых к нему документов.</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77.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1) просматривает электронные образы заявления и прилагаемых к нему документов;</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3) фиксирует дату получения заявления и прилагаемых к нему документов;</w:t>
      </w:r>
    </w:p>
    <w:p w:rsidR="00F617D6" w:rsidRPr="00127940" w:rsidRDefault="00F617D6" w:rsidP="00127940">
      <w:pPr>
        <w:autoSpaceDE w:val="0"/>
        <w:autoSpaceDN w:val="0"/>
        <w:adjustRightInd w:val="0"/>
        <w:ind w:firstLine="709"/>
        <w:rPr>
          <w:rFonts w:ascii="Arial" w:hAnsi="Arial" w:cs="Arial"/>
          <w:sz w:val="24"/>
          <w:szCs w:val="24"/>
        </w:rPr>
      </w:pPr>
      <w:proofErr w:type="gramStart"/>
      <w:r w:rsidRPr="00127940">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127940">
        <w:rPr>
          <w:rFonts w:ascii="Arial" w:hAnsi="Arial" w:cs="Arial"/>
          <w:sz w:val="24"/>
          <w:szCs w:val="24"/>
        </w:rPr>
        <w:t xml:space="preserve"> рабочих дней </w:t>
      </w:r>
      <w:proofErr w:type="gramStart"/>
      <w:r w:rsidRPr="00127940">
        <w:rPr>
          <w:rFonts w:ascii="Arial" w:hAnsi="Arial" w:cs="Arial"/>
          <w:sz w:val="24"/>
          <w:szCs w:val="24"/>
        </w:rPr>
        <w:t>с даты получения</w:t>
      </w:r>
      <w:proofErr w:type="gramEnd"/>
      <w:r w:rsidRPr="00127940">
        <w:rPr>
          <w:rFonts w:ascii="Arial" w:hAnsi="Arial" w:cs="Arial"/>
          <w:sz w:val="24"/>
          <w:szCs w:val="24"/>
        </w:rPr>
        <w:t xml:space="preserve"> ходатайства и прилагаемых к нему документов (при наличии) в электронной форме.</w:t>
      </w: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78.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617D6" w:rsidRPr="00127940" w:rsidRDefault="00F617D6" w:rsidP="00127940">
      <w:pPr>
        <w:suppressAutoHyphens/>
        <w:autoSpaceDE w:val="0"/>
        <w:autoSpaceDN w:val="0"/>
        <w:adjustRightInd w:val="0"/>
        <w:ind w:firstLine="709"/>
        <w:rPr>
          <w:rFonts w:ascii="Arial" w:hAnsi="Arial" w:cs="Arial"/>
          <w:color w:val="000000"/>
          <w:sz w:val="24"/>
          <w:szCs w:val="24"/>
        </w:rPr>
      </w:pPr>
      <w:r w:rsidRPr="00127940">
        <w:rPr>
          <w:rFonts w:ascii="Arial" w:hAnsi="Arial" w:cs="Arial"/>
          <w:sz w:val="24"/>
          <w:szCs w:val="24"/>
        </w:rPr>
        <w:t>79. Результатом исполнения административной</w:t>
      </w:r>
      <w:r w:rsidRPr="00127940">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F617D6" w:rsidRPr="00127940" w:rsidRDefault="00F617D6" w:rsidP="00127940">
      <w:pPr>
        <w:autoSpaceDE w:val="0"/>
        <w:autoSpaceDN w:val="0"/>
        <w:adjustRightInd w:val="0"/>
        <w:ind w:firstLine="709"/>
        <w:outlineLvl w:val="3"/>
        <w:rPr>
          <w:rFonts w:ascii="Arial" w:hAnsi="Arial" w:cs="Arial"/>
          <w:color w:val="000000"/>
          <w:sz w:val="24"/>
          <w:szCs w:val="24"/>
        </w:rPr>
      </w:pPr>
    </w:p>
    <w:p w:rsidR="00F617D6" w:rsidRPr="00127940" w:rsidRDefault="00F617D6" w:rsidP="00127940">
      <w:pPr>
        <w:autoSpaceDE w:val="0"/>
        <w:autoSpaceDN w:val="0"/>
        <w:adjustRightInd w:val="0"/>
        <w:ind w:firstLine="709"/>
        <w:outlineLvl w:val="3"/>
        <w:rPr>
          <w:rFonts w:ascii="Arial" w:hAnsi="Arial" w:cs="Arial"/>
          <w:caps/>
          <w:color w:val="000000"/>
          <w:sz w:val="24"/>
          <w:szCs w:val="24"/>
        </w:rPr>
      </w:pPr>
      <w:r w:rsidRPr="00127940">
        <w:rPr>
          <w:rFonts w:ascii="Arial" w:hAnsi="Arial" w:cs="Arial"/>
          <w:color w:val="000000"/>
          <w:sz w:val="24"/>
          <w:szCs w:val="24"/>
        </w:rPr>
        <w:t>Глава 23</w:t>
      </w:r>
      <w:r w:rsidRPr="00127940">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1) в Федеральную налоговую службу в целях получения: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копии свидетельства о государственной регистрации физического лица в качестве индивидуального предпринимателя (для индивидуального </w:t>
      </w:r>
      <w:r w:rsidRPr="00127940">
        <w:rPr>
          <w:rFonts w:ascii="Arial" w:hAnsi="Arial" w:cs="Arial"/>
          <w:sz w:val="24"/>
          <w:szCs w:val="24"/>
        </w:rPr>
        <w:lastRenderedPageBreak/>
        <w:t>предпринимателя);</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2) в Федеральную службу государственной регистрации, кадастра и картографии </w:t>
      </w:r>
      <w:r w:rsidRPr="00127940">
        <w:rPr>
          <w:rFonts w:ascii="Arial" w:hAnsi="Arial" w:cs="Arial"/>
          <w:color w:val="000000"/>
          <w:sz w:val="24"/>
          <w:szCs w:val="24"/>
        </w:rPr>
        <w:t>в целях получения</w:t>
      </w:r>
      <w:r w:rsidRPr="00127940">
        <w:rPr>
          <w:rFonts w:ascii="Arial" w:hAnsi="Arial" w:cs="Arial"/>
          <w:sz w:val="24"/>
          <w:szCs w:val="24"/>
        </w:rPr>
        <w:t>:</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82.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83.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84.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127940">
          <w:rPr>
            <w:rFonts w:ascii="Arial" w:hAnsi="Arial" w:cs="Arial"/>
            <w:color w:val="000000"/>
            <w:sz w:val="24"/>
            <w:szCs w:val="24"/>
          </w:rPr>
          <w:t>статьи 7.2</w:t>
        </w:r>
      </w:hyperlink>
      <w:r w:rsidRPr="00127940">
        <w:rPr>
          <w:rFonts w:ascii="Arial" w:hAnsi="Arial" w:cs="Arial"/>
          <w:color w:val="000000"/>
          <w:sz w:val="24"/>
          <w:szCs w:val="24"/>
        </w:rPr>
        <w:t>Федерального закона №210-ФЗ.</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85.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86. Результатом административной процедуры является получение документов, указанных в пункте 36 настоящего административного регламента.</w:t>
      </w:r>
    </w:p>
    <w:p w:rsidR="00F617D6" w:rsidRPr="00127940" w:rsidRDefault="00F617D6" w:rsidP="00127940">
      <w:pPr>
        <w:widowControl w:val="0"/>
        <w:suppressAutoHyphens/>
        <w:autoSpaceDE w:val="0"/>
        <w:autoSpaceDN w:val="0"/>
        <w:adjustRightInd w:val="0"/>
        <w:ind w:firstLine="709"/>
        <w:rPr>
          <w:rFonts w:ascii="Arial" w:hAnsi="Arial" w:cs="Arial"/>
          <w:color w:val="000000"/>
          <w:sz w:val="24"/>
          <w:szCs w:val="24"/>
        </w:rPr>
      </w:pPr>
      <w:proofErr w:type="gramStart"/>
      <w:r w:rsidRPr="00127940">
        <w:rPr>
          <w:rFonts w:ascii="Arial" w:hAnsi="Arial" w:cs="Arial"/>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617D6" w:rsidRPr="00127940" w:rsidRDefault="00F617D6" w:rsidP="00127940">
      <w:pPr>
        <w:autoSpaceDE w:val="0"/>
        <w:autoSpaceDN w:val="0"/>
        <w:adjustRightInd w:val="0"/>
        <w:ind w:firstLine="709"/>
        <w:outlineLvl w:val="3"/>
        <w:rPr>
          <w:rFonts w:ascii="Arial" w:hAnsi="Arial" w:cs="Arial"/>
          <w:color w:val="000000"/>
          <w:sz w:val="24"/>
          <w:szCs w:val="24"/>
        </w:rPr>
      </w:pPr>
    </w:p>
    <w:p w:rsidR="00F617D6" w:rsidRPr="00127940" w:rsidRDefault="00F617D6" w:rsidP="00127940">
      <w:pPr>
        <w:autoSpaceDE w:val="0"/>
        <w:autoSpaceDN w:val="0"/>
        <w:adjustRightInd w:val="0"/>
        <w:ind w:firstLine="709"/>
        <w:outlineLvl w:val="3"/>
        <w:rPr>
          <w:rFonts w:ascii="Arial" w:hAnsi="Arial" w:cs="Arial"/>
          <w:caps/>
          <w:color w:val="000000"/>
          <w:sz w:val="24"/>
          <w:szCs w:val="24"/>
        </w:rPr>
      </w:pPr>
      <w:r w:rsidRPr="00127940">
        <w:rPr>
          <w:rFonts w:ascii="Arial" w:hAnsi="Arial" w:cs="Arial"/>
          <w:color w:val="000000"/>
          <w:sz w:val="24"/>
          <w:szCs w:val="24"/>
        </w:rPr>
        <w:t xml:space="preserve">Глава 24. </w:t>
      </w:r>
      <w:r w:rsidRPr="00127940">
        <w:rPr>
          <w:rFonts w:ascii="Arial" w:hAnsi="Arial" w:cs="Arial"/>
          <w:caps/>
          <w:color w:val="000000"/>
          <w:sz w:val="24"/>
          <w:szCs w:val="24"/>
        </w:rPr>
        <w:t>принятие решения о предоставлении земельнОГО участкА либо об отказе в предоставлении земельнОГО участкА</w:t>
      </w:r>
    </w:p>
    <w:p w:rsidR="00F617D6" w:rsidRPr="00127940" w:rsidRDefault="00F617D6" w:rsidP="00127940">
      <w:pPr>
        <w:autoSpaceDE w:val="0"/>
        <w:autoSpaceDN w:val="0"/>
        <w:adjustRightInd w:val="0"/>
        <w:ind w:firstLine="709"/>
        <w:outlineLvl w:val="3"/>
        <w:rPr>
          <w:rFonts w:ascii="Arial" w:hAnsi="Arial" w:cs="Arial"/>
          <w:color w:val="000000"/>
          <w:sz w:val="24"/>
          <w:szCs w:val="24"/>
        </w:rPr>
      </w:pPr>
      <w:r w:rsidRPr="00127940">
        <w:rPr>
          <w:rFonts w:ascii="Arial" w:hAnsi="Arial" w:cs="Arial"/>
          <w:caps/>
          <w:color w:val="000000"/>
          <w:sz w:val="24"/>
          <w:szCs w:val="24"/>
        </w:rPr>
        <w:lastRenderedPageBreak/>
        <w:t xml:space="preserve">87. </w:t>
      </w:r>
      <w:r w:rsidRPr="00127940">
        <w:rPr>
          <w:rFonts w:ascii="Arial" w:hAnsi="Arial" w:cs="Arial"/>
          <w:color w:val="000000"/>
          <w:sz w:val="24"/>
          <w:szCs w:val="24"/>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88.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Срок рассмотрения заявления и документов составляет 30 календарных дней с момента регистрации заявления.</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 xml:space="preserve">89. </w:t>
      </w:r>
      <w:proofErr w:type="gramStart"/>
      <w:r w:rsidRPr="00127940">
        <w:rPr>
          <w:rFonts w:ascii="Arial" w:hAnsi="Arial" w:cs="Arial"/>
          <w:color w:val="000000"/>
        </w:rPr>
        <w:t xml:space="preserve">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w:t>
      </w:r>
      <w:r w:rsidRPr="00127940">
        <w:rPr>
          <w:rFonts w:ascii="Arial" w:hAnsi="Arial" w:cs="Arial"/>
        </w:rPr>
        <w:t>течение 5 дней</w:t>
      </w:r>
      <w:r w:rsidRPr="00127940">
        <w:rPr>
          <w:rFonts w:ascii="Arial" w:hAnsi="Arial" w:cs="Arial"/>
          <w:color w:val="000000"/>
        </w:rPr>
        <w:t xml:space="preserve">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w:t>
      </w:r>
      <w:proofErr w:type="gramEnd"/>
      <w:r w:rsidRPr="00127940">
        <w:rPr>
          <w:rFonts w:ascii="Arial" w:hAnsi="Arial" w:cs="Arial"/>
          <w:color w:val="000000"/>
        </w:rPr>
        <w:t xml:space="preserve">, обеспечивает </w:t>
      </w:r>
      <w:r w:rsidRPr="00127940">
        <w:rPr>
          <w:rFonts w:ascii="Arial" w:hAnsi="Arial" w:cs="Arial"/>
          <w:lang w:eastAsia="en-US"/>
        </w:rPr>
        <w:t>согласование и подписание документа уполномоченными лицами администрации муниципального образования</w:t>
      </w:r>
      <w:r w:rsidRPr="00127940">
        <w:rPr>
          <w:rFonts w:ascii="Arial" w:hAnsi="Arial" w:cs="Arial"/>
          <w:color w:val="000000"/>
        </w:rPr>
        <w:t>, регистрацию должностным лицом уполномоченного органа, осуществляющим прием и регистрацию документов.</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90.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F617D6" w:rsidRPr="00127940" w:rsidRDefault="00F617D6" w:rsidP="00127940">
      <w:pPr>
        <w:pStyle w:val="Style17"/>
        <w:widowControl/>
        <w:tabs>
          <w:tab w:val="left" w:pos="0"/>
        </w:tabs>
        <w:spacing w:line="240" w:lineRule="auto"/>
        <w:ind w:firstLine="709"/>
        <w:rPr>
          <w:rFonts w:ascii="Arial" w:hAnsi="Arial" w:cs="Arial"/>
          <w:color w:val="000000"/>
        </w:rPr>
      </w:pPr>
    </w:p>
    <w:p w:rsidR="00F617D6" w:rsidRPr="00127940" w:rsidRDefault="00F617D6" w:rsidP="00127940">
      <w:pPr>
        <w:widowControl w:val="0"/>
        <w:autoSpaceDE w:val="0"/>
        <w:autoSpaceDN w:val="0"/>
        <w:adjustRightInd w:val="0"/>
        <w:ind w:firstLine="709"/>
        <w:rPr>
          <w:rFonts w:ascii="Arial" w:hAnsi="Arial" w:cs="Arial"/>
          <w:caps/>
          <w:color w:val="000000"/>
          <w:sz w:val="24"/>
          <w:szCs w:val="24"/>
        </w:rPr>
      </w:pPr>
      <w:r w:rsidRPr="00127940">
        <w:rPr>
          <w:rFonts w:ascii="Arial" w:hAnsi="Arial" w:cs="Arial"/>
          <w:color w:val="000000"/>
          <w:sz w:val="24"/>
          <w:szCs w:val="24"/>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autoSpaceDE w:val="0"/>
        <w:autoSpaceDN w:val="0"/>
        <w:adjustRightInd w:val="0"/>
        <w:ind w:firstLine="709"/>
        <w:rPr>
          <w:rFonts w:ascii="Arial" w:hAnsi="Arial" w:cs="Arial"/>
          <w:sz w:val="24"/>
          <w:szCs w:val="24"/>
        </w:rPr>
      </w:pPr>
      <w:r w:rsidRPr="00127940">
        <w:rPr>
          <w:rFonts w:ascii="Arial" w:hAnsi="Arial" w:cs="Arial"/>
          <w:sz w:val="24"/>
          <w:szCs w:val="24"/>
        </w:rPr>
        <w:t>91. Основанием для начала административной процедуры является принятие решение о предоставлении земельного участка.</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 xml:space="preserve">92. </w:t>
      </w:r>
      <w:proofErr w:type="gramStart"/>
      <w:r w:rsidRPr="00127940">
        <w:rPr>
          <w:rFonts w:ascii="Arial" w:hAnsi="Arial" w:cs="Arial"/>
          <w:color w:val="000000"/>
        </w:rPr>
        <w:t xml:space="preserve">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w:t>
      </w:r>
      <w:r w:rsidRPr="00127940">
        <w:rPr>
          <w:rFonts w:ascii="Arial" w:hAnsi="Arial" w:cs="Arial"/>
        </w:rPr>
        <w:t>5 дней</w:t>
      </w:r>
      <w:r w:rsidRPr="00127940">
        <w:rPr>
          <w:rFonts w:ascii="Arial" w:hAnsi="Arial" w:cs="Arial"/>
          <w:color w:val="000000"/>
        </w:rPr>
        <w:t xml:space="preserve">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 и обеспечивает его согласование и утверждение в установленном порядке.</w:t>
      </w:r>
      <w:proofErr w:type="gramEnd"/>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 xml:space="preserve">93.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w:t>
      </w:r>
      <w:r w:rsidRPr="00127940">
        <w:rPr>
          <w:rFonts w:ascii="Arial" w:hAnsi="Arial" w:cs="Arial"/>
        </w:rPr>
        <w:t>14 дней</w:t>
      </w:r>
      <w:r w:rsidRPr="00127940">
        <w:rPr>
          <w:rFonts w:ascii="Arial" w:hAnsi="Arial" w:cs="Arial"/>
          <w:color w:val="000000"/>
        </w:rPr>
        <w:t xml:space="preserve"> с момента принятия решения о предоставлении земельного участка осуществляет:</w:t>
      </w:r>
    </w:p>
    <w:p w:rsidR="00F617D6" w:rsidRPr="00127940" w:rsidRDefault="00F617D6" w:rsidP="00127940">
      <w:pPr>
        <w:pStyle w:val="Style17"/>
        <w:widowControl/>
        <w:tabs>
          <w:tab w:val="left" w:pos="0"/>
        </w:tabs>
        <w:spacing w:line="240" w:lineRule="auto"/>
        <w:ind w:firstLine="709"/>
        <w:rPr>
          <w:rFonts w:ascii="Arial" w:hAnsi="Arial" w:cs="Arial"/>
        </w:rPr>
      </w:pPr>
      <w:r w:rsidRPr="00127940">
        <w:rPr>
          <w:rFonts w:ascii="Arial" w:hAnsi="Arial" w:cs="Arial"/>
        </w:rPr>
        <w:t>расчет цены выкупа земельного участка в соответствии с решением Думы муниципального образования»;</w:t>
      </w:r>
    </w:p>
    <w:p w:rsidR="00F617D6" w:rsidRPr="00127940" w:rsidRDefault="00F617D6" w:rsidP="00127940">
      <w:pPr>
        <w:pStyle w:val="Style17"/>
        <w:widowControl/>
        <w:tabs>
          <w:tab w:val="left" w:pos="0"/>
        </w:tabs>
        <w:spacing w:line="240" w:lineRule="auto"/>
        <w:ind w:firstLine="709"/>
        <w:rPr>
          <w:rFonts w:ascii="Arial" w:hAnsi="Arial" w:cs="Arial"/>
        </w:rPr>
      </w:pPr>
      <w:r w:rsidRPr="00127940">
        <w:rPr>
          <w:rFonts w:ascii="Arial" w:hAnsi="Arial" w:cs="Arial"/>
        </w:rPr>
        <w:t>подготовку проекта договора купли-продажи земельного участка;</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lastRenderedPageBreak/>
        <w:t>согласование и подписание проекта договора купли-продажи в установленном порядке.</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 xml:space="preserve">94.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14 </w:t>
      </w:r>
      <w:r w:rsidRPr="00127940">
        <w:rPr>
          <w:rFonts w:ascii="Arial" w:hAnsi="Arial" w:cs="Arial"/>
        </w:rPr>
        <w:t xml:space="preserve">дней </w:t>
      </w:r>
      <w:r w:rsidRPr="00127940">
        <w:rPr>
          <w:rFonts w:ascii="Arial" w:hAnsi="Arial" w:cs="Arial"/>
          <w:color w:val="000000"/>
        </w:rPr>
        <w:t>с момента принятия решения о предоставлении земельного участка осуществляет:</w:t>
      </w:r>
    </w:p>
    <w:p w:rsidR="00F617D6" w:rsidRPr="00127940" w:rsidRDefault="00F617D6" w:rsidP="00127940">
      <w:pPr>
        <w:pStyle w:val="Style17"/>
        <w:widowControl/>
        <w:tabs>
          <w:tab w:val="left" w:pos="0"/>
        </w:tabs>
        <w:spacing w:line="240" w:lineRule="auto"/>
        <w:ind w:firstLine="709"/>
        <w:rPr>
          <w:rFonts w:ascii="Arial" w:hAnsi="Arial" w:cs="Arial"/>
        </w:rPr>
      </w:pPr>
      <w:r w:rsidRPr="00127940">
        <w:rPr>
          <w:rFonts w:ascii="Arial" w:hAnsi="Arial" w:cs="Arial"/>
        </w:rPr>
        <w:t>расчет размера арендной платы за пользование земельным участком в соответствии с решением Думы муниципального образования</w:t>
      </w:r>
    </w:p>
    <w:p w:rsidR="00F617D6" w:rsidRPr="00127940" w:rsidRDefault="00F617D6" w:rsidP="00127940">
      <w:pPr>
        <w:pStyle w:val="Style17"/>
        <w:widowControl/>
        <w:tabs>
          <w:tab w:val="left" w:pos="0"/>
        </w:tabs>
        <w:spacing w:line="240" w:lineRule="auto"/>
        <w:ind w:firstLine="709"/>
        <w:rPr>
          <w:rFonts w:ascii="Arial" w:hAnsi="Arial" w:cs="Arial"/>
        </w:rPr>
      </w:pPr>
      <w:r w:rsidRPr="00127940">
        <w:rPr>
          <w:rFonts w:ascii="Arial" w:hAnsi="Arial" w:cs="Arial"/>
        </w:rPr>
        <w:t>подготовку проекта договора аренды земельного участка;</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согласование и подписание проекта договора аренды в установленном порядке.</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 xml:space="preserve">95.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14 </w:t>
      </w:r>
      <w:r w:rsidRPr="00127940">
        <w:rPr>
          <w:rFonts w:ascii="Arial" w:hAnsi="Arial" w:cs="Arial"/>
        </w:rPr>
        <w:t>дней с</w:t>
      </w:r>
      <w:r w:rsidRPr="00127940">
        <w:rPr>
          <w:rFonts w:ascii="Arial" w:hAnsi="Arial" w:cs="Arial"/>
          <w:color w:val="000000"/>
        </w:rPr>
        <w:t xml:space="preserve"> момента принятия решения о предоставлении земельного участка осуществляет:</w:t>
      </w:r>
    </w:p>
    <w:p w:rsidR="00F617D6" w:rsidRPr="00127940" w:rsidRDefault="00F617D6" w:rsidP="00127940">
      <w:pPr>
        <w:pStyle w:val="Style17"/>
        <w:widowControl/>
        <w:tabs>
          <w:tab w:val="left" w:pos="0"/>
        </w:tabs>
        <w:spacing w:line="240" w:lineRule="auto"/>
        <w:ind w:firstLine="709"/>
        <w:rPr>
          <w:rFonts w:ascii="Arial" w:hAnsi="Arial" w:cs="Arial"/>
        </w:rPr>
      </w:pPr>
      <w:r w:rsidRPr="00127940">
        <w:rPr>
          <w:rFonts w:ascii="Arial" w:hAnsi="Arial" w:cs="Arial"/>
        </w:rPr>
        <w:t>подготовку проекта договора безвозмездного срочного пользования земельным участком;</w:t>
      </w:r>
    </w:p>
    <w:p w:rsidR="00F617D6" w:rsidRPr="00127940" w:rsidRDefault="00F617D6" w:rsidP="00127940">
      <w:pPr>
        <w:pStyle w:val="Style17"/>
        <w:widowControl/>
        <w:tabs>
          <w:tab w:val="left" w:pos="0"/>
        </w:tabs>
        <w:spacing w:line="240" w:lineRule="auto"/>
        <w:ind w:firstLine="709"/>
        <w:rPr>
          <w:rFonts w:ascii="Arial" w:hAnsi="Arial" w:cs="Arial"/>
          <w:color w:val="000000"/>
        </w:rPr>
      </w:pPr>
      <w:r w:rsidRPr="00127940">
        <w:rPr>
          <w:rFonts w:ascii="Arial" w:hAnsi="Arial" w:cs="Arial"/>
          <w:color w:val="000000"/>
        </w:rPr>
        <w:t xml:space="preserve">согласование и подписание проекта договора </w:t>
      </w:r>
      <w:r w:rsidRPr="00127940">
        <w:rPr>
          <w:rFonts w:ascii="Arial" w:hAnsi="Arial" w:cs="Arial"/>
        </w:rPr>
        <w:t>безвозмездного срочного пользования земельным участком</w:t>
      </w:r>
      <w:r w:rsidRPr="00127940">
        <w:rPr>
          <w:rFonts w:ascii="Arial" w:hAnsi="Arial" w:cs="Arial"/>
          <w:color w:val="000000"/>
        </w:rPr>
        <w:t xml:space="preserve"> в установленном порядке.</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96. </w:t>
      </w:r>
      <w:proofErr w:type="gramStart"/>
      <w:r w:rsidRPr="00127940">
        <w:rPr>
          <w:rFonts w:ascii="Arial" w:hAnsi="Arial" w:cs="Arial"/>
          <w:color w:val="000000"/>
          <w:sz w:val="24"/>
          <w:szCs w:val="24"/>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97.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617D6" w:rsidRPr="00127940" w:rsidRDefault="00F617D6" w:rsidP="00127940">
      <w:pPr>
        <w:widowControl w:val="0"/>
        <w:autoSpaceDE w:val="0"/>
        <w:autoSpaceDN w:val="0"/>
        <w:adjustRightInd w:val="0"/>
        <w:ind w:firstLine="709"/>
        <w:rPr>
          <w:rFonts w:ascii="Arial" w:hAnsi="Arial" w:cs="Arial"/>
          <w:caps/>
          <w:color w:val="000000"/>
          <w:sz w:val="24"/>
          <w:szCs w:val="24"/>
        </w:rPr>
      </w:pPr>
    </w:p>
    <w:p w:rsidR="00F617D6" w:rsidRPr="00127940" w:rsidRDefault="00F617D6" w:rsidP="00127940">
      <w:pPr>
        <w:widowControl w:val="0"/>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Раздел IV. ФОРМЫ </w:t>
      </w:r>
      <w:proofErr w:type="gramStart"/>
      <w:r w:rsidRPr="00127940">
        <w:rPr>
          <w:rFonts w:ascii="Arial" w:hAnsi="Arial" w:cs="Arial"/>
          <w:color w:val="000000"/>
          <w:sz w:val="24"/>
          <w:szCs w:val="24"/>
        </w:rPr>
        <w:t>КОНТРОЛЯ ЗА</w:t>
      </w:r>
      <w:proofErr w:type="gramEnd"/>
      <w:r w:rsidRPr="00127940">
        <w:rPr>
          <w:rFonts w:ascii="Arial" w:hAnsi="Arial" w:cs="Arial"/>
          <w:color w:val="000000"/>
          <w:sz w:val="24"/>
          <w:szCs w:val="24"/>
        </w:rPr>
        <w:t xml:space="preserve"> ПРЕДОСТАВЛЕНИЕМ МУНИЦИПАЛЬНОЙ УСЛУГИ</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widowControl w:val="0"/>
        <w:autoSpaceDE w:val="0"/>
        <w:autoSpaceDN w:val="0"/>
        <w:adjustRightInd w:val="0"/>
        <w:ind w:firstLine="709"/>
        <w:outlineLvl w:val="2"/>
        <w:rPr>
          <w:rFonts w:ascii="Arial" w:hAnsi="Arial" w:cs="Arial"/>
          <w:color w:val="000000"/>
          <w:sz w:val="24"/>
          <w:szCs w:val="24"/>
        </w:rPr>
      </w:pPr>
      <w:bookmarkStart w:id="6" w:name="Par368"/>
      <w:bookmarkEnd w:id="6"/>
      <w:r w:rsidRPr="00127940">
        <w:rPr>
          <w:rFonts w:ascii="Arial" w:hAnsi="Arial" w:cs="Arial"/>
          <w:color w:val="000000"/>
          <w:sz w:val="24"/>
          <w:szCs w:val="24"/>
        </w:rPr>
        <w:t>Глава 26. ПОРЯДОК ОСУЩЕСТВЛЕНИЯ ТЕКУЩЕГО КОНТРОЛЯЗА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sz w:val="24"/>
          <w:szCs w:val="24"/>
          <w:lang w:eastAsia="ko-KR"/>
        </w:rPr>
        <w:t xml:space="preserve">98. Текущий </w:t>
      </w:r>
      <w:proofErr w:type="gramStart"/>
      <w:r w:rsidRPr="00127940">
        <w:rPr>
          <w:rFonts w:ascii="Arial" w:hAnsi="Arial" w:cs="Arial"/>
          <w:sz w:val="24"/>
          <w:szCs w:val="24"/>
          <w:lang w:eastAsia="ko-KR"/>
        </w:rPr>
        <w:t>контроль за</w:t>
      </w:r>
      <w:proofErr w:type="gramEnd"/>
      <w:r w:rsidRPr="0012794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sz w:val="24"/>
          <w:szCs w:val="24"/>
          <w:lang w:eastAsia="ko-KR"/>
        </w:rPr>
        <w:t xml:space="preserve">99. </w:t>
      </w:r>
      <w:r w:rsidRPr="00127940">
        <w:rPr>
          <w:rFonts w:ascii="Arial" w:hAnsi="Arial" w:cs="Arial"/>
          <w:color w:val="000000"/>
          <w:sz w:val="24"/>
          <w:szCs w:val="24"/>
        </w:rPr>
        <w:t>Основными задачами текущего контроля являются:</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а) обеспечение своевременного и качественного предоставления муниципальной услуги;</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lastRenderedPageBreak/>
        <w:t>б) выявление нарушений в сроках и качестве предоставления муниципальной услуги;</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г) принятие мер по надлежащему предоставлению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100. Текущий контроль осуществляется на постоянной основе</w:t>
      </w:r>
      <w:r w:rsidRPr="00127940">
        <w:rPr>
          <w:color w:val="000000"/>
          <w:sz w:val="24"/>
          <w:szCs w:val="24"/>
          <w:lang w:val="ru-RU"/>
        </w:rPr>
        <w:t>.</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widowControl w:val="0"/>
        <w:autoSpaceDE w:val="0"/>
        <w:autoSpaceDN w:val="0"/>
        <w:adjustRightInd w:val="0"/>
        <w:ind w:firstLine="709"/>
        <w:outlineLvl w:val="2"/>
        <w:rPr>
          <w:rFonts w:ascii="Arial" w:hAnsi="Arial" w:cs="Arial"/>
          <w:color w:val="000000"/>
          <w:sz w:val="24"/>
          <w:szCs w:val="24"/>
        </w:rPr>
      </w:pPr>
      <w:bookmarkStart w:id="7" w:name="Par378"/>
      <w:bookmarkEnd w:id="7"/>
      <w:r w:rsidRPr="00127940">
        <w:rPr>
          <w:rFonts w:ascii="Arial" w:hAnsi="Arial" w:cs="Arial"/>
          <w:color w:val="000000"/>
          <w:sz w:val="24"/>
          <w:szCs w:val="24"/>
        </w:rPr>
        <w:t xml:space="preserve">Глава 27. </w:t>
      </w:r>
      <w:r w:rsidRPr="00127940">
        <w:rPr>
          <w:rFonts w:ascii="Arial" w:hAnsi="Arial" w:cs="Arial"/>
          <w:sz w:val="24"/>
          <w:szCs w:val="24"/>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617D6" w:rsidRPr="00127940" w:rsidRDefault="00F617D6" w:rsidP="00127940">
      <w:pPr>
        <w:tabs>
          <w:tab w:val="num" w:pos="1715"/>
        </w:tab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101. </w:t>
      </w:r>
      <w:proofErr w:type="gramStart"/>
      <w:r w:rsidRPr="00127940">
        <w:rPr>
          <w:rFonts w:ascii="Arial" w:hAnsi="Arial" w:cs="Arial"/>
          <w:color w:val="000000"/>
          <w:sz w:val="24"/>
          <w:szCs w:val="24"/>
        </w:rPr>
        <w:t>Контроль за</w:t>
      </w:r>
      <w:proofErr w:type="gramEnd"/>
      <w:r w:rsidRPr="00127940">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1) проведения плановых проверок;</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617D6" w:rsidRPr="00127940" w:rsidRDefault="00F617D6" w:rsidP="00127940">
      <w:pPr>
        <w:tabs>
          <w:tab w:val="num" w:pos="1715"/>
        </w:tabs>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102. В целях осуществления </w:t>
      </w:r>
      <w:proofErr w:type="gramStart"/>
      <w:r w:rsidRPr="00127940">
        <w:rPr>
          <w:rFonts w:ascii="Arial" w:hAnsi="Arial" w:cs="Arial"/>
          <w:color w:val="000000"/>
          <w:sz w:val="24"/>
          <w:szCs w:val="24"/>
        </w:rPr>
        <w:t>контроля за</w:t>
      </w:r>
      <w:proofErr w:type="gramEnd"/>
      <w:r w:rsidRPr="00127940">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617D6" w:rsidRPr="00127940" w:rsidRDefault="00F617D6" w:rsidP="00127940">
      <w:pPr>
        <w:autoSpaceDE w:val="0"/>
        <w:autoSpaceDN w:val="0"/>
        <w:adjustRightInd w:val="0"/>
        <w:ind w:firstLine="709"/>
        <w:rPr>
          <w:rFonts w:ascii="Arial" w:hAnsi="Arial" w:cs="Arial"/>
          <w:color w:val="000000"/>
          <w:sz w:val="24"/>
          <w:szCs w:val="24"/>
        </w:rPr>
      </w:pPr>
      <w:r w:rsidRPr="00127940">
        <w:rPr>
          <w:rFonts w:ascii="Arial" w:hAnsi="Arial" w:cs="Arial"/>
          <w:color w:val="000000"/>
          <w:sz w:val="24"/>
          <w:szCs w:val="24"/>
        </w:rPr>
        <w:t xml:space="preserve">104.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Pr="00127940">
          <w:rPr>
            <w:rFonts w:ascii="Arial" w:hAnsi="Arial" w:cs="Arial"/>
            <w:color w:val="000000"/>
            <w:sz w:val="24"/>
            <w:szCs w:val="24"/>
          </w:rPr>
          <w:t>законодательством</w:t>
        </w:r>
      </w:hyperlink>
      <w:r w:rsidRPr="00127940">
        <w:rPr>
          <w:rFonts w:ascii="Arial" w:hAnsi="Arial" w:cs="Arial"/>
          <w:color w:val="000000"/>
          <w:sz w:val="24"/>
          <w:szCs w:val="24"/>
        </w:rPr>
        <w:t xml:space="preserve"> Российской Федерации порядке.</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widowControl w:val="0"/>
        <w:autoSpaceDE w:val="0"/>
        <w:autoSpaceDN w:val="0"/>
        <w:adjustRightInd w:val="0"/>
        <w:ind w:firstLine="709"/>
        <w:outlineLvl w:val="2"/>
        <w:rPr>
          <w:rFonts w:ascii="Arial" w:hAnsi="Arial" w:cs="Arial"/>
          <w:color w:val="000000"/>
          <w:sz w:val="24"/>
          <w:szCs w:val="24"/>
        </w:rPr>
      </w:pPr>
      <w:bookmarkStart w:id="8" w:name="Par390"/>
      <w:bookmarkEnd w:id="8"/>
      <w:r w:rsidRPr="00127940">
        <w:rPr>
          <w:rFonts w:ascii="Arial" w:hAnsi="Arial" w:cs="Arial"/>
          <w:color w:val="000000"/>
          <w:sz w:val="24"/>
          <w:szCs w:val="24"/>
        </w:rPr>
        <w:t xml:space="preserve">Глава 28. </w:t>
      </w:r>
      <w:r w:rsidRPr="00127940">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617D6" w:rsidRPr="00127940" w:rsidRDefault="00F617D6" w:rsidP="00127940">
      <w:pPr>
        <w:widowControl w:val="0"/>
        <w:autoSpaceDE w:val="0"/>
        <w:autoSpaceDN w:val="0"/>
        <w:adjustRightInd w:val="0"/>
        <w:ind w:firstLine="709"/>
        <w:rPr>
          <w:rFonts w:ascii="Arial" w:hAnsi="Arial" w:cs="Arial"/>
          <w:sz w:val="24"/>
          <w:szCs w:val="24"/>
          <w:lang w:eastAsia="ko-KR"/>
        </w:rPr>
      </w:pPr>
      <w:r w:rsidRPr="00127940">
        <w:rPr>
          <w:rFonts w:ascii="Arial" w:hAnsi="Arial" w:cs="Arial"/>
          <w:sz w:val="24"/>
          <w:szCs w:val="24"/>
          <w:lang w:eastAsia="ko-KR"/>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widowControl w:val="0"/>
        <w:autoSpaceDE w:val="0"/>
        <w:autoSpaceDN w:val="0"/>
        <w:adjustRightInd w:val="0"/>
        <w:ind w:firstLine="709"/>
        <w:outlineLvl w:val="2"/>
        <w:rPr>
          <w:rFonts w:ascii="Arial" w:hAnsi="Arial" w:cs="Arial"/>
          <w:sz w:val="24"/>
          <w:szCs w:val="24"/>
        </w:rPr>
      </w:pPr>
      <w:bookmarkStart w:id="9" w:name="Par397"/>
      <w:bookmarkEnd w:id="9"/>
      <w:r w:rsidRPr="00127940">
        <w:rPr>
          <w:rFonts w:ascii="Arial" w:hAnsi="Arial" w:cs="Arial"/>
          <w:color w:val="000000"/>
          <w:sz w:val="24"/>
          <w:szCs w:val="24"/>
        </w:rPr>
        <w:t xml:space="preserve">Глава 29. </w:t>
      </w:r>
      <w:r w:rsidRPr="00127940">
        <w:rPr>
          <w:rFonts w:ascii="Arial" w:hAnsi="Arial" w:cs="Arial"/>
          <w:sz w:val="24"/>
          <w:szCs w:val="24"/>
        </w:rPr>
        <w:t xml:space="preserve">ПОЛОЖЕНИЯ, ХАРАКТЕРИЗУЮЩИЕ ТРЕБОВАНИЯ К ПОРЯДКУ И ФОРМАМ КОНТРОЛЯ ЗА ПРЕДОСТАВЛЕНИЕМ МУНИЦИПАЛЬНОЙ УСЛУГИ, </w:t>
      </w:r>
      <w:r w:rsidRPr="00127940">
        <w:rPr>
          <w:rFonts w:ascii="Arial" w:hAnsi="Arial" w:cs="Arial"/>
          <w:sz w:val="24"/>
          <w:szCs w:val="24"/>
        </w:rPr>
        <w:lastRenderedPageBreak/>
        <w:t xml:space="preserve">ВТОМ </w:t>
      </w:r>
      <w:proofErr w:type="gramStart"/>
      <w:r w:rsidRPr="00127940">
        <w:rPr>
          <w:rFonts w:ascii="Arial" w:hAnsi="Arial" w:cs="Arial"/>
          <w:sz w:val="24"/>
          <w:szCs w:val="24"/>
        </w:rPr>
        <w:t>ЧИСЛЕ</w:t>
      </w:r>
      <w:proofErr w:type="gramEnd"/>
      <w:r w:rsidRPr="00127940">
        <w:rPr>
          <w:rFonts w:ascii="Arial" w:hAnsi="Arial" w:cs="Arial"/>
          <w:sz w:val="24"/>
          <w:szCs w:val="24"/>
        </w:rPr>
        <w:t xml:space="preserve"> СО СТОРОНЫ ЗАЯВИТЕЛЕЙ, ИХ ОБЪЕДИНЕНИЙ И ОРГАНИЗАЦИЕЙ</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lang w:eastAsia="ko-KR"/>
        </w:rPr>
        <w:t xml:space="preserve">108. </w:t>
      </w:r>
      <w:proofErr w:type="gramStart"/>
      <w:r w:rsidRPr="00127940">
        <w:rPr>
          <w:rFonts w:ascii="Arial" w:hAnsi="Arial" w:cs="Arial"/>
          <w:sz w:val="24"/>
          <w:szCs w:val="24"/>
        </w:rPr>
        <w:t>Контроль за</w:t>
      </w:r>
      <w:proofErr w:type="gramEnd"/>
      <w:r w:rsidRPr="0012794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нарушения прав и законных интересов заявителей решением, действием (бездействием) </w:t>
      </w:r>
      <w:r w:rsidRPr="00127940">
        <w:rPr>
          <w:rFonts w:ascii="Arial" w:hAnsi="Arial" w:cs="Arial"/>
          <w:sz w:val="24"/>
          <w:szCs w:val="24"/>
          <w:lang w:eastAsia="ko-KR"/>
        </w:rPr>
        <w:t>уполномоченного органа</w:t>
      </w:r>
      <w:r w:rsidRPr="00127940">
        <w:rPr>
          <w:rFonts w:ascii="Arial" w:hAnsi="Arial" w:cs="Arial"/>
          <w:sz w:val="24"/>
          <w:szCs w:val="24"/>
        </w:rPr>
        <w:t>, его должностных лиц;</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некорректного поведения должностных лиц </w:t>
      </w:r>
      <w:r w:rsidRPr="00127940">
        <w:rPr>
          <w:rFonts w:ascii="Arial" w:hAnsi="Arial" w:cs="Arial"/>
          <w:sz w:val="24"/>
          <w:szCs w:val="24"/>
          <w:lang w:eastAsia="ko-KR"/>
        </w:rPr>
        <w:t>уполномоченного органа</w:t>
      </w:r>
      <w:r w:rsidRPr="00127940">
        <w:rPr>
          <w:rFonts w:ascii="Arial" w:hAnsi="Arial" w:cs="Arial"/>
          <w:sz w:val="24"/>
          <w:szCs w:val="24"/>
        </w:rPr>
        <w:t>, нарушения правил служебной этики при предоставлении 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rPr>
        <w:t xml:space="preserve">109. Информацию, указанную в пункте 108 настоящего административного регламента, заявители могут сообщить по телефонам </w:t>
      </w:r>
      <w:r w:rsidRPr="00127940">
        <w:rPr>
          <w:rFonts w:ascii="Arial" w:hAnsi="Arial" w:cs="Arial"/>
          <w:sz w:val="24"/>
          <w:szCs w:val="24"/>
          <w:lang w:eastAsia="ko-KR"/>
        </w:rPr>
        <w:t>уполномоченного органа</w:t>
      </w:r>
      <w:r w:rsidRPr="00127940">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 xml:space="preserve">110. </w:t>
      </w:r>
      <w:proofErr w:type="gramStart"/>
      <w:r w:rsidRPr="00127940">
        <w:rPr>
          <w:sz w:val="24"/>
          <w:szCs w:val="24"/>
          <w:lang w:val="ru-RU" w:eastAsia="ko-KR"/>
        </w:rPr>
        <w:t>Контроль за</w:t>
      </w:r>
      <w:proofErr w:type="gramEnd"/>
      <w:r w:rsidRPr="00127940">
        <w:rPr>
          <w:sz w:val="24"/>
          <w:szCs w:val="24"/>
          <w:lang w:val="ru-RU" w:eastAsia="ko-KR"/>
        </w:rPr>
        <w:t xml:space="preserve"> предоставлением муниципальной услуги осуществляется в соответствии с действующим законодательством.</w:t>
      </w:r>
    </w:p>
    <w:p w:rsidR="00F617D6" w:rsidRPr="00127940" w:rsidRDefault="00F617D6" w:rsidP="00127940">
      <w:pPr>
        <w:widowControl w:val="0"/>
        <w:autoSpaceDE w:val="0"/>
        <w:autoSpaceDN w:val="0"/>
        <w:adjustRightInd w:val="0"/>
        <w:ind w:firstLine="709"/>
        <w:outlineLvl w:val="2"/>
        <w:rPr>
          <w:rFonts w:ascii="Arial" w:hAnsi="Arial" w:cs="Arial"/>
          <w:color w:val="000000"/>
          <w:sz w:val="24"/>
          <w:szCs w:val="24"/>
        </w:rPr>
      </w:pPr>
    </w:p>
    <w:p w:rsidR="00F617D6" w:rsidRPr="00127940" w:rsidRDefault="00F617D6" w:rsidP="00127940">
      <w:pPr>
        <w:widowControl w:val="0"/>
        <w:autoSpaceDE w:val="0"/>
        <w:autoSpaceDN w:val="0"/>
        <w:adjustRightInd w:val="0"/>
        <w:ind w:firstLine="709"/>
        <w:outlineLvl w:val="1"/>
        <w:rPr>
          <w:rFonts w:ascii="Arial" w:hAnsi="Arial" w:cs="Arial"/>
          <w:color w:val="000000"/>
          <w:sz w:val="24"/>
          <w:szCs w:val="24"/>
        </w:rPr>
      </w:pPr>
      <w:r w:rsidRPr="00127940">
        <w:rPr>
          <w:rFonts w:ascii="Arial" w:hAnsi="Arial" w:cs="Arial"/>
          <w:color w:val="000000"/>
          <w:sz w:val="24"/>
          <w:szCs w:val="24"/>
        </w:rPr>
        <w:t xml:space="preserve">Раздел V. </w:t>
      </w:r>
      <w:r w:rsidRPr="0012794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p>
    <w:p w:rsidR="00F617D6" w:rsidRPr="00127940" w:rsidRDefault="00F617D6" w:rsidP="00127940">
      <w:pPr>
        <w:widowControl w:val="0"/>
        <w:autoSpaceDE w:val="0"/>
        <w:autoSpaceDN w:val="0"/>
        <w:adjustRightInd w:val="0"/>
        <w:ind w:firstLine="709"/>
        <w:outlineLvl w:val="2"/>
        <w:rPr>
          <w:rFonts w:ascii="Arial" w:hAnsi="Arial" w:cs="Arial"/>
          <w:sz w:val="24"/>
          <w:szCs w:val="24"/>
        </w:rPr>
      </w:pPr>
      <w:r w:rsidRPr="00127940">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113. Информацию о порядке подачи и рассмотрения жалобы заинтересованные лица могут получить:</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на стендах, расположенных в помещениях, занимаемых уполномоченным органом;</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 xml:space="preserve">б) на официальном сайте уполномоченного органа в информационно-телекоммуникационной сети «Интернет»: </w:t>
      </w:r>
      <w:r w:rsidRPr="00127940">
        <w:rPr>
          <w:sz w:val="24"/>
          <w:szCs w:val="24"/>
          <w:lang w:val="ru-RU"/>
        </w:rPr>
        <w:t xml:space="preserve">– </w:t>
      </w:r>
      <w:r w:rsidRPr="00127940">
        <w:rPr>
          <w:sz w:val="24"/>
          <w:szCs w:val="24"/>
        </w:rPr>
        <w:t>http</w:t>
      </w:r>
      <w:r w:rsidRPr="00127940">
        <w:rPr>
          <w:sz w:val="24"/>
          <w:szCs w:val="24"/>
          <w:lang w:val="ru-RU"/>
        </w:rPr>
        <w:t>://</w:t>
      </w:r>
      <w:r w:rsidRPr="00127940">
        <w:rPr>
          <w:sz w:val="24"/>
          <w:szCs w:val="24"/>
        </w:rPr>
        <w:t>www</w:t>
      </w:r>
      <w:r w:rsidRPr="00127940">
        <w:rPr>
          <w:sz w:val="24"/>
          <w:szCs w:val="24"/>
          <w:lang w:val="ru-RU"/>
        </w:rPr>
        <w:t>.</w:t>
      </w:r>
      <w:proofErr w:type="spellStart"/>
      <w:r w:rsidRPr="00127940">
        <w:rPr>
          <w:sz w:val="24"/>
          <w:szCs w:val="24"/>
          <w:lang w:val="ru-RU"/>
        </w:rPr>
        <w:t>усть-илга</w:t>
      </w:r>
      <w:proofErr w:type="gramStart"/>
      <w:r w:rsidRPr="00127940">
        <w:rPr>
          <w:sz w:val="24"/>
          <w:szCs w:val="24"/>
          <w:lang w:val="ru-RU"/>
        </w:rPr>
        <w:t>.р</w:t>
      </w:r>
      <w:proofErr w:type="gramEnd"/>
      <w:r w:rsidRPr="00127940">
        <w:rPr>
          <w:sz w:val="24"/>
          <w:szCs w:val="24"/>
          <w:lang w:val="ru-RU"/>
        </w:rPr>
        <w:t>ф</w:t>
      </w:r>
      <w:proofErr w:type="spellEnd"/>
      <w:r w:rsidRPr="00127940">
        <w:rPr>
          <w:sz w:val="24"/>
          <w:szCs w:val="24"/>
          <w:lang w:val="ru-RU" w:eastAsia="ko-KR"/>
        </w:rPr>
        <w:t>;</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в) посредством Портала.</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114. Заинтересованное лицо может обратиться с жалобой, в том числе в следующих случаях:</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нарушение срока регистрации заявления заявителя о предоставлении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 нарушение срока предоставления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w:t>
      </w:r>
      <w:r w:rsidRPr="00127940">
        <w:rPr>
          <w:sz w:val="24"/>
          <w:szCs w:val="24"/>
          <w:lang w:val="ru-RU" w:eastAsia="ko-KR"/>
        </w:rPr>
        <w:lastRenderedPageBreak/>
        <w:t>административным регламентом для предоставления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617D6" w:rsidRPr="00127940" w:rsidRDefault="00F617D6" w:rsidP="00127940">
      <w:pPr>
        <w:pStyle w:val="ConsPlusNormal"/>
        <w:ind w:firstLine="709"/>
        <w:jc w:val="both"/>
        <w:rPr>
          <w:sz w:val="24"/>
          <w:szCs w:val="24"/>
          <w:lang w:val="ru-RU" w:eastAsia="ko-KR"/>
        </w:rPr>
      </w:pPr>
      <w:proofErr w:type="gramStart"/>
      <w:r w:rsidRPr="00127940">
        <w:rPr>
          <w:sz w:val="24"/>
          <w:szCs w:val="24"/>
          <w:lang w:val="ru-RU"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617D6" w:rsidRPr="00127940" w:rsidRDefault="00F617D6" w:rsidP="00127940">
      <w:pPr>
        <w:pStyle w:val="ConsPlusNormal"/>
        <w:ind w:firstLine="709"/>
        <w:jc w:val="both"/>
        <w:rPr>
          <w:sz w:val="24"/>
          <w:szCs w:val="24"/>
          <w:lang w:val="ru-RU" w:eastAsia="ko-KR"/>
        </w:rPr>
      </w:pPr>
      <w:proofErr w:type="gramStart"/>
      <w:r w:rsidRPr="00127940">
        <w:rPr>
          <w:sz w:val="24"/>
          <w:szCs w:val="24"/>
          <w:lang w:val="ru-RU"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115. Жалоба может быть подана в письменной форме на бумажном носителе, в электронной форме одним из следующих способов:</w:t>
      </w:r>
    </w:p>
    <w:p w:rsidR="00F617D6" w:rsidRPr="00127940" w:rsidRDefault="00F617D6" w:rsidP="00127940">
      <w:pPr>
        <w:pStyle w:val="ConsPlusNormal"/>
        <w:ind w:firstLine="709"/>
        <w:jc w:val="both"/>
        <w:rPr>
          <w:sz w:val="24"/>
          <w:szCs w:val="24"/>
          <w:lang w:val="ru-RU"/>
        </w:rPr>
      </w:pPr>
      <w:r w:rsidRPr="00127940">
        <w:rPr>
          <w:sz w:val="24"/>
          <w:szCs w:val="24"/>
          <w:lang w:val="ru-RU" w:eastAsia="ko-KR"/>
        </w:rPr>
        <w:t>а</w:t>
      </w:r>
      <w:proofErr w:type="gramStart"/>
      <w:r w:rsidRPr="00127940">
        <w:rPr>
          <w:sz w:val="24"/>
          <w:szCs w:val="24"/>
          <w:lang w:val="ru-RU" w:eastAsia="ko-KR"/>
        </w:rPr>
        <w:t>)л</w:t>
      </w:r>
      <w:proofErr w:type="gramEnd"/>
      <w:r w:rsidRPr="00127940">
        <w:rPr>
          <w:sz w:val="24"/>
          <w:szCs w:val="24"/>
          <w:lang w:val="ru-RU" w:eastAsia="ko-KR"/>
        </w:rPr>
        <w:t xml:space="preserve">ично по адресу: </w:t>
      </w:r>
      <w:r w:rsidRPr="00127940">
        <w:rPr>
          <w:sz w:val="24"/>
          <w:szCs w:val="24"/>
          <w:lang w:val="ru-RU"/>
        </w:rPr>
        <w:t xml:space="preserve">669420, Иркутская область, Жигаловский район, </w:t>
      </w:r>
    </w:p>
    <w:p w:rsidR="00F617D6" w:rsidRPr="00127940" w:rsidRDefault="00F617D6" w:rsidP="00127940">
      <w:pPr>
        <w:pStyle w:val="ConsPlusNormal"/>
        <w:ind w:firstLine="709"/>
        <w:jc w:val="both"/>
        <w:rPr>
          <w:sz w:val="24"/>
          <w:szCs w:val="24"/>
          <w:lang w:val="ru-RU"/>
        </w:rPr>
      </w:pPr>
      <w:r w:rsidRPr="00127940">
        <w:rPr>
          <w:sz w:val="24"/>
          <w:szCs w:val="24"/>
          <w:lang w:val="ru-RU"/>
        </w:rPr>
        <w:t xml:space="preserve">с. Усть-Илга, </w:t>
      </w:r>
      <w:proofErr w:type="spellStart"/>
      <w:r w:rsidRPr="00127940">
        <w:rPr>
          <w:sz w:val="24"/>
          <w:szCs w:val="24"/>
          <w:lang w:val="ru-RU"/>
        </w:rPr>
        <w:t>ул</w:t>
      </w:r>
      <w:proofErr w:type="gramStart"/>
      <w:r w:rsidRPr="00127940">
        <w:rPr>
          <w:sz w:val="24"/>
          <w:szCs w:val="24"/>
          <w:lang w:val="ru-RU"/>
        </w:rPr>
        <w:t>.Р</w:t>
      </w:r>
      <w:proofErr w:type="gramEnd"/>
      <w:r w:rsidRPr="00127940">
        <w:rPr>
          <w:sz w:val="24"/>
          <w:szCs w:val="24"/>
          <w:lang w:val="ru-RU"/>
        </w:rPr>
        <w:t>абочая</w:t>
      </w:r>
      <w:proofErr w:type="spellEnd"/>
      <w:r w:rsidRPr="00127940">
        <w:rPr>
          <w:sz w:val="24"/>
          <w:szCs w:val="24"/>
          <w:lang w:val="ru-RU"/>
        </w:rPr>
        <w:t>, 12;</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w:t>
      </w:r>
      <w:proofErr w:type="gramStart"/>
      <w:r w:rsidRPr="00127940">
        <w:rPr>
          <w:sz w:val="24"/>
          <w:szCs w:val="24"/>
          <w:lang w:val="ru-RU" w:eastAsia="ko-KR"/>
        </w:rPr>
        <w:t>)ч</w:t>
      </w:r>
      <w:proofErr w:type="gramEnd"/>
      <w:r w:rsidRPr="00127940">
        <w:rPr>
          <w:sz w:val="24"/>
          <w:szCs w:val="24"/>
          <w:lang w:val="ru-RU" w:eastAsia="ko-KR"/>
        </w:rPr>
        <w:t>ерез организации федеральной почтовой связи;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в) с использованием информационно-телекоммуникационной сети «Интернет»:</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 xml:space="preserve">электронная почта: </w:t>
      </w:r>
      <w:proofErr w:type="spellStart"/>
      <w:r w:rsidRPr="00127940">
        <w:rPr>
          <w:sz w:val="24"/>
          <w:szCs w:val="24"/>
          <w:lang w:eastAsia="ko-KR"/>
        </w:rPr>
        <w:t>uiadm</w:t>
      </w:r>
      <w:proofErr w:type="spellEnd"/>
      <w:r w:rsidRPr="00127940">
        <w:rPr>
          <w:sz w:val="24"/>
          <w:szCs w:val="24"/>
          <w:lang w:val="ru-RU" w:eastAsia="ko-KR"/>
        </w:rPr>
        <w:t>1664@</w:t>
      </w:r>
      <w:r w:rsidRPr="00127940">
        <w:rPr>
          <w:sz w:val="24"/>
          <w:szCs w:val="24"/>
          <w:lang w:eastAsia="ko-KR"/>
        </w:rPr>
        <w:t>mail</w:t>
      </w:r>
      <w:r w:rsidRPr="00127940">
        <w:rPr>
          <w:sz w:val="24"/>
          <w:szCs w:val="24"/>
          <w:lang w:val="ru-RU" w:eastAsia="ko-KR"/>
        </w:rPr>
        <w:t>.</w:t>
      </w:r>
      <w:proofErr w:type="spellStart"/>
      <w:r w:rsidRPr="00127940">
        <w:rPr>
          <w:sz w:val="24"/>
          <w:szCs w:val="24"/>
          <w:lang w:eastAsia="ko-KR"/>
        </w:rPr>
        <w:t>ru</w:t>
      </w:r>
      <w:proofErr w:type="spellEnd"/>
    </w:p>
    <w:p w:rsidR="00F617D6" w:rsidRPr="00127940" w:rsidRDefault="00F617D6" w:rsidP="00127940">
      <w:pPr>
        <w:widowControl w:val="0"/>
        <w:autoSpaceDE w:val="0"/>
        <w:autoSpaceDN w:val="0"/>
        <w:adjustRightInd w:val="0"/>
        <w:ind w:firstLine="709"/>
        <w:rPr>
          <w:rFonts w:ascii="Arial" w:hAnsi="Arial" w:cs="Arial"/>
          <w:sz w:val="24"/>
          <w:szCs w:val="24"/>
        </w:rPr>
      </w:pPr>
      <w:r w:rsidRPr="00127940">
        <w:rPr>
          <w:rFonts w:ascii="Arial" w:hAnsi="Arial" w:cs="Arial"/>
          <w:sz w:val="24"/>
          <w:szCs w:val="24"/>
          <w:lang w:eastAsia="ko-KR"/>
        </w:rPr>
        <w:t xml:space="preserve">официальный сайт администрации: </w:t>
      </w:r>
      <w:r w:rsidRPr="00127940">
        <w:rPr>
          <w:rFonts w:ascii="Arial" w:hAnsi="Arial" w:cs="Arial"/>
          <w:sz w:val="24"/>
          <w:szCs w:val="24"/>
          <w:lang w:val="en-US"/>
        </w:rPr>
        <w:t>http</w:t>
      </w:r>
      <w:r w:rsidRPr="00127940">
        <w:rPr>
          <w:rFonts w:ascii="Arial" w:hAnsi="Arial" w:cs="Arial"/>
          <w:sz w:val="24"/>
          <w:szCs w:val="24"/>
        </w:rPr>
        <w:t>://</w:t>
      </w:r>
      <w:r w:rsidRPr="00127940">
        <w:rPr>
          <w:rFonts w:ascii="Arial" w:hAnsi="Arial" w:cs="Arial"/>
          <w:sz w:val="24"/>
          <w:szCs w:val="24"/>
          <w:lang w:val="en-US"/>
        </w:rPr>
        <w:t>www</w:t>
      </w:r>
      <w:r w:rsidRPr="00127940">
        <w:rPr>
          <w:rFonts w:ascii="Arial" w:hAnsi="Arial" w:cs="Arial"/>
          <w:sz w:val="24"/>
          <w:szCs w:val="24"/>
        </w:rPr>
        <w:t>.</w:t>
      </w:r>
      <w:proofErr w:type="spellStart"/>
      <w:r w:rsidRPr="00127940">
        <w:rPr>
          <w:rFonts w:ascii="Arial" w:hAnsi="Arial" w:cs="Arial"/>
          <w:sz w:val="24"/>
          <w:szCs w:val="24"/>
        </w:rPr>
        <w:t>усть-илга</w:t>
      </w:r>
      <w:proofErr w:type="gramStart"/>
      <w:r w:rsidRPr="00127940">
        <w:rPr>
          <w:rFonts w:ascii="Arial" w:hAnsi="Arial" w:cs="Arial"/>
          <w:sz w:val="24"/>
          <w:szCs w:val="24"/>
        </w:rPr>
        <w:t>.р</w:t>
      </w:r>
      <w:proofErr w:type="gramEnd"/>
      <w:r w:rsidRPr="00127940">
        <w:rPr>
          <w:rFonts w:ascii="Arial" w:hAnsi="Arial" w:cs="Arial"/>
          <w:sz w:val="24"/>
          <w:szCs w:val="24"/>
        </w:rPr>
        <w:t>ф</w:t>
      </w:r>
      <w:proofErr w:type="spellEnd"/>
      <w:r w:rsidRPr="00127940">
        <w:rPr>
          <w:rFonts w:ascii="Arial" w:hAnsi="Arial" w:cs="Arial"/>
          <w:sz w:val="24"/>
          <w:szCs w:val="24"/>
        </w:rPr>
        <w:t>;</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г</w:t>
      </w:r>
      <w:proofErr w:type="gramStart"/>
      <w:r w:rsidRPr="00127940">
        <w:rPr>
          <w:sz w:val="24"/>
          <w:szCs w:val="24"/>
          <w:lang w:val="ru-RU" w:eastAsia="ko-KR"/>
        </w:rPr>
        <w:t>)ч</w:t>
      </w:r>
      <w:proofErr w:type="gramEnd"/>
      <w:r w:rsidRPr="00127940">
        <w:rPr>
          <w:sz w:val="24"/>
          <w:szCs w:val="24"/>
          <w:lang w:val="ru-RU" w:eastAsia="ko-KR"/>
        </w:rPr>
        <w:t>ерез МФЦ;</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д</w:t>
      </w:r>
      <w:proofErr w:type="gramStart"/>
      <w:r w:rsidRPr="00127940">
        <w:rPr>
          <w:sz w:val="24"/>
          <w:szCs w:val="24"/>
          <w:lang w:val="ru-RU" w:eastAsia="ko-KR"/>
        </w:rPr>
        <w:t>)ч</w:t>
      </w:r>
      <w:proofErr w:type="gramEnd"/>
      <w:r w:rsidRPr="00127940">
        <w:rPr>
          <w:sz w:val="24"/>
          <w:szCs w:val="24"/>
          <w:lang w:val="ru-RU" w:eastAsia="ko-KR"/>
        </w:rPr>
        <w:t xml:space="preserve">ерез </w:t>
      </w:r>
      <w:r w:rsidRPr="00127940">
        <w:rPr>
          <w:sz w:val="24"/>
          <w:szCs w:val="24"/>
          <w:lang w:val="ru-RU"/>
        </w:rPr>
        <w:t>Портал.</w:t>
      </w:r>
    </w:p>
    <w:p w:rsidR="00F617D6" w:rsidRPr="00127940" w:rsidRDefault="00F617D6" w:rsidP="00127940">
      <w:pPr>
        <w:pStyle w:val="ConsPlusNormal"/>
        <w:ind w:firstLine="709"/>
        <w:jc w:val="both"/>
        <w:rPr>
          <w:sz w:val="24"/>
          <w:szCs w:val="24"/>
          <w:lang w:val="ru-RU"/>
        </w:rPr>
      </w:pPr>
      <w:r w:rsidRPr="00127940">
        <w:rPr>
          <w:sz w:val="24"/>
          <w:szCs w:val="24"/>
          <w:lang w:val="ru-RU"/>
        </w:rPr>
        <w:t>Прием жалоб осуществляется в соответствии с графиком приема заявителей.</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Прием жалоб осуществляется в соответствии с графиком приема заявителей.</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117.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118. Прием заинтересованных лиц главой муниципального образования проводится по предварительной записи, которая осуществляется по телефону: 8(39551)22744.</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119. При личном приеме обратившееся заинтересованное лицо предъявляет документ, удостоверяющий его личность.</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120. Жалоба должна содержать:</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17D6" w:rsidRPr="00127940" w:rsidRDefault="00F617D6" w:rsidP="00127940">
      <w:pPr>
        <w:pStyle w:val="ConsPlusNormal"/>
        <w:ind w:firstLine="709"/>
        <w:jc w:val="both"/>
        <w:rPr>
          <w:sz w:val="24"/>
          <w:szCs w:val="24"/>
          <w:lang w:val="ru-RU" w:eastAsia="ko-KR"/>
        </w:rPr>
      </w:pPr>
      <w:proofErr w:type="gramStart"/>
      <w:r w:rsidRPr="00127940">
        <w:rPr>
          <w:sz w:val="24"/>
          <w:szCs w:val="24"/>
          <w:lang w:val="ru-RU"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в) сведения об обжалуемых решениях и действиях (бездействии) уполномоченного органа, должностного лица уполномоченного органа;</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 xml:space="preserve">г) доводы, на основании которых заинтересованное лицо </w:t>
      </w:r>
      <w:proofErr w:type="gramStart"/>
      <w:r w:rsidRPr="00127940">
        <w:rPr>
          <w:sz w:val="24"/>
          <w:szCs w:val="24"/>
          <w:lang w:val="ru-RU" w:eastAsia="ko-KR"/>
        </w:rPr>
        <w:t>не согласно</w:t>
      </w:r>
      <w:proofErr w:type="gramEnd"/>
      <w:r w:rsidRPr="00127940">
        <w:rPr>
          <w:sz w:val="24"/>
          <w:szCs w:val="24"/>
          <w:lang w:val="ru-RU"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121. При рассмотрении жалобы:</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617D6" w:rsidRPr="00127940" w:rsidRDefault="00F617D6" w:rsidP="00127940">
      <w:pPr>
        <w:autoSpaceDE w:val="0"/>
        <w:autoSpaceDN w:val="0"/>
        <w:adjustRightInd w:val="0"/>
        <w:ind w:firstLine="709"/>
        <w:rPr>
          <w:rFonts w:ascii="Arial" w:hAnsi="Arial" w:cs="Arial"/>
          <w:sz w:val="24"/>
          <w:szCs w:val="24"/>
          <w:lang w:eastAsia="ko-KR"/>
        </w:rPr>
      </w:pPr>
      <w:r w:rsidRPr="00127940">
        <w:rPr>
          <w:rFonts w:ascii="Arial" w:hAnsi="Arial" w:cs="Arial"/>
          <w:sz w:val="24"/>
          <w:szCs w:val="24"/>
          <w:lang w:eastAsia="ko-KR"/>
        </w:rPr>
        <w:t>122.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617D6" w:rsidRPr="00127940" w:rsidRDefault="00F617D6" w:rsidP="00127940">
      <w:pPr>
        <w:pStyle w:val="ConsPlusNormal"/>
        <w:ind w:firstLine="709"/>
        <w:jc w:val="both"/>
        <w:rPr>
          <w:sz w:val="24"/>
          <w:szCs w:val="24"/>
          <w:lang w:val="ru-RU" w:eastAsia="ko-KR"/>
        </w:rPr>
      </w:pPr>
      <w:proofErr w:type="gramStart"/>
      <w:r w:rsidRPr="00127940">
        <w:rPr>
          <w:sz w:val="24"/>
          <w:szCs w:val="24"/>
          <w:lang w:val="ru-RU"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617D6" w:rsidRPr="00127940" w:rsidRDefault="00F617D6" w:rsidP="00127940">
      <w:pPr>
        <w:pStyle w:val="ConsPlusNormal"/>
        <w:ind w:firstLine="709"/>
        <w:jc w:val="both"/>
        <w:rPr>
          <w:sz w:val="24"/>
          <w:szCs w:val="24"/>
          <w:lang w:val="ru-RU" w:eastAsia="ko-KR"/>
        </w:rPr>
      </w:pPr>
      <w:proofErr w:type="gramStart"/>
      <w:r w:rsidRPr="00127940">
        <w:rPr>
          <w:sz w:val="24"/>
          <w:szCs w:val="24"/>
          <w:lang w:val="ru-RU"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123. Основания приостановления рассмотрения жалобы, направленной в уполномоченный орган, не предусмотрены.</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124. Случаи, в которых ответ на жалобу не дается:</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617D6" w:rsidRPr="00127940" w:rsidRDefault="00F617D6" w:rsidP="00127940">
      <w:pPr>
        <w:pStyle w:val="ConsPlusNormal"/>
        <w:ind w:firstLine="709"/>
        <w:jc w:val="both"/>
        <w:rPr>
          <w:sz w:val="24"/>
          <w:szCs w:val="24"/>
          <w:lang w:val="ru-RU" w:eastAsia="ko-KR"/>
        </w:rPr>
      </w:pPr>
      <w:bookmarkStart w:id="10" w:name="Par509"/>
      <w:bookmarkEnd w:id="10"/>
      <w:r w:rsidRPr="00127940">
        <w:rPr>
          <w:sz w:val="24"/>
          <w:szCs w:val="24"/>
          <w:lang w:val="ru-RU" w:eastAsia="ko-KR"/>
        </w:rPr>
        <w:t>125. По результатам рассмотрения жалобы уполномоченный орган принимает одно из следующих решений:</w:t>
      </w:r>
    </w:p>
    <w:p w:rsidR="00F617D6" w:rsidRPr="00127940" w:rsidRDefault="00F617D6" w:rsidP="00127940">
      <w:pPr>
        <w:pStyle w:val="ConsPlusNormal"/>
        <w:ind w:firstLine="709"/>
        <w:jc w:val="both"/>
        <w:rPr>
          <w:sz w:val="24"/>
          <w:szCs w:val="24"/>
          <w:lang w:val="ru-RU" w:eastAsia="ko-KR"/>
        </w:rPr>
      </w:pPr>
      <w:proofErr w:type="gramStart"/>
      <w:r w:rsidRPr="00127940">
        <w:rPr>
          <w:sz w:val="24"/>
          <w:szCs w:val="24"/>
          <w:lang w:val="ru-RU"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w:t>
      </w:r>
      <w:r w:rsidRPr="00127940">
        <w:rPr>
          <w:sz w:val="24"/>
          <w:szCs w:val="24"/>
          <w:lang w:val="ru-RU" w:eastAsia="ko-KR"/>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 отказывает в удовлетворении жалобы.</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126.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127. В ответе по результатам рассмотрения жалобы указываются:</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 номер, дата, место принятия решения, включая сведения о должностном лице, решение или действие (бездействие) которого обжалуется;</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в) фамилия, имя и (если имеется) отчество заинтересованного лица, подавшего жалобу;</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г) основания для принятия решения по жалобе;</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д) принятое по жалобе решение;</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ж) сведения о порядке обжалования принятого по жалобе решения.</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128. Основаниями отказа в удовлетворении жалобы являются:</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наличие вступившего в законную силу решения суда, арбитражного суда по жалобе о том же предмете и по тем же основаниям;</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 подача жалобы лицом, полномочия которого не подтверждены в порядке, установленном законодательством Российской Федерации;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в) наличие решения по жалобе, принятого ранее в отношении того же заинтересованного лица и по тому же предмету жалобы.</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129. Решение, принятое по результатам рассмотрения жалобы, может быть обжаловано в порядке, установленном законодательством.</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 xml:space="preserve">130. В случае установления в ходе или по результатам </w:t>
      </w:r>
      <w:proofErr w:type="gramStart"/>
      <w:r w:rsidRPr="00127940">
        <w:rPr>
          <w:sz w:val="24"/>
          <w:szCs w:val="24"/>
          <w:lang w:val="ru-RU" w:eastAsia="ko-KR"/>
        </w:rPr>
        <w:t>рассмотрения жалобы признаков состава административного правонарушения</w:t>
      </w:r>
      <w:proofErr w:type="gramEnd"/>
      <w:r w:rsidRPr="00127940">
        <w:rPr>
          <w:sz w:val="24"/>
          <w:szCs w:val="24"/>
          <w:lang w:val="ru-RU"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131. Способами информирования заинтересованных лиц о порядке подачи и рассмотрения жалобы являются:</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а) личное обращение заинтересованных лиц в уполномоченный орган;</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б) через организации федеральной почтовой связи;</w:t>
      </w:r>
    </w:p>
    <w:p w:rsidR="00F617D6" w:rsidRPr="00127940" w:rsidRDefault="00F617D6" w:rsidP="00127940">
      <w:pPr>
        <w:pStyle w:val="ConsPlusNormal"/>
        <w:ind w:firstLine="709"/>
        <w:jc w:val="both"/>
        <w:rPr>
          <w:sz w:val="24"/>
          <w:szCs w:val="24"/>
          <w:lang w:val="ru-RU" w:eastAsia="ko-KR"/>
        </w:rPr>
      </w:pPr>
      <w:r w:rsidRPr="00127940">
        <w:rPr>
          <w:sz w:val="24"/>
          <w:szCs w:val="24"/>
          <w:lang w:val="ru-RU" w:eastAsia="ko-KR"/>
        </w:rPr>
        <w:t>в) с помощью средств электронной связи (направление письма на адрес электронной почты уполномоченный орган);</w:t>
      </w:r>
    </w:p>
    <w:p w:rsidR="00F617D6" w:rsidRPr="00127940" w:rsidRDefault="00F617D6" w:rsidP="00127940">
      <w:pPr>
        <w:widowControl w:val="0"/>
        <w:autoSpaceDE w:val="0"/>
        <w:autoSpaceDN w:val="0"/>
        <w:adjustRightInd w:val="0"/>
        <w:ind w:firstLine="709"/>
        <w:rPr>
          <w:rFonts w:ascii="Arial" w:hAnsi="Arial" w:cs="Arial"/>
          <w:color w:val="000000"/>
          <w:sz w:val="24"/>
          <w:szCs w:val="24"/>
        </w:rPr>
      </w:pPr>
      <w:r w:rsidRPr="00127940">
        <w:rPr>
          <w:rFonts w:ascii="Arial" w:hAnsi="Arial" w:cs="Arial"/>
          <w:sz w:val="24"/>
          <w:szCs w:val="24"/>
          <w:lang w:eastAsia="ko-KR"/>
        </w:rPr>
        <w:t>г) с помощью телефонной и факсимильной связи</w:t>
      </w:r>
      <w:r w:rsidRPr="00127940">
        <w:rPr>
          <w:rFonts w:ascii="Arial" w:hAnsi="Arial" w:cs="Arial"/>
          <w:color w:val="000000"/>
          <w:sz w:val="24"/>
          <w:szCs w:val="24"/>
        </w:rPr>
        <w:t>.</w:t>
      </w:r>
    </w:p>
    <w:p w:rsidR="00F617D6" w:rsidRDefault="00F617D6" w:rsidP="00127940">
      <w:pPr>
        <w:widowControl w:val="0"/>
        <w:autoSpaceDE w:val="0"/>
        <w:autoSpaceDN w:val="0"/>
        <w:adjustRightInd w:val="0"/>
        <w:ind w:firstLine="709"/>
        <w:jc w:val="right"/>
        <w:rPr>
          <w:rFonts w:ascii="Arial" w:hAnsi="Arial" w:cs="Arial"/>
          <w:color w:val="000000"/>
          <w:sz w:val="24"/>
          <w:szCs w:val="24"/>
        </w:rPr>
      </w:pPr>
    </w:p>
    <w:p w:rsidR="008E0B67" w:rsidRPr="00127940" w:rsidRDefault="008E0B67" w:rsidP="00127940">
      <w:pPr>
        <w:widowControl w:val="0"/>
        <w:autoSpaceDE w:val="0"/>
        <w:autoSpaceDN w:val="0"/>
        <w:adjustRightInd w:val="0"/>
        <w:ind w:firstLine="709"/>
        <w:jc w:val="right"/>
        <w:rPr>
          <w:rFonts w:ascii="Arial" w:hAnsi="Arial" w:cs="Arial"/>
          <w:color w:val="000000"/>
          <w:sz w:val="24"/>
          <w:szCs w:val="24"/>
        </w:rPr>
      </w:pPr>
    </w:p>
    <w:p w:rsidR="00F617D6" w:rsidRPr="008E0B67" w:rsidRDefault="00F617D6" w:rsidP="00127940">
      <w:pPr>
        <w:widowControl w:val="0"/>
        <w:autoSpaceDE w:val="0"/>
        <w:autoSpaceDN w:val="0"/>
        <w:adjustRightInd w:val="0"/>
        <w:ind w:firstLine="709"/>
        <w:jc w:val="right"/>
        <w:rPr>
          <w:rFonts w:ascii="Courier New" w:hAnsi="Courier New" w:cs="Courier New"/>
          <w:color w:val="000000"/>
          <w:szCs w:val="24"/>
        </w:rPr>
      </w:pPr>
      <w:r w:rsidRPr="008E0B67">
        <w:rPr>
          <w:rFonts w:ascii="Courier New" w:hAnsi="Courier New" w:cs="Courier New"/>
          <w:color w:val="000000"/>
          <w:szCs w:val="24"/>
        </w:rPr>
        <w:t>Приложение №1</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к Административному регламенту</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«Предоставление земельных участков,</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proofErr w:type="gramStart"/>
      <w:r w:rsidRPr="008E0B67">
        <w:rPr>
          <w:rFonts w:ascii="Courier New" w:hAnsi="Courier New" w:cs="Courier New"/>
          <w:color w:val="000000"/>
          <w:szCs w:val="24"/>
        </w:rPr>
        <w:t>находящихся</w:t>
      </w:r>
      <w:proofErr w:type="gramEnd"/>
      <w:r w:rsidRPr="008E0B67">
        <w:rPr>
          <w:rFonts w:ascii="Courier New" w:hAnsi="Courier New" w:cs="Courier New"/>
          <w:color w:val="000000"/>
          <w:szCs w:val="24"/>
        </w:rPr>
        <w:t xml:space="preserve"> в муниципальной собственности,</w:t>
      </w:r>
    </w:p>
    <w:p w:rsidR="00F617D6" w:rsidRPr="00127940" w:rsidRDefault="00F617D6" w:rsidP="00127940">
      <w:pPr>
        <w:autoSpaceDE w:val="0"/>
        <w:autoSpaceDN w:val="0"/>
        <w:adjustRightInd w:val="0"/>
        <w:ind w:firstLine="709"/>
        <w:jc w:val="right"/>
        <w:outlineLvl w:val="1"/>
        <w:rPr>
          <w:rFonts w:ascii="Arial" w:hAnsi="Arial" w:cs="Arial"/>
          <w:sz w:val="24"/>
          <w:szCs w:val="24"/>
        </w:rPr>
      </w:pPr>
      <w:r w:rsidRPr="008E0B67">
        <w:rPr>
          <w:rFonts w:ascii="Courier New" w:hAnsi="Courier New" w:cs="Courier New"/>
          <w:color w:val="000000"/>
          <w:szCs w:val="24"/>
        </w:rPr>
        <w:t xml:space="preserve">на </w:t>
      </w:r>
      <w:proofErr w:type="gramStart"/>
      <w:r w:rsidRPr="008E0B67">
        <w:rPr>
          <w:rFonts w:ascii="Courier New" w:hAnsi="Courier New" w:cs="Courier New"/>
          <w:color w:val="000000"/>
          <w:szCs w:val="24"/>
        </w:rPr>
        <w:t>которых</w:t>
      </w:r>
      <w:proofErr w:type="gramEnd"/>
      <w:r w:rsidRPr="008E0B67">
        <w:rPr>
          <w:rFonts w:ascii="Courier New" w:hAnsi="Courier New" w:cs="Courier New"/>
          <w:color w:val="000000"/>
          <w:szCs w:val="24"/>
        </w:rPr>
        <w:t xml:space="preserve"> расположены здания, строения, сооружения»</w:t>
      </w:r>
    </w:p>
    <w:p w:rsidR="00F617D6" w:rsidRPr="00127940" w:rsidRDefault="00F617D6" w:rsidP="00127940">
      <w:pPr>
        <w:autoSpaceDE w:val="0"/>
        <w:autoSpaceDN w:val="0"/>
        <w:adjustRightInd w:val="0"/>
        <w:ind w:firstLine="709"/>
        <w:jc w:val="right"/>
        <w:outlineLvl w:val="1"/>
        <w:rPr>
          <w:rFonts w:ascii="Arial" w:hAnsi="Arial" w:cs="Arial"/>
          <w:color w:val="000000"/>
          <w:sz w:val="24"/>
          <w:szCs w:val="24"/>
        </w:rPr>
      </w:pPr>
    </w:p>
    <w:p w:rsidR="00F617D6" w:rsidRPr="00127940" w:rsidRDefault="00F617D6" w:rsidP="00127940">
      <w:pPr>
        <w:autoSpaceDE w:val="0"/>
        <w:autoSpaceDN w:val="0"/>
        <w:adjustRightInd w:val="0"/>
        <w:ind w:firstLine="709"/>
        <w:jc w:val="right"/>
        <w:outlineLvl w:val="1"/>
        <w:rPr>
          <w:rFonts w:ascii="Arial" w:hAnsi="Arial" w:cs="Arial"/>
          <w:color w:val="000000"/>
          <w:sz w:val="24"/>
          <w:szCs w:val="24"/>
        </w:rPr>
      </w:pPr>
    </w:p>
    <w:p w:rsidR="00F617D6" w:rsidRPr="00127940" w:rsidRDefault="008E0B67" w:rsidP="00127940">
      <w:pPr>
        <w:ind w:firstLine="709"/>
        <w:jc w:val="right"/>
        <w:rPr>
          <w:rFonts w:ascii="Arial" w:hAnsi="Arial" w:cs="Arial"/>
          <w:sz w:val="24"/>
          <w:szCs w:val="24"/>
        </w:rPr>
      </w:pPr>
      <w:bookmarkStart w:id="11" w:name="Par443"/>
      <w:bookmarkEnd w:id="11"/>
      <w:r>
        <w:rPr>
          <w:rFonts w:ascii="Arial" w:hAnsi="Arial" w:cs="Arial"/>
          <w:sz w:val="24"/>
          <w:szCs w:val="24"/>
        </w:rPr>
        <w:t xml:space="preserve">Главе </w:t>
      </w:r>
      <w:r w:rsidR="00F617D6" w:rsidRPr="00127940">
        <w:rPr>
          <w:rFonts w:ascii="Arial" w:hAnsi="Arial" w:cs="Arial"/>
          <w:sz w:val="24"/>
          <w:szCs w:val="24"/>
        </w:rPr>
        <w:t>Усть-Илгинского сельского поселения</w:t>
      </w:r>
    </w:p>
    <w:p w:rsidR="00F617D6" w:rsidRPr="00127940" w:rsidRDefault="00F617D6" w:rsidP="00127940">
      <w:pPr>
        <w:ind w:firstLine="709"/>
        <w:jc w:val="right"/>
        <w:rPr>
          <w:rFonts w:ascii="Arial" w:hAnsi="Arial" w:cs="Arial"/>
          <w:sz w:val="24"/>
          <w:szCs w:val="24"/>
        </w:rPr>
      </w:pPr>
      <w:r w:rsidRPr="00127940">
        <w:rPr>
          <w:rFonts w:ascii="Arial" w:hAnsi="Arial" w:cs="Arial"/>
          <w:sz w:val="24"/>
          <w:szCs w:val="24"/>
        </w:rPr>
        <w:lastRenderedPageBreak/>
        <w:t>_____________________________________</w:t>
      </w:r>
    </w:p>
    <w:p w:rsidR="00F617D6" w:rsidRPr="00127940" w:rsidRDefault="00F617D6" w:rsidP="00127940">
      <w:pPr>
        <w:ind w:firstLine="709"/>
        <w:jc w:val="right"/>
        <w:rPr>
          <w:rFonts w:ascii="Arial" w:hAnsi="Arial" w:cs="Arial"/>
          <w:sz w:val="24"/>
          <w:szCs w:val="24"/>
        </w:rPr>
      </w:pPr>
      <w:r w:rsidRPr="00127940">
        <w:rPr>
          <w:rFonts w:ascii="Arial" w:hAnsi="Arial" w:cs="Arial"/>
          <w:sz w:val="24"/>
          <w:szCs w:val="24"/>
        </w:rPr>
        <w:t>от ___________________________________</w:t>
      </w:r>
    </w:p>
    <w:p w:rsidR="00F617D6" w:rsidRPr="00127940" w:rsidRDefault="00F617D6" w:rsidP="00127940">
      <w:pPr>
        <w:ind w:firstLine="709"/>
        <w:jc w:val="right"/>
        <w:rPr>
          <w:rFonts w:ascii="Arial" w:hAnsi="Arial" w:cs="Arial"/>
          <w:sz w:val="24"/>
          <w:szCs w:val="24"/>
        </w:rPr>
      </w:pPr>
      <w:r w:rsidRPr="00127940">
        <w:rPr>
          <w:rFonts w:ascii="Arial" w:hAnsi="Arial" w:cs="Arial"/>
          <w:sz w:val="24"/>
          <w:szCs w:val="24"/>
        </w:rPr>
        <w:t>_____________________________________</w:t>
      </w:r>
    </w:p>
    <w:p w:rsidR="00F617D6" w:rsidRPr="00127940" w:rsidRDefault="00F617D6" w:rsidP="00127940">
      <w:pPr>
        <w:ind w:firstLine="709"/>
        <w:jc w:val="right"/>
        <w:rPr>
          <w:rFonts w:ascii="Arial" w:hAnsi="Arial" w:cs="Arial"/>
          <w:sz w:val="24"/>
          <w:szCs w:val="24"/>
        </w:rPr>
      </w:pPr>
      <w:r w:rsidRPr="00127940">
        <w:rPr>
          <w:rFonts w:ascii="Arial" w:hAnsi="Arial" w:cs="Arial"/>
          <w:sz w:val="24"/>
          <w:szCs w:val="24"/>
        </w:rPr>
        <w:t>_____________________________________</w:t>
      </w:r>
    </w:p>
    <w:p w:rsidR="00F617D6" w:rsidRPr="00127940" w:rsidRDefault="00F617D6" w:rsidP="00127940">
      <w:pPr>
        <w:ind w:firstLine="709"/>
        <w:jc w:val="right"/>
        <w:rPr>
          <w:rFonts w:ascii="Arial" w:hAnsi="Arial" w:cs="Arial"/>
          <w:sz w:val="24"/>
          <w:szCs w:val="24"/>
        </w:rPr>
      </w:pPr>
      <w:r w:rsidRPr="00127940">
        <w:rPr>
          <w:rFonts w:ascii="Arial" w:hAnsi="Arial" w:cs="Arial"/>
          <w:sz w:val="24"/>
          <w:szCs w:val="24"/>
        </w:rPr>
        <w:t>_____________________________________</w:t>
      </w:r>
    </w:p>
    <w:p w:rsidR="00F617D6" w:rsidRPr="00127940" w:rsidRDefault="00F617D6" w:rsidP="00127940">
      <w:pPr>
        <w:ind w:firstLine="709"/>
        <w:jc w:val="right"/>
        <w:rPr>
          <w:rFonts w:ascii="Arial" w:hAnsi="Arial" w:cs="Arial"/>
          <w:sz w:val="24"/>
          <w:szCs w:val="24"/>
        </w:rPr>
      </w:pPr>
      <w:r w:rsidRPr="00127940">
        <w:rPr>
          <w:rFonts w:ascii="Arial" w:hAnsi="Arial" w:cs="Arial"/>
          <w:sz w:val="24"/>
          <w:szCs w:val="24"/>
        </w:rPr>
        <w:t>(Ф.И.О., адрес, контактный телефон)</w:t>
      </w:r>
    </w:p>
    <w:p w:rsidR="00F617D6" w:rsidRPr="00127940" w:rsidRDefault="00F617D6" w:rsidP="00127940">
      <w:pPr>
        <w:ind w:left="7227" w:firstLine="709"/>
        <w:rPr>
          <w:rFonts w:ascii="Arial" w:hAnsi="Arial" w:cs="Arial"/>
          <w:sz w:val="24"/>
          <w:szCs w:val="24"/>
        </w:rPr>
      </w:pPr>
    </w:p>
    <w:p w:rsidR="00F617D6" w:rsidRPr="00127940" w:rsidRDefault="00F617D6" w:rsidP="008E0B67">
      <w:pPr>
        <w:ind w:firstLine="709"/>
        <w:jc w:val="center"/>
        <w:rPr>
          <w:rFonts w:ascii="Arial" w:hAnsi="Arial" w:cs="Arial"/>
          <w:color w:val="000000"/>
          <w:sz w:val="24"/>
          <w:szCs w:val="24"/>
        </w:rPr>
      </w:pPr>
      <w:r w:rsidRPr="00127940">
        <w:rPr>
          <w:rFonts w:ascii="Arial" w:hAnsi="Arial" w:cs="Arial"/>
          <w:color w:val="000000"/>
          <w:sz w:val="24"/>
          <w:szCs w:val="24"/>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r w:rsidRPr="00127940">
        <w:rPr>
          <w:rFonts w:ascii="Arial" w:hAnsi="Arial" w:cs="Arial"/>
          <w:color w:val="000000"/>
          <w:sz w:val="24"/>
          <w:szCs w:val="24"/>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w:t>
      </w:r>
      <w:proofErr w:type="spellStart"/>
      <w:r w:rsidRPr="00127940">
        <w:rPr>
          <w:rFonts w:ascii="Arial" w:hAnsi="Arial" w:cs="Arial"/>
          <w:color w:val="000000"/>
          <w:sz w:val="24"/>
          <w:szCs w:val="24"/>
        </w:rPr>
        <w:t>кв.м</w:t>
      </w:r>
      <w:proofErr w:type="spellEnd"/>
      <w:r w:rsidRPr="00127940">
        <w:rPr>
          <w:rFonts w:ascii="Arial" w:hAnsi="Arial" w:cs="Arial"/>
          <w:color w:val="000000"/>
          <w:sz w:val="24"/>
          <w:szCs w:val="24"/>
        </w:rPr>
        <w:t xml:space="preserve">., расположенный </w:t>
      </w:r>
      <w:proofErr w:type="gramStart"/>
      <w:r w:rsidRPr="00127940">
        <w:rPr>
          <w:rFonts w:ascii="Arial" w:hAnsi="Arial" w:cs="Arial"/>
          <w:color w:val="000000"/>
          <w:sz w:val="24"/>
          <w:szCs w:val="24"/>
        </w:rPr>
        <w:t>в</w:t>
      </w:r>
      <w:proofErr w:type="gramEnd"/>
      <w:r w:rsidRPr="00127940">
        <w:rPr>
          <w:rFonts w:ascii="Arial" w:hAnsi="Arial" w:cs="Arial"/>
          <w:color w:val="000000"/>
          <w:sz w:val="24"/>
          <w:szCs w:val="24"/>
        </w:rPr>
        <w:t xml:space="preserve"> ____________________________________________________________________</w:t>
      </w:r>
    </w:p>
    <w:p w:rsidR="00F617D6" w:rsidRPr="00127940" w:rsidRDefault="00F617D6" w:rsidP="008E0B67">
      <w:pPr>
        <w:pStyle w:val="ConsPlusNonformat"/>
        <w:ind w:left="1416"/>
        <w:jc w:val="both"/>
        <w:rPr>
          <w:rFonts w:ascii="Arial" w:hAnsi="Arial" w:cs="Arial"/>
          <w:color w:val="000000"/>
          <w:sz w:val="24"/>
          <w:szCs w:val="24"/>
        </w:rPr>
      </w:pPr>
      <w:r w:rsidRPr="00127940">
        <w:rPr>
          <w:rFonts w:ascii="Arial" w:hAnsi="Arial" w:cs="Arial"/>
          <w:color w:val="000000"/>
          <w:sz w:val="24"/>
          <w:szCs w:val="24"/>
        </w:rPr>
        <w:t>(район, улица, наименование садоводства, огородничества, дачного объединения граждан)</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pBdr>
          <w:top w:val="single" w:sz="4" w:space="1" w:color="auto"/>
        </w:pBdr>
        <w:jc w:val="both"/>
        <w:rPr>
          <w:rFonts w:ascii="Arial" w:hAnsi="Arial" w:cs="Arial"/>
          <w:color w:val="000000"/>
          <w:sz w:val="24"/>
          <w:szCs w:val="24"/>
        </w:rPr>
      </w:pPr>
      <w:r w:rsidRPr="00127940">
        <w:rPr>
          <w:rFonts w:ascii="Arial" w:hAnsi="Arial" w:cs="Arial"/>
          <w:color w:val="000000"/>
          <w:sz w:val="24"/>
          <w:szCs w:val="24"/>
        </w:rPr>
        <w:t>, для _____________________________________________________________.</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r w:rsidRPr="00127940">
        <w:rPr>
          <w:rFonts w:ascii="Arial" w:hAnsi="Arial" w:cs="Arial"/>
          <w:color w:val="000000"/>
          <w:sz w:val="24"/>
          <w:szCs w:val="24"/>
        </w:rPr>
        <w:t>_______________</w:t>
      </w:r>
    </w:p>
    <w:p w:rsidR="00F617D6" w:rsidRPr="00127940" w:rsidRDefault="00F617D6" w:rsidP="008E0B67">
      <w:pPr>
        <w:pStyle w:val="ConsPlusNonformat"/>
        <w:jc w:val="both"/>
        <w:rPr>
          <w:rFonts w:ascii="Arial" w:hAnsi="Arial" w:cs="Arial"/>
          <w:color w:val="000000"/>
          <w:sz w:val="24"/>
          <w:szCs w:val="24"/>
        </w:rPr>
      </w:pPr>
      <w:r w:rsidRPr="00127940">
        <w:rPr>
          <w:rFonts w:ascii="Arial" w:hAnsi="Arial" w:cs="Arial"/>
          <w:color w:val="000000"/>
          <w:sz w:val="24"/>
          <w:szCs w:val="24"/>
        </w:rPr>
        <w:t xml:space="preserve">          дата</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127940">
      <w:pPr>
        <w:pStyle w:val="ConsPlusNonformat"/>
        <w:ind w:left="708" w:firstLine="709"/>
        <w:jc w:val="both"/>
        <w:rPr>
          <w:rFonts w:ascii="Arial" w:hAnsi="Arial" w:cs="Arial"/>
          <w:color w:val="000000"/>
          <w:sz w:val="24"/>
          <w:szCs w:val="24"/>
        </w:rPr>
      </w:pPr>
      <w:r w:rsidRPr="00127940">
        <w:rPr>
          <w:rFonts w:ascii="Arial" w:hAnsi="Arial" w:cs="Arial"/>
          <w:color w:val="000000"/>
          <w:sz w:val="24"/>
          <w:szCs w:val="24"/>
        </w:rPr>
        <w:t xml:space="preserve"> ____________________                         ______________________</w:t>
      </w:r>
    </w:p>
    <w:p w:rsidR="00F617D6" w:rsidRPr="00127940" w:rsidRDefault="00F617D6" w:rsidP="00127940">
      <w:pPr>
        <w:pStyle w:val="ConsPlusNonformat"/>
        <w:ind w:left="1416" w:firstLine="709"/>
        <w:jc w:val="both"/>
        <w:rPr>
          <w:rFonts w:ascii="Arial" w:hAnsi="Arial" w:cs="Arial"/>
          <w:color w:val="000000"/>
          <w:sz w:val="24"/>
          <w:szCs w:val="24"/>
        </w:rPr>
      </w:pPr>
      <w:r w:rsidRPr="00127940">
        <w:rPr>
          <w:rFonts w:ascii="Arial" w:hAnsi="Arial" w:cs="Arial"/>
          <w:color w:val="000000"/>
          <w:sz w:val="24"/>
          <w:szCs w:val="24"/>
        </w:rPr>
        <w:t>(подпись)                                                       (Ф.И.О.)</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Приложение №2</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к Административному регламенту</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«Предоставление земельных участков, находящихся</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 xml:space="preserve"> в муниципальной собственности, на которых</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расположены здания, строения, сооружения»</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127940" w:rsidRDefault="00F617D6" w:rsidP="008E0B67">
      <w:pPr>
        <w:ind w:firstLine="709"/>
        <w:jc w:val="center"/>
        <w:rPr>
          <w:rFonts w:ascii="Arial" w:hAnsi="Arial" w:cs="Arial"/>
          <w:color w:val="000000"/>
          <w:sz w:val="24"/>
          <w:szCs w:val="24"/>
        </w:rPr>
      </w:pPr>
      <w:r w:rsidRPr="00127940">
        <w:rPr>
          <w:rFonts w:ascii="Arial" w:hAnsi="Arial" w:cs="Arial"/>
          <w:color w:val="000000"/>
          <w:sz w:val="24"/>
          <w:szCs w:val="24"/>
        </w:rPr>
        <w:t>ЗАЯВЛЕНИЕ О ПРЕДОСТАВЛЕНИИ ЗЕМЕЛЬНОГО УЧАСТКА, НА КОТОРОМ РАСПОЛОЖЕНЫ КАПИТАЛЬНЫЕ ГАРАЖИ, НАХОДЯЩИЕСЯ В СОБСТВЕННОСТИ ГРАЖДАН</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r w:rsidRPr="00127940">
        <w:rPr>
          <w:rFonts w:ascii="Arial" w:hAnsi="Arial" w:cs="Arial"/>
          <w:color w:val="000000"/>
          <w:sz w:val="24"/>
          <w:szCs w:val="24"/>
        </w:rPr>
        <w:t xml:space="preserve">Прошу предоставить в собственность за плату / в аренду земельный участок с кадастровым номером ___________________ площадью ________ </w:t>
      </w:r>
      <w:proofErr w:type="spellStart"/>
      <w:r w:rsidRPr="00127940">
        <w:rPr>
          <w:rFonts w:ascii="Arial" w:hAnsi="Arial" w:cs="Arial"/>
          <w:color w:val="000000"/>
          <w:sz w:val="24"/>
          <w:szCs w:val="24"/>
        </w:rPr>
        <w:t>кв.м</w:t>
      </w:r>
      <w:proofErr w:type="spellEnd"/>
      <w:r w:rsidRPr="00127940">
        <w:rPr>
          <w:rFonts w:ascii="Arial" w:hAnsi="Arial" w:cs="Arial"/>
          <w:color w:val="000000"/>
          <w:sz w:val="24"/>
          <w:szCs w:val="24"/>
        </w:rPr>
        <w:t xml:space="preserve">., расположенный </w:t>
      </w:r>
      <w:proofErr w:type="gramStart"/>
      <w:r w:rsidRPr="00127940">
        <w:rPr>
          <w:rFonts w:ascii="Arial" w:hAnsi="Arial" w:cs="Arial"/>
          <w:color w:val="000000"/>
          <w:sz w:val="24"/>
          <w:szCs w:val="24"/>
        </w:rPr>
        <w:t>в</w:t>
      </w:r>
      <w:proofErr w:type="gramEnd"/>
      <w:r w:rsidRPr="00127940">
        <w:rPr>
          <w:rFonts w:ascii="Arial" w:hAnsi="Arial" w:cs="Arial"/>
          <w:color w:val="000000"/>
          <w:sz w:val="24"/>
          <w:szCs w:val="24"/>
        </w:rPr>
        <w:t>______________________________________________________</w:t>
      </w:r>
    </w:p>
    <w:p w:rsidR="00F617D6" w:rsidRPr="00127940" w:rsidRDefault="00F617D6" w:rsidP="008E0B67">
      <w:pPr>
        <w:pStyle w:val="ConsPlusNonformat"/>
        <w:jc w:val="both"/>
        <w:rPr>
          <w:rFonts w:ascii="Arial" w:hAnsi="Arial" w:cs="Arial"/>
          <w:color w:val="000000"/>
          <w:sz w:val="24"/>
          <w:szCs w:val="24"/>
        </w:rPr>
      </w:pPr>
      <w:r w:rsidRPr="00127940">
        <w:rPr>
          <w:rFonts w:ascii="Arial" w:hAnsi="Arial" w:cs="Arial"/>
          <w:color w:val="000000"/>
          <w:sz w:val="24"/>
          <w:szCs w:val="24"/>
        </w:rPr>
        <w:t>(район, улица, наименование садоводства, огородничества, дачного объединения граждан)</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pBdr>
          <w:top w:val="single" w:sz="4" w:space="1" w:color="auto"/>
        </w:pBdr>
        <w:jc w:val="both"/>
        <w:rPr>
          <w:rFonts w:ascii="Arial" w:hAnsi="Arial" w:cs="Arial"/>
          <w:color w:val="000000"/>
          <w:sz w:val="24"/>
          <w:szCs w:val="24"/>
        </w:rPr>
      </w:pPr>
      <w:r w:rsidRPr="00127940">
        <w:rPr>
          <w:rFonts w:ascii="Arial" w:hAnsi="Arial" w:cs="Arial"/>
          <w:color w:val="000000"/>
          <w:sz w:val="24"/>
          <w:szCs w:val="24"/>
        </w:rPr>
        <w:t>, для _____________________________________________________________.</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jc w:val="both"/>
        <w:rPr>
          <w:rFonts w:ascii="Arial" w:hAnsi="Arial" w:cs="Arial"/>
          <w:color w:val="000000"/>
          <w:sz w:val="24"/>
          <w:szCs w:val="24"/>
        </w:rPr>
      </w:pPr>
      <w:r w:rsidRPr="00127940">
        <w:rPr>
          <w:rFonts w:ascii="Arial" w:hAnsi="Arial" w:cs="Arial"/>
          <w:color w:val="000000"/>
          <w:sz w:val="24"/>
          <w:szCs w:val="24"/>
        </w:rPr>
        <w:t>_______________</w:t>
      </w:r>
    </w:p>
    <w:p w:rsidR="00F617D6" w:rsidRPr="00127940" w:rsidRDefault="00F617D6" w:rsidP="008E0B67">
      <w:pPr>
        <w:pStyle w:val="ConsPlusNonformat"/>
        <w:jc w:val="both"/>
        <w:rPr>
          <w:rFonts w:ascii="Arial" w:hAnsi="Arial" w:cs="Arial"/>
          <w:color w:val="000000"/>
          <w:sz w:val="24"/>
          <w:szCs w:val="24"/>
        </w:rPr>
      </w:pPr>
      <w:r w:rsidRPr="00127940">
        <w:rPr>
          <w:rFonts w:ascii="Arial" w:hAnsi="Arial" w:cs="Arial"/>
          <w:color w:val="000000"/>
          <w:sz w:val="24"/>
          <w:szCs w:val="24"/>
        </w:rPr>
        <w:t xml:space="preserve">           дата</w:t>
      </w:r>
    </w:p>
    <w:p w:rsidR="00F617D6" w:rsidRPr="00127940" w:rsidRDefault="00F617D6" w:rsidP="008E0B67">
      <w:pPr>
        <w:pStyle w:val="ConsPlusNonformat"/>
        <w:jc w:val="both"/>
        <w:rPr>
          <w:rFonts w:ascii="Arial" w:hAnsi="Arial" w:cs="Arial"/>
          <w:color w:val="000000"/>
          <w:sz w:val="24"/>
          <w:szCs w:val="24"/>
        </w:rPr>
      </w:pPr>
    </w:p>
    <w:p w:rsidR="00F617D6" w:rsidRPr="00127940" w:rsidRDefault="00F617D6" w:rsidP="008E0B67">
      <w:pPr>
        <w:pStyle w:val="ConsPlusNonformat"/>
        <w:ind w:left="708"/>
        <w:jc w:val="both"/>
        <w:rPr>
          <w:rFonts w:ascii="Arial" w:hAnsi="Arial" w:cs="Arial"/>
          <w:color w:val="000000"/>
          <w:sz w:val="24"/>
          <w:szCs w:val="24"/>
        </w:rPr>
      </w:pPr>
      <w:r w:rsidRPr="00127940">
        <w:rPr>
          <w:rFonts w:ascii="Arial" w:hAnsi="Arial" w:cs="Arial"/>
          <w:color w:val="000000"/>
          <w:sz w:val="24"/>
          <w:szCs w:val="24"/>
        </w:rPr>
        <w:lastRenderedPageBreak/>
        <w:t xml:space="preserve"> ____________________                         ______________________</w:t>
      </w:r>
    </w:p>
    <w:p w:rsidR="00F617D6" w:rsidRPr="00127940" w:rsidRDefault="00F617D6" w:rsidP="00127940">
      <w:pPr>
        <w:pStyle w:val="ConsPlusNonformat"/>
        <w:ind w:left="1416" w:firstLine="709"/>
        <w:jc w:val="both"/>
        <w:rPr>
          <w:rFonts w:ascii="Arial" w:hAnsi="Arial" w:cs="Arial"/>
          <w:color w:val="000000"/>
          <w:sz w:val="24"/>
          <w:szCs w:val="24"/>
        </w:rPr>
      </w:pPr>
      <w:r w:rsidRPr="00127940">
        <w:rPr>
          <w:rFonts w:ascii="Arial" w:hAnsi="Arial" w:cs="Arial"/>
          <w:color w:val="000000"/>
          <w:sz w:val="24"/>
          <w:szCs w:val="24"/>
        </w:rPr>
        <w:t>(подпись)                                                       (Ф.И.О.)</w:t>
      </w:r>
    </w:p>
    <w:p w:rsidR="00F617D6" w:rsidRPr="00127940" w:rsidRDefault="00F617D6" w:rsidP="00127940">
      <w:pPr>
        <w:autoSpaceDE w:val="0"/>
        <w:autoSpaceDN w:val="0"/>
        <w:adjustRightInd w:val="0"/>
        <w:ind w:firstLine="709"/>
        <w:jc w:val="right"/>
        <w:outlineLvl w:val="1"/>
        <w:rPr>
          <w:rFonts w:ascii="Arial" w:hAnsi="Arial" w:cs="Arial"/>
          <w:color w:val="000000"/>
          <w:sz w:val="24"/>
          <w:szCs w:val="24"/>
        </w:rPr>
      </w:pP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Приложение №3</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к Административному регламенту</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«Предоставление земельных участков, находящихся</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 xml:space="preserve"> в муниципальной собственности, на которых</w:t>
      </w:r>
    </w:p>
    <w:p w:rsidR="00F617D6" w:rsidRPr="008E0B67" w:rsidRDefault="00F617D6" w:rsidP="00127940">
      <w:pPr>
        <w:autoSpaceDE w:val="0"/>
        <w:autoSpaceDN w:val="0"/>
        <w:adjustRightInd w:val="0"/>
        <w:ind w:firstLine="709"/>
        <w:jc w:val="right"/>
        <w:outlineLvl w:val="1"/>
        <w:rPr>
          <w:rFonts w:ascii="Courier New" w:hAnsi="Courier New" w:cs="Courier New"/>
          <w:color w:val="000000"/>
          <w:szCs w:val="24"/>
        </w:rPr>
      </w:pPr>
      <w:r w:rsidRPr="008E0B67">
        <w:rPr>
          <w:rFonts w:ascii="Courier New" w:hAnsi="Courier New" w:cs="Courier New"/>
          <w:color w:val="000000"/>
          <w:szCs w:val="24"/>
        </w:rPr>
        <w:t>расположены здания, строения, сооружения»</w:t>
      </w:r>
    </w:p>
    <w:p w:rsidR="00F617D6" w:rsidRPr="00127940" w:rsidRDefault="00F617D6" w:rsidP="00127940">
      <w:pPr>
        <w:autoSpaceDE w:val="0"/>
        <w:autoSpaceDN w:val="0"/>
        <w:adjustRightInd w:val="0"/>
        <w:ind w:firstLine="709"/>
        <w:outlineLvl w:val="1"/>
        <w:rPr>
          <w:rFonts w:ascii="Arial" w:hAnsi="Arial" w:cs="Arial"/>
          <w:color w:val="000000"/>
          <w:sz w:val="24"/>
          <w:szCs w:val="24"/>
        </w:rPr>
      </w:pPr>
    </w:p>
    <w:p w:rsidR="00F617D6" w:rsidRPr="00127940" w:rsidRDefault="00F617D6" w:rsidP="00127940">
      <w:pPr>
        <w:widowControl w:val="0"/>
        <w:autoSpaceDE w:val="0"/>
        <w:autoSpaceDN w:val="0"/>
        <w:adjustRightInd w:val="0"/>
        <w:ind w:firstLine="709"/>
        <w:jc w:val="center"/>
        <w:rPr>
          <w:rFonts w:ascii="Arial" w:hAnsi="Arial" w:cs="Arial"/>
          <w:sz w:val="24"/>
          <w:szCs w:val="24"/>
        </w:rPr>
      </w:pPr>
      <w:r w:rsidRPr="00127940">
        <w:rPr>
          <w:rFonts w:ascii="Arial" w:hAnsi="Arial" w:cs="Arial"/>
          <w:sz w:val="24"/>
          <w:szCs w:val="24"/>
        </w:rPr>
        <w:t>БЛОК-СХЕМА</w:t>
      </w:r>
    </w:p>
    <w:p w:rsidR="00F617D6" w:rsidRPr="00127940" w:rsidRDefault="00F617D6" w:rsidP="00127940">
      <w:pPr>
        <w:widowControl w:val="0"/>
        <w:autoSpaceDE w:val="0"/>
        <w:autoSpaceDN w:val="0"/>
        <w:adjustRightInd w:val="0"/>
        <w:ind w:firstLine="709"/>
        <w:jc w:val="center"/>
        <w:rPr>
          <w:rFonts w:ascii="Arial" w:hAnsi="Arial" w:cs="Arial"/>
          <w:sz w:val="24"/>
          <w:szCs w:val="24"/>
        </w:rPr>
      </w:pPr>
      <w:r w:rsidRPr="00127940">
        <w:rPr>
          <w:rFonts w:ascii="Arial" w:hAnsi="Arial" w:cs="Arial"/>
          <w:sz w:val="24"/>
          <w:szCs w:val="24"/>
        </w:rPr>
        <w:t>АДМИНИСТРАТИВНЫХ ПРОЦЕДУР ПРЕДОСТАВЛЕНИЯ</w:t>
      </w:r>
    </w:p>
    <w:p w:rsidR="00F617D6" w:rsidRPr="00127940" w:rsidRDefault="00F617D6" w:rsidP="00127940">
      <w:pPr>
        <w:widowControl w:val="0"/>
        <w:autoSpaceDE w:val="0"/>
        <w:autoSpaceDN w:val="0"/>
        <w:adjustRightInd w:val="0"/>
        <w:ind w:firstLine="709"/>
        <w:jc w:val="center"/>
        <w:rPr>
          <w:rFonts w:ascii="Arial" w:hAnsi="Arial" w:cs="Arial"/>
          <w:sz w:val="24"/>
          <w:szCs w:val="24"/>
        </w:rPr>
      </w:pPr>
      <w:r w:rsidRPr="00127940">
        <w:rPr>
          <w:rFonts w:ascii="Arial" w:hAnsi="Arial" w:cs="Arial"/>
          <w:sz w:val="24"/>
          <w:szCs w:val="24"/>
        </w:rPr>
        <w:t>МУНИЦИПАЛЬНОЙ УСЛУГИ</w:t>
      </w:r>
    </w:p>
    <w:p w:rsidR="00F617D6" w:rsidRPr="00127940" w:rsidRDefault="00F617D6" w:rsidP="00127940">
      <w:pPr>
        <w:widowControl w:val="0"/>
        <w:autoSpaceDE w:val="0"/>
        <w:autoSpaceDN w:val="0"/>
        <w:adjustRightInd w:val="0"/>
        <w:ind w:firstLine="709"/>
        <w:rPr>
          <w:rFonts w:ascii="Arial" w:hAnsi="Arial" w:cs="Arial"/>
          <w:sz w:val="24"/>
          <w:szCs w:val="24"/>
        </w:rPr>
      </w:pPr>
    </w:p>
    <w:p w:rsidR="00F617D6" w:rsidRPr="00127940" w:rsidRDefault="006D3ED5" w:rsidP="00127940">
      <w:pPr>
        <w:pStyle w:val="ConsPlusNormal"/>
        <w:ind w:firstLine="709"/>
        <w:jc w:val="both"/>
        <w:rPr>
          <w:sz w:val="24"/>
          <w:szCs w:val="24"/>
          <w:lang w:val="ru-RU"/>
        </w:rPr>
      </w:pPr>
      <w:r>
        <w:rPr>
          <w:noProof/>
          <w:sz w:val="24"/>
          <w:szCs w:val="24"/>
          <w:lang w:val="ru-RU"/>
        </w:rPr>
        <mc:AlternateContent>
          <mc:Choice Requires="wpg">
            <w:drawing>
              <wp:anchor distT="0" distB="0" distL="114300" distR="114300" simplePos="0" relativeHeight="251669504" behindDoc="0" locked="0" layoutInCell="1" allowOverlap="1">
                <wp:simplePos x="0" y="0"/>
                <wp:positionH relativeFrom="column">
                  <wp:posOffset>-508635</wp:posOffset>
                </wp:positionH>
                <wp:positionV relativeFrom="paragraph">
                  <wp:posOffset>26035</wp:posOffset>
                </wp:positionV>
                <wp:extent cx="6896100" cy="6696710"/>
                <wp:effectExtent l="9525" t="7620" r="9525" b="1079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696710"/>
                          <a:chOff x="280" y="5457"/>
                          <a:chExt cx="11480" cy="10546"/>
                        </a:xfrm>
                      </wpg:grpSpPr>
                      <wps:wsp>
                        <wps:cNvPr id="2" name="AutoShape 5"/>
                        <wps:cNvSpPr>
                          <a:spLocks noChangeArrowheads="1"/>
                        </wps:cNvSpPr>
                        <wps:spPr bwMode="auto">
                          <a:xfrm>
                            <a:off x="3233" y="5457"/>
                            <a:ext cx="6267" cy="1033"/>
                          </a:xfrm>
                          <a:prstGeom prst="flowChartAlternateProcess">
                            <a:avLst/>
                          </a:prstGeom>
                          <a:solidFill>
                            <a:srgbClr val="DAEEF3"/>
                          </a:solidFill>
                          <a:ln w="9525">
                            <a:solidFill>
                              <a:srgbClr val="000000"/>
                            </a:solidFill>
                            <a:miter lim="800000"/>
                            <a:headEnd/>
                            <a:tailEnd/>
                          </a:ln>
                        </wps:spPr>
                        <wps:txbx>
                          <w:txbxContent>
                            <w:p w:rsidR="00127940" w:rsidRPr="008E0B67" w:rsidRDefault="00127940" w:rsidP="00DE672B">
                              <w:pPr>
                                <w:jc w:val="center"/>
                                <w:rPr>
                                  <w:rFonts w:ascii="Courier New" w:hAnsi="Courier New" w:cs="Courier New"/>
                                  <w:szCs w:val="24"/>
                                </w:rPr>
                              </w:pPr>
                              <w:r w:rsidRPr="008E0B67">
                                <w:rPr>
                                  <w:rFonts w:ascii="Courier New" w:hAnsi="Courier New" w:cs="Courier New"/>
                                  <w:color w:val="000000"/>
                                  <w:szCs w:val="24"/>
                                </w:rPr>
                                <w:t>Прием и регистрация заявления и документов, подлежащих представлению заявителем(1 рабочий день)</w:t>
                              </w:r>
                            </w:p>
                          </w:txbxContent>
                        </wps:txbx>
                        <wps:bodyPr rot="0" vert="horz" wrap="square" lIns="91440" tIns="45720" rIns="91440" bIns="45720" anchor="t" anchorCtr="0" upright="1">
                          <a:noAutofit/>
                        </wps:bodyPr>
                      </wps:wsp>
                      <wps:wsp>
                        <wps:cNvPr id="3" name="AutoShape 7"/>
                        <wps:cNvSpPr>
                          <a:spLocks noChangeArrowheads="1"/>
                        </wps:cNvSpPr>
                        <wps:spPr bwMode="auto">
                          <a:xfrm>
                            <a:off x="280" y="6868"/>
                            <a:ext cx="4091" cy="1052"/>
                          </a:xfrm>
                          <a:prstGeom prst="flowChartAlternateProcess">
                            <a:avLst/>
                          </a:prstGeom>
                          <a:solidFill>
                            <a:srgbClr val="DAEEF3"/>
                          </a:solidFill>
                          <a:ln w="9525">
                            <a:solidFill>
                              <a:srgbClr val="000000"/>
                            </a:solidFill>
                            <a:miter lim="800000"/>
                            <a:headEnd/>
                            <a:tailEnd/>
                          </a:ln>
                        </wps:spPr>
                        <wps:txbx>
                          <w:txbxContent>
                            <w:p w:rsidR="00127940" w:rsidRPr="008E0B67" w:rsidRDefault="00127940" w:rsidP="00DE672B">
                              <w:pPr>
                                <w:jc w:val="center"/>
                                <w:rPr>
                                  <w:rFonts w:ascii="Courier New" w:hAnsi="Courier New" w:cs="Courier New"/>
                                  <w:szCs w:val="24"/>
                                </w:rPr>
                              </w:pPr>
                              <w:r w:rsidRPr="008E0B67">
                                <w:rPr>
                                  <w:rFonts w:ascii="Courier New" w:hAnsi="Courier New" w:cs="Courier New"/>
                                  <w:color w:val="000000"/>
                                  <w:szCs w:val="24"/>
                                </w:rPr>
                                <w:t>Направление</w:t>
                              </w:r>
                              <w:r w:rsidRPr="008E0B67">
                                <w:rPr>
                                  <w:rFonts w:ascii="Courier New" w:hAnsi="Courier New" w:cs="Courier New"/>
                                  <w:szCs w:val="24"/>
                                </w:rPr>
                                <w:t xml:space="preserve"> уведомления об отказе в приеме документов</w:t>
                              </w:r>
                            </w:p>
                            <w:p w:rsidR="00127940" w:rsidRPr="008E0B67" w:rsidRDefault="00127940" w:rsidP="00DE672B">
                              <w:pPr>
                                <w:jc w:val="center"/>
                                <w:rPr>
                                  <w:rFonts w:ascii="Courier New" w:hAnsi="Courier New" w:cs="Courier New"/>
                                  <w:szCs w:val="24"/>
                                </w:rPr>
                              </w:pPr>
                              <w:r w:rsidRPr="008E0B67">
                                <w:rPr>
                                  <w:rFonts w:ascii="Courier New" w:hAnsi="Courier New" w:cs="Courier New"/>
                                  <w:szCs w:val="24"/>
                                </w:rPr>
                                <w:t>(1 рабочий день)</w:t>
                              </w:r>
                            </w:p>
                          </w:txbxContent>
                        </wps:txbx>
                        <wps:bodyPr rot="0" vert="horz" wrap="square" lIns="91440" tIns="45720" rIns="91440" bIns="45720" anchor="t" anchorCtr="0" upright="1">
                          <a:noAutofit/>
                        </wps:bodyPr>
                      </wps:wsp>
                      <wps:wsp>
                        <wps:cNvPr id="4" name="AutoShape 6"/>
                        <wps:cNvSpPr>
                          <a:spLocks noChangeArrowheads="1"/>
                        </wps:cNvSpPr>
                        <wps:spPr bwMode="auto">
                          <a:xfrm>
                            <a:off x="4620" y="6868"/>
                            <a:ext cx="7140" cy="1592"/>
                          </a:xfrm>
                          <a:prstGeom prst="flowChartAlternateProcess">
                            <a:avLst/>
                          </a:prstGeom>
                          <a:solidFill>
                            <a:srgbClr val="DAEEF3"/>
                          </a:solidFill>
                          <a:ln w="9525">
                            <a:solidFill>
                              <a:srgbClr val="000000"/>
                            </a:solidFill>
                            <a:miter lim="800000"/>
                            <a:headEnd/>
                            <a:tailEnd/>
                          </a:ln>
                        </wps:spPr>
                        <wps:txbx>
                          <w:txbxContent>
                            <w:p w:rsidR="00127940" w:rsidRPr="008E0B67" w:rsidRDefault="00127940" w:rsidP="00DE672B">
                              <w:pPr>
                                <w:spacing w:line="216" w:lineRule="auto"/>
                                <w:jc w:val="center"/>
                                <w:rPr>
                                  <w:rFonts w:ascii="Courier New" w:hAnsi="Courier New" w:cs="Courier New"/>
                                  <w:i/>
                                  <w:iCs/>
                                  <w:color w:val="000000"/>
                                  <w:kern w:val="24"/>
                                  <w:szCs w:val="24"/>
                                </w:rPr>
                              </w:pPr>
                              <w:r w:rsidRPr="008E0B67">
                                <w:rPr>
                                  <w:rFonts w:ascii="Courier New" w:hAnsi="Courier New" w:cs="Courier New"/>
                                  <w:szCs w:val="24"/>
                                </w:rPr>
                                <w:t>Формирование и направление межведомственных запросов в органы, участвующие в предоставлении муниципальной услуги</w:t>
                              </w:r>
                            </w:p>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i/>
                                  <w:iCs/>
                                  <w:color w:val="000000"/>
                                  <w:kern w:val="24"/>
                                  <w:szCs w:val="24"/>
                                </w:rPr>
                                <w:t>(1 рабочий день – формирование и направление запросов, 5 рабочих дней – представления ответа на</w:t>
                              </w:r>
                              <w:r w:rsidR="008E0B67">
                                <w:rPr>
                                  <w:rFonts w:ascii="Courier New" w:hAnsi="Courier New" w:cs="Courier New"/>
                                  <w:i/>
                                  <w:iCs/>
                                  <w:color w:val="000000"/>
                                  <w:kern w:val="24"/>
                                  <w:szCs w:val="24"/>
                                </w:rPr>
                                <w:t xml:space="preserve"> </w:t>
                              </w:r>
                              <w:r w:rsidRPr="008E0B67">
                                <w:rPr>
                                  <w:rFonts w:ascii="Courier New" w:hAnsi="Courier New" w:cs="Courier New"/>
                                  <w:i/>
                                  <w:iCs/>
                                  <w:color w:val="000000"/>
                                  <w:kern w:val="24"/>
                                  <w:szCs w:val="24"/>
                                </w:rPr>
                                <w:t>запрос)</w:t>
                              </w:r>
                            </w:p>
                          </w:txbxContent>
                        </wps:txbx>
                        <wps:bodyPr rot="0" vert="horz" wrap="square" lIns="91440" tIns="45720" rIns="91440" bIns="45720" anchor="t" anchorCtr="0" upright="1">
                          <a:noAutofit/>
                        </wps:bodyPr>
                      </wps:wsp>
                      <wps:wsp>
                        <wps:cNvPr id="5" name="AutoShape 9"/>
                        <wps:cNvSpPr>
                          <a:spLocks noChangeArrowheads="1"/>
                        </wps:cNvSpPr>
                        <wps:spPr bwMode="auto">
                          <a:xfrm>
                            <a:off x="4483" y="9056"/>
                            <a:ext cx="7127" cy="937"/>
                          </a:xfrm>
                          <a:prstGeom prst="flowChartAlternateProcess">
                            <a:avLst/>
                          </a:prstGeom>
                          <a:solidFill>
                            <a:srgbClr val="DAEEF3"/>
                          </a:solidFill>
                          <a:ln w="9525">
                            <a:solidFill>
                              <a:srgbClr val="000000"/>
                            </a:solidFill>
                            <a:miter lim="800000"/>
                            <a:headEnd/>
                            <a:tailEnd/>
                          </a:ln>
                        </wps:spPr>
                        <wps:txbx>
                          <w:txbxContent>
                            <w:p w:rsidR="00127940" w:rsidRPr="006D3ED5" w:rsidRDefault="00127940" w:rsidP="00DE672B">
                              <w:pPr>
                                <w:jc w:val="center"/>
                                <w:rPr>
                                  <w:rFonts w:ascii="Courier New" w:hAnsi="Courier New" w:cs="Courier New"/>
                                  <w:color w:val="000000"/>
                                  <w:szCs w:val="24"/>
                                </w:rPr>
                              </w:pPr>
                              <w:r w:rsidRPr="006D3ED5">
                                <w:rPr>
                                  <w:rFonts w:ascii="Courier New" w:hAnsi="Courier New" w:cs="Courier New"/>
                                  <w:color w:val="000000"/>
                                  <w:szCs w:val="24"/>
                                </w:rPr>
                                <w:t>Принятие решения о предоставлении земельного участка либо об отказе в предоставлении земельного участка</w:t>
                              </w:r>
                            </w:p>
                            <w:p w:rsidR="00127940" w:rsidRPr="006D3ED5" w:rsidRDefault="00127940" w:rsidP="00DE672B">
                              <w:pPr>
                                <w:jc w:val="center"/>
                                <w:rPr>
                                  <w:rFonts w:ascii="Courier New" w:hAnsi="Courier New" w:cs="Courier New"/>
                                  <w:i/>
                                  <w:iCs/>
                                  <w:szCs w:val="24"/>
                                </w:rPr>
                              </w:pPr>
                              <w:r w:rsidRPr="006D3ED5">
                                <w:rPr>
                                  <w:rFonts w:ascii="Courier New" w:hAnsi="Courier New" w:cs="Courier New"/>
                                  <w:i/>
                                  <w:iCs/>
                                  <w:color w:val="000000"/>
                                  <w:szCs w:val="24"/>
                                </w:rPr>
                                <w:t>(30 календарных дней)</w:t>
                              </w:r>
                            </w:p>
                          </w:txbxContent>
                        </wps:txbx>
                        <wps:bodyPr rot="0" vert="horz" wrap="square" lIns="91440" tIns="45720" rIns="91440" bIns="45720" anchor="t" anchorCtr="0" upright="1">
                          <a:noAutofit/>
                        </wps:bodyPr>
                      </wps:wsp>
                      <wps:wsp>
                        <wps:cNvPr id="6" name="AutoShape 14"/>
                        <wps:cNvSpPr>
                          <a:spLocks noChangeArrowheads="1"/>
                        </wps:cNvSpPr>
                        <wps:spPr bwMode="auto">
                          <a:xfrm>
                            <a:off x="280" y="9542"/>
                            <a:ext cx="3149" cy="1598"/>
                          </a:xfrm>
                          <a:prstGeom prst="flowChartAlternateProcess">
                            <a:avLst/>
                          </a:prstGeom>
                          <a:solidFill>
                            <a:srgbClr val="DAEEF3"/>
                          </a:solidFill>
                          <a:ln w="9525">
                            <a:solidFill>
                              <a:srgbClr val="000000"/>
                            </a:solidFill>
                            <a:miter lim="800000"/>
                            <a:headEnd/>
                            <a:tailEnd/>
                          </a:ln>
                        </wps:spPr>
                        <wps:txbx>
                          <w:txbxContent>
                            <w:p w:rsidR="00127940" w:rsidRPr="008E0B67" w:rsidRDefault="00127940" w:rsidP="00DE672B">
                              <w:pPr>
                                <w:spacing w:line="216" w:lineRule="auto"/>
                                <w:jc w:val="center"/>
                                <w:rPr>
                                  <w:rFonts w:ascii="Courier New" w:hAnsi="Courier New" w:cs="Courier New"/>
                                  <w:i/>
                                  <w:iCs/>
                                  <w:color w:val="000000"/>
                                  <w:kern w:val="24"/>
                                  <w:szCs w:val="24"/>
                                </w:rPr>
                              </w:pPr>
                              <w:r w:rsidRPr="008E0B67">
                                <w:rPr>
                                  <w:rFonts w:ascii="Courier New" w:hAnsi="Courier New" w:cs="Courier New"/>
                                  <w:szCs w:val="24"/>
                                </w:rPr>
                                <w:t>Направление уведомления об отказе в предоставлении земельных участков</w:t>
                              </w:r>
                            </w:p>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i/>
                                  <w:iCs/>
                                  <w:color w:val="000000"/>
                                  <w:kern w:val="24"/>
                                  <w:szCs w:val="24"/>
                                </w:rPr>
                                <w:t>(5 дней)</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3544" y="10689"/>
                            <a:ext cx="4214" cy="1641"/>
                          </a:xfrm>
                          <a:prstGeom prst="flowChartAlternateProcess">
                            <a:avLst/>
                          </a:prstGeom>
                          <a:solidFill>
                            <a:srgbClr val="DAEEF3"/>
                          </a:solidFill>
                          <a:ln w="9525">
                            <a:solidFill>
                              <a:srgbClr val="000000"/>
                            </a:solidFill>
                            <a:miter lim="800000"/>
                            <a:headEnd/>
                            <a:tailEnd/>
                          </a:ln>
                        </wps:spPr>
                        <wps:txbx>
                          <w:txbxContent>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szCs w:val="24"/>
                                </w:rPr>
                                <w:t xml:space="preserve">Утверждение </w:t>
                              </w:r>
                              <w:r w:rsidRPr="008E0B67">
                                <w:rPr>
                                  <w:rFonts w:ascii="Courier New" w:hAnsi="Courier New" w:cs="Courier New"/>
                                  <w:i/>
                                  <w:iCs/>
                                  <w:szCs w:val="24"/>
                                </w:rPr>
                                <w:t>постановления администрации муниципального образования</w:t>
                              </w:r>
                              <w:r w:rsidRPr="008E0B67">
                                <w:rPr>
                                  <w:rFonts w:ascii="Courier New" w:hAnsi="Courier New" w:cs="Courier New"/>
                                  <w:szCs w:val="24"/>
                                </w:rPr>
                                <w:t xml:space="preserve"> о предоставлении земельного участка в собственность бесплатно</w:t>
                              </w:r>
                              <w:r w:rsidR="006D3ED5">
                                <w:rPr>
                                  <w:rFonts w:ascii="Courier New" w:hAnsi="Courier New" w:cs="Courier New"/>
                                  <w:szCs w:val="24"/>
                                </w:rPr>
                                <w:t xml:space="preserve"> </w:t>
                              </w:r>
                              <w:r w:rsidRPr="008E0B67">
                                <w:rPr>
                                  <w:rFonts w:ascii="Courier New" w:hAnsi="Courier New" w:cs="Courier New"/>
                                  <w:i/>
                                  <w:iCs/>
                                  <w:color w:val="000000"/>
                                  <w:kern w:val="24"/>
                                  <w:szCs w:val="24"/>
                                </w:rPr>
                                <w:t>(7 дней)</w:t>
                              </w:r>
                            </w:p>
                          </w:txbxContent>
                        </wps:txbx>
                        <wps:bodyPr rot="0" vert="horz" wrap="square" lIns="91440" tIns="45720" rIns="91440" bIns="45720" anchor="t" anchorCtr="0" upright="1">
                          <a:noAutofit/>
                        </wps:bodyPr>
                      </wps:wsp>
                      <wps:wsp>
                        <wps:cNvPr id="8" name="AutoShape 23"/>
                        <wps:cNvSpPr>
                          <a:spLocks noChangeArrowheads="1"/>
                        </wps:cNvSpPr>
                        <wps:spPr bwMode="auto">
                          <a:xfrm>
                            <a:off x="1720" y="14567"/>
                            <a:ext cx="9060" cy="1436"/>
                          </a:xfrm>
                          <a:prstGeom prst="flowChartAlternateProcess">
                            <a:avLst/>
                          </a:prstGeom>
                          <a:solidFill>
                            <a:srgbClr val="DAEEF3"/>
                          </a:solidFill>
                          <a:ln w="9525">
                            <a:solidFill>
                              <a:srgbClr val="000000"/>
                            </a:solidFill>
                            <a:miter lim="800000"/>
                            <a:headEnd/>
                            <a:tailEnd/>
                          </a:ln>
                        </wps:spPr>
                        <wps:txbx>
                          <w:txbxContent>
                            <w:p w:rsidR="00127940" w:rsidRPr="006D3ED5" w:rsidRDefault="00127940" w:rsidP="00DE672B">
                              <w:pPr>
                                <w:spacing w:line="216" w:lineRule="auto"/>
                                <w:jc w:val="center"/>
                                <w:rPr>
                                  <w:rFonts w:ascii="Courier New" w:hAnsi="Courier New" w:cs="Courier New"/>
                                  <w:szCs w:val="24"/>
                                </w:rPr>
                              </w:pPr>
                              <w:r w:rsidRPr="006D3ED5">
                                <w:rPr>
                                  <w:rFonts w:ascii="Courier New" w:hAnsi="Courier New" w:cs="Courier New"/>
                                  <w:szCs w:val="24"/>
                                </w:rPr>
                                <w:t xml:space="preserve">Направление копии </w:t>
                              </w:r>
                              <w:r w:rsidRPr="006D3ED5">
                                <w:rPr>
                                  <w:rFonts w:ascii="Courier New" w:hAnsi="Courier New" w:cs="Courier New"/>
                                  <w:i/>
                                  <w:iCs/>
                                  <w:szCs w:val="24"/>
                                </w:rPr>
                                <w:t>постановления администрации муниципального образования</w:t>
                              </w:r>
                              <w:r w:rsidRPr="006D3ED5">
                                <w:rPr>
                                  <w:rFonts w:ascii="Courier New" w:hAnsi="Courier New" w:cs="Courier New"/>
                                  <w:szCs w:val="24"/>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r w:rsidR="006D3ED5">
                                <w:rPr>
                                  <w:rFonts w:ascii="Courier New" w:hAnsi="Courier New" w:cs="Courier New"/>
                                  <w:szCs w:val="24"/>
                                </w:rPr>
                                <w:t xml:space="preserve"> </w:t>
                              </w:r>
                              <w:r w:rsidRPr="006D3ED5">
                                <w:rPr>
                                  <w:rFonts w:ascii="Courier New" w:hAnsi="Courier New" w:cs="Courier New"/>
                                  <w:i/>
                                  <w:iCs/>
                                  <w:color w:val="000000"/>
                                  <w:kern w:val="24"/>
                                  <w:szCs w:val="24"/>
                                </w:rPr>
                                <w:t>(5 дней)</w:t>
                              </w:r>
                            </w:p>
                          </w:txbxContent>
                        </wps:txbx>
                        <wps:bodyPr rot="0" vert="horz" wrap="square" lIns="91440" tIns="45720" rIns="91440" bIns="45720" anchor="t" anchorCtr="0" upright="1">
                          <a:noAutofit/>
                        </wps:bodyPr>
                      </wps:wsp>
                      <wps:wsp>
                        <wps:cNvPr id="9" name="AutoShape 4"/>
                        <wps:cNvCnPr/>
                        <wps:spPr bwMode="auto">
                          <a:xfrm flipH="1">
                            <a:off x="3429" y="6490"/>
                            <a:ext cx="231" cy="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
                        <wps:cNvCnPr/>
                        <wps:spPr bwMode="auto">
                          <a:xfrm>
                            <a:off x="8955" y="6490"/>
                            <a:ext cx="309" cy="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
                        <wps:cNvCnPr/>
                        <wps:spPr bwMode="auto">
                          <a:xfrm>
                            <a:off x="8295" y="8460"/>
                            <a:ext cx="0" cy="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
                        <wps:cNvCnPr/>
                        <wps:spPr bwMode="auto">
                          <a:xfrm flipH="1">
                            <a:off x="3429" y="9232"/>
                            <a:ext cx="1054"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wps:spPr bwMode="auto">
                          <a:xfrm>
                            <a:off x="5436" y="9992"/>
                            <a:ext cx="0" cy="6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1"/>
                        <wps:cNvCnPr/>
                        <wps:spPr bwMode="auto">
                          <a:xfrm flipH="1">
                            <a:off x="4371" y="12330"/>
                            <a:ext cx="112"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SpPr>
                          <a:spLocks noChangeArrowheads="1"/>
                        </wps:cNvSpPr>
                        <wps:spPr bwMode="auto">
                          <a:xfrm>
                            <a:off x="8115" y="10400"/>
                            <a:ext cx="3645" cy="1321"/>
                          </a:xfrm>
                          <a:prstGeom prst="flowChartAlternateProcess">
                            <a:avLst/>
                          </a:prstGeom>
                          <a:solidFill>
                            <a:srgbClr val="DAEEF3"/>
                          </a:solidFill>
                          <a:ln w="9525">
                            <a:solidFill>
                              <a:srgbClr val="000000"/>
                            </a:solidFill>
                            <a:miter lim="800000"/>
                            <a:headEnd/>
                            <a:tailEnd/>
                          </a:ln>
                        </wps:spPr>
                        <wps:txbx>
                          <w:txbxContent>
                            <w:p w:rsidR="00127940" w:rsidRPr="008E0B67" w:rsidRDefault="00127940" w:rsidP="00DE672B">
                              <w:pPr>
                                <w:spacing w:line="216" w:lineRule="auto"/>
                                <w:jc w:val="center"/>
                                <w:rPr>
                                  <w:rFonts w:ascii="Courier New" w:hAnsi="Courier New" w:cs="Courier New"/>
                                  <w:i/>
                                  <w:iCs/>
                                  <w:color w:val="000000"/>
                                  <w:kern w:val="24"/>
                                  <w:szCs w:val="24"/>
                                </w:rPr>
                              </w:pPr>
                              <w:r w:rsidRPr="008E0B67">
                                <w:rPr>
                                  <w:rFonts w:ascii="Courier New" w:hAnsi="Courier New" w:cs="Courier New"/>
                                  <w:szCs w:val="24"/>
                                </w:rPr>
                                <w:t>Подготовка и подписание проекта договора купли-продажи земельного участка</w:t>
                              </w:r>
                            </w:p>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i/>
                                  <w:iCs/>
                                  <w:color w:val="000000"/>
                                  <w:kern w:val="24"/>
                                  <w:szCs w:val="24"/>
                                </w:rPr>
                                <w:t>(14 дней)</w:t>
                              </w:r>
                            </w:p>
                          </w:txbxContent>
                        </wps:txbx>
                        <wps:bodyPr rot="0" vert="horz" wrap="square" lIns="91440" tIns="45720" rIns="91440" bIns="45720" anchor="t" anchorCtr="0" upright="1">
                          <a:noAutofit/>
                        </wps:bodyPr>
                      </wps:wsp>
                      <wps:wsp>
                        <wps:cNvPr id="16" name="AutoShape 10"/>
                        <wps:cNvCnPr/>
                        <wps:spPr bwMode="auto">
                          <a:xfrm>
                            <a:off x="9675" y="9992"/>
                            <a:ext cx="71"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SpPr>
                          <a:spLocks noChangeArrowheads="1"/>
                        </wps:cNvSpPr>
                        <wps:spPr bwMode="auto">
                          <a:xfrm>
                            <a:off x="280" y="12780"/>
                            <a:ext cx="5156" cy="909"/>
                          </a:xfrm>
                          <a:prstGeom prst="flowChartAlternateProcess">
                            <a:avLst/>
                          </a:prstGeom>
                          <a:solidFill>
                            <a:srgbClr val="DAEEF3"/>
                          </a:solidFill>
                          <a:ln w="9525">
                            <a:solidFill>
                              <a:srgbClr val="000000"/>
                            </a:solidFill>
                            <a:miter lim="800000"/>
                            <a:headEnd/>
                            <a:tailEnd/>
                          </a:ln>
                        </wps:spPr>
                        <wps:txbx>
                          <w:txbxContent>
                            <w:p w:rsidR="00127940" w:rsidRPr="006D3ED5" w:rsidRDefault="00127940" w:rsidP="00DE672B">
                              <w:pPr>
                                <w:spacing w:line="216" w:lineRule="auto"/>
                                <w:jc w:val="center"/>
                                <w:rPr>
                                  <w:rFonts w:ascii="Courier New" w:hAnsi="Courier New" w:cs="Courier New"/>
                                  <w:i/>
                                  <w:iCs/>
                                  <w:color w:val="000000"/>
                                  <w:kern w:val="24"/>
                                  <w:szCs w:val="24"/>
                                </w:rPr>
                              </w:pPr>
                              <w:r w:rsidRPr="006D3ED5">
                                <w:rPr>
                                  <w:rFonts w:ascii="Courier New" w:hAnsi="Courier New" w:cs="Courier New"/>
                                  <w:szCs w:val="24"/>
                                </w:rPr>
                                <w:t>Подготовка и подписание проекта договора аренды земельного участка</w:t>
                              </w:r>
                            </w:p>
                            <w:p w:rsidR="00127940" w:rsidRPr="006D3ED5" w:rsidRDefault="00127940" w:rsidP="00DE672B">
                              <w:pPr>
                                <w:spacing w:line="216" w:lineRule="auto"/>
                                <w:jc w:val="center"/>
                                <w:rPr>
                                  <w:rFonts w:ascii="Courier New" w:hAnsi="Courier New" w:cs="Courier New"/>
                                  <w:szCs w:val="24"/>
                                </w:rPr>
                              </w:pPr>
                              <w:r w:rsidRPr="006D3ED5">
                                <w:rPr>
                                  <w:rFonts w:ascii="Courier New" w:hAnsi="Courier New" w:cs="Courier New"/>
                                  <w:i/>
                                  <w:iCs/>
                                  <w:color w:val="000000"/>
                                  <w:kern w:val="24"/>
                                  <w:szCs w:val="24"/>
                                </w:rPr>
                                <w:t>(14 дней)</w:t>
                              </w:r>
                            </w:p>
                          </w:txbxContent>
                        </wps:txbx>
                        <wps:bodyPr rot="0" vert="horz" wrap="square" lIns="91440" tIns="45720" rIns="91440" bIns="45720" anchor="t" anchorCtr="0" upright="1">
                          <a:noAutofit/>
                        </wps:bodyPr>
                      </wps:wsp>
                      <wps:wsp>
                        <wps:cNvPr id="18" name="AutoShape 17"/>
                        <wps:cNvCnPr/>
                        <wps:spPr bwMode="auto">
                          <a:xfrm>
                            <a:off x="8955" y="11650"/>
                            <a:ext cx="71" cy="2917"/>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7245" y="12464"/>
                            <a:ext cx="4515" cy="1376"/>
                          </a:xfrm>
                          <a:prstGeom prst="flowChartAlternateProcess">
                            <a:avLst/>
                          </a:prstGeom>
                          <a:solidFill>
                            <a:srgbClr val="DAEEF3"/>
                          </a:solidFill>
                          <a:ln w="9525">
                            <a:solidFill>
                              <a:srgbClr val="000000"/>
                            </a:solidFill>
                            <a:miter lim="800000"/>
                            <a:headEnd/>
                            <a:tailEnd/>
                          </a:ln>
                        </wps:spPr>
                        <wps:txbx>
                          <w:txbxContent>
                            <w:p w:rsidR="00127940" w:rsidRPr="006D3ED5" w:rsidRDefault="00127940" w:rsidP="00DE672B">
                              <w:pPr>
                                <w:spacing w:line="216" w:lineRule="auto"/>
                                <w:jc w:val="center"/>
                                <w:rPr>
                                  <w:rFonts w:ascii="Courier New" w:hAnsi="Courier New" w:cs="Courier New"/>
                                  <w:szCs w:val="24"/>
                                </w:rPr>
                              </w:pPr>
                              <w:r w:rsidRPr="006D3ED5">
                                <w:rPr>
                                  <w:rFonts w:ascii="Courier New" w:hAnsi="Courier New" w:cs="Courier New"/>
                                  <w:szCs w:val="24"/>
                                </w:rPr>
                                <w:t>Подготовка и подписание проекта договора безвозмездного срочного пользования земельным участком</w:t>
                              </w:r>
                              <w:r w:rsidR="006D3ED5">
                                <w:rPr>
                                  <w:rFonts w:ascii="Courier New" w:hAnsi="Courier New" w:cs="Courier New"/>
                                  <w:szCs w:val="24"/>
                                </w:rPr>
                                <w:t xml:space="preserve"> </w:t>
                              </w:r>
                              <w:r w:rsidRPr="006D3ED5">
                                <w:rPr>
                                  <w:rFonts w:ascii="Courier New" w:hAnsi="Courier New" w:cs="Courier New"/>
                                  <w:i/>
                                  <w:iCs/>
                                  <w:color w:val="000000"/>
                                  <w:kern w:val="24"/>
                                  <w:szCs w:val="24"/>
                                </w:rPr>
                                <w:t>(14 дней)</w:t>
                              </w:r>
                            </w:p>
                          </w:txbxContent>
                        </wps:txbx>
                        <wps:bodyPr rot="0" vert="horz" wrap="square" lIns="91440" tIns="45720" rIns="91440" bIns="45720" anchor="t" anchorCtr="0" upright="1">
                          <a:noAutofit/>
                        </wps:bodyPr>
                      </wps:wsp>
                      <wps:wsp>
                        <wps:cNvPr id="20" name="AutoShape 19"/>
                        <wps:cNvCnPr/>
                        <wps:spPr bwMode="auto">
                          <a:xfrm flipH="1">
                            <a:off x="5989" y="12330"/>
                            <a:ext cx="71" cy="2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wps:spPr bwMode="auto">
                          <a:xfrm>
                            <a:off x="9746" y="13840"/>
                            <a:ext cx="71" cy="7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CnPr/>
                        <wps:spPr bwMode="auto">
                          <a:xfrm>
                            <a:off x="7060" y="9992"/>
                            <a:ext cx="71" cy="457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wps:spPr bwMode="auto">
                          <a:xfrm flipH="1">
                            <a:off x="3544" y="13689"/>
                            <a:ext cx="116" cy="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40.05pt;margin-top:2.05pt;width:543pt;height:527.3pt;z-index:251669504" coordorigin="280,5457" coordsize="11480,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7" type="#_x0000_t176" style="position:absolute;left:3233;top:5457;width:6267;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6aP8YA&#10;AADaAAAADwAAAGRycy9kb3ducmV2LnhtbESPT2vCQBTE7wW/w/KE3upGS4tEV/FPC8FTa3Lw+Mg+&#10;k2j2bcyuSdpP3y0Uehxm5jfMcj2YWnTUusqygukkAkGcW11xoSBL35/mIJxH1lhbJgVf5GC9Gj0s&#10;Mda250/qjr4QAcIuRgWl900spctLMugmtiEO3tm2Bn2QbSF1i32Am1rOouhVGqw4LJTY0K6k/Hq8&#10;GwVvSb9/vuwO6cfmdMP79/SQvWxvSj2Oh80ChKfB/4f/2olWMIPfK+EG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6aP8YAAADaAAAADwAAAAAAAAAAAAAAAACYAgAAZHJz&#10;L2Rvd25yZXYueG1sUEsFBgAAAAAEAAQA9QAAAIsDAAAAAA==&#10;" fillcolor="#daeef3">
                  <v:textbox>
                    <w:txbxContent>
                      <w:p w:rsidR="00127940" w:rsidRPr="008E0B67" w:rsidRDefault="00127940" w:rsidP="00DE672B">
                        <w:pPr>
                          <w:jc w:val="center"/>
                          <w:rPr>
                            <w:rFonts w:ascii="Courier New" w:hAnsi="Courier New" w:cs="Courier New"/>
                            <w:szCs w:val="24"/>
                          </w:rPr>
                        </w:pPr>
                        <w:r w:rsidRPr="008E0B67">
                          <w:rPr>
                            <w:rFonts w:ascii="Courier New" w:hAnsi="Courier New" w:cs="Courier New"/>
                            <w:color w:val="000000"/>
                            <w:szCs w:val="24"/>
                          </w:rPr>
                          <w:t>Прием и регистрация заявления и документов, подлежащих представлению заявителем</w:t>
                        </w:r>
                        <w:bookmarkStart w:id="12" w:name="_GoBack"/>
                        <w:bookmarkEnd w:id="12"/>
                        <w:r w:rsidRPr="008E0B67">
                          <w:rPr>
                            <w:rFonts w:ascii="Courier New" w:hAnsi="Courier New" w:cs="Courier New"/>
                            <w:color w:val="000000"/>
                            <w:szCs w:val="24"/>
                          </w:rPr>
                          <w:t>(1 рабочий день)</w:t>
                        </w:r>
                      </w:p>
                    </w:txbxContent>
                  </v:textbox>
                </v:shape>
                <v:shape id="AutoShape 7" o:spid="_x0000_s1028" type="#_x0000_t176" style="position:absolute;left:280;top:6868;width:4091;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pMUA&#10;AADaAAAADwAAAGRycy9kb3ducmV2LnhtbESPQWvCQBSE7wX/w/KE3upGpUWiq6htIXhqTQ4eH9ln&#10;Es2+jdk1Sfvru4VCj8PMfMOsNoOpRUetqywrmE4iEMS51RUXCrL0/WkBwnlkjbVlUvBFDjbr0cMK&#10;Y217/qTu6AsRIOxiVFB638RSurwkg25iG+LgnW1r0AfZFlK32Ae4qeUsil6kwYrDQokN7UvKr8e7&#10;UfCW9K/zy/6QfmxPN7x/Tw/Z8+6m1ON42C5BeBr8f/ivnWgFc/i9E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j+kxQAAANoAAAAPAAAAAAAAAAAAAAAAAJgCAABkcnMv&#10;ZG93bnJldi54bWxQSwUGAAAAAAQABAD1AAAAigMAAAAA&#10;" fillcolor="#daeef3">
                  <v:textbox>
                    <w:txbxContent>
                      <w:p w:rsidR="00127940" w:rsidRPr="008E0B67" w:rsidRDefault="00127940" w:rsidP="00DE672B">
                        <w:pPr>
                          <w:jc w:val="center"/>
                          <w:rPr>
                            <w:rFonts w:ascii="Courier New" w:hAnsi="Courier New" w:cs="Courier New"/>
                            <w:szCs w:val="24"/>
                          </w:rPr>
                        </w:pPr>
                        <w:r w:rsidRPr="008E0B67">
                          <w:rPr>
                            <w:rFonts w:ascii="Courier New" w:hAnsi="Courier New" w:cs="Courier New"/>
                            <w:color w:val="000000"/>
                            <w:szCs w:val="24"/>
                          </w:rPr>
                          <w:t>Направление</w:t>
                        </w:r>
                        <w:r w:rsidRPr="008E0B67">
                          <w:rPr>
                            <w:rFonts w:ascii="Courier New" w:hAnsi="Courier New" w:cs="Courier New"/>
                            <w:szCs w:val="24"/>
                          </w:rPr>
                          <w:t xml:space="preserve"> уведомления об отказе в приеме документов</w:t>
                        </w:r>
                      </w:p>
                      <w:p w:rsidR="00127940" w:rsidRPr="008E0B67" w:rsidRDefault="00127940" w:rsidP="00DE672B">
                        <w:pPr>
                          <w:jc w:val="center"/>
                          <w:rPr>
                            <w:rFonts w:ascii="Courier New" w:hAnsi="Courier New" w:cs="Courier New"/>
                            <w:szCs w:val="24"/>
                          </w:rPr>
                        </w:pPr>
                        <w:r w:rsidRPr="008E0B67">
                          <w:rPr>
                            <w:rFonts w:ascii="Courier New" w:hAnsi="Courier New" w:cs="Courier New"/>
                            <w:szCs w:val="24"/>
                          </w:rPr>
                          <w:t>(1 рабочий день)</w:t>
                        </w:r>
                      </w:p>
                    </w:txbxContent>
                  </v:textbox>
                </v:shape>
                <v:shape id="AutoShape 6" o:spid="_x0000_s1029" type="#_x0000_t176" style="position:absolute;left:4620;top:6868;width:714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0MUA&#10;AADaAAAADwAAAGRycy9kb3ducmV2LnhtbESPS2/CMBCE75X4D9YicSsOT6EUg3i0EuLUBg49ruIl&#10;CcTrEBsS+utrpEo9jmbmG8182ZpS3Kl2hWUFg34Egji1uuBMwfHw8ToD4TyyxtIyKXiQg+Wi8zLH&#10;WNuGv+ie+EwECLsYFeTeV7GULs3JoOvbijh4J1sb9EHWmdQ1NgFuSjmMoqk0WHBYyLGiTU7pJbkZ&#10;Be+7Zjs6b/aHz9X3FW8/g/1xsr4q1eu2qzcQnlr/H/5r77SCMTyv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6fQxQAAANoAAAAPAAAAAAAAAAAAAAAAAJgCAABkcnMv&#10;ZG93bnJldi54bWxQSwUGAAAAAAQABAD1AAAAigMAAAAA&#10;" fillcolor="#daeef3">
                  <v:textbox>
                    <w:txbxContent>
                      <w:p w:rsidR="00127940" w:rsidRPr="008E0B67" w:rsidRDefault="00127940" w:rsidP="00DE672B">
                        <w:pPr>
                          <w:spacing w:line="216" w:lineRule="auto"/>
                          <w:jc w:val="center"/>
                          <w:rPr>
                            <w:rFonts w:ascii="Courier New" w:hAnsi="Courier New" w:cs="Courier New"/>
                            <w:i/>
                            <w:iCs/>
                            <w:color w:val="000000"/>
                            <w:kern w:val="24"/>
                            <w:szCs w:val="24"/>
                          </w:rPr>
                        </w:pPr>
                        <w:r w:rsidRPr="008E0B67">
                          <w:rPr>
                            <w:rFonts w:ascii="Courier New" w:hAnsi="Courier New" w:cs="Courier New"/>
                            <w:szCs w:val="24"/>
                          </w:rPr>
                          <w:t>Формирование и направление межведомственных запросов в органы, участвующие в предоставлении муниципальной услуги</w:t>
                        </w:r>
                      </w:p>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i/>
                            <w:iCs/>
                            <w:color w:val="000000"/>
                            <w:kern w:val="24"/>
                            <w:szCs w:val="24"/>
                          </w:rPr>
                          <w:t>(1 рабочий день – формирование и направление запросов, 5 рабочих дней – представления ответа на</w:t>
                        </w:r>
                        <w:r w:rsidR="008E0B67">
                          <w:rPr>
                            <w:rFonts w:ascii="Courier New" w:hAnsi="Courier New" w:cs="Courier New"/>
                            <w:i/>
                            <w:iCs/>
                            <w:color w:val="000000"/>
                            <w:kern w:val="24"/>
                            <w:szCs w:val="24"/>
                          </w:rPr>
                          <w:t xml:space="preserve"> </w:t>
                        </w:r>
                        <w:r w:rsidRPr="008E0B67">
                          <w:rPr>
                            <w:rFonts w:ascii="Courier New" w:hAnsi="Courier New" w:cs="Courier New"/>
                            <w:i/>
                            <w:iCs/>
                            <w:color w:val="000000"/>
                            <w:kern w:val="24"/>
                            <w:szCs w:val="24"/>
                          </w:rPr>
                          <w:t>запрос)</w:t>
                        </w:r>
                      </w:p>
                    </w:txbxContent>
                  </v:textbox>
                </v:shape>
                <v:shape id="AutoShape 9" o:spid="_x0000_s1030" type="#_x0000_t176" style="position:absolute;left:4483;top:9056;width:7127;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CS8UA&#10;AADaAAAADwAAAGRycy9kb3ducmV2LnhtbESPQWvCQBSE7wX/w/KE3upGS4pEV1HbQvDUmhw8PrLP&#10;JJp9G7OrSfvru4VCj8PMfMMs14NpxJ06V1tWMJ1EIIgLq2suFeTZ+9MchPPIGhvLpOCLHKxXo4cl&#10;Jtr2/En3gy9FgLBLUEHlfZtI6YqKDLqJbYmDd7KdQR9kV0rdYR/gppGzKHqRBmsOCxW2tKuouBxu&#10;RsFb2r8+n3f77GNzvOLte7rP4+1VqcfxsFmA8DT4//BfO9UKYvi9Em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wJLxQAAANoAAAAPAAAAAAAAAAAAAAAAAJgCAABkcnMv&#10;ZG93bnJldi54bWxQSwUGAAAAAAQABAD1AAAAigMAAAAA&#10;" fillcolor="#daeef3">
                  <v:textbox>
                    <w:txbxContent>
                      <w:p w:rsidR="00127940" w:rsidRPr="006D3ED5" w:rsidRDefault="00127940" w:rsidP="00DE672B">
                        <w:pPr>
                          <w:jc w:val="center"/>
                          <w:rPr>
                            <w:rFonts w:ascii="Courier New" w:hAnsi="Courier New" w:cs="Courier New"/>
                            <w:color w:val="000000"/>
                            <w:szCs w:val="24"/>
                          </w:rPr>
                        </w:pPr>
                        <w:r w:rsidRPr="006D3ED5">
                          <w:rPr>
                            <w:rFonts w:ascii="Courier New" w:hAnsi="Courier New" w:cs="Courier New"/>
                            <w:color w:val="000000"/>
                            <w:szCs w:val="24"/>
                          </w:rPr>
                          <w:t>Принятие решения о предоставлении земельного участка либо об отказе в предоставлении земельного участка</w:t>
                        </w:r>
                      </w:p>
                      <w:p w:rsidR="00127940" w:rsidRPr="006D3ED5" w:rsidRDefault="00127940" w:rsidP="00DE672B">
                        <w:pPr>
                          <w:jc w:val="center"/>
                          <w:rPr>
                            <w:rFonts w:ascii="Courier New" w:hAnsi="Courier New" w:cs="Courier New"/>
                            <w:i/>
                            <w:iCs/>
                            <w:szCs w:val="24"/>
                          </w:rPr>
                        </w:pPr>
                        <w:r w:rsidRPr="006D3ED5">
                          <w:rPr>
                            <w:rFonts w:ascii="Courier New" w:hAnsi="Courier New" w:cs="Courier New"/>
                            <w:i/>
                            <w:iCs/>
                            <w:color w:val="000000"/>
                            <w:szCs w:val="24"/>
                          </w:rPr>
                          <w:t>(30 календарных дней)</w:t>
                        </w:r>
                      </w:p>
                    </w:txbxContent>
                  </v:textbox>
                </v:shape>
                <v:shape id="AutoShape 14" o:spid="_x0000_s1031" type="#_x0000_t176" style="position:absolute;left:280;top:9542;width:3149;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cPMQA&#10;AADaAAAADwAAAGRycy9kb3ducmV2LnhtbESPS4vCQBCE78L+h6EXvOnEFWWJjuL6APHk67DHJtMm&#10;2c30xMxoor/eEQSPRVV9RY2njSnElSqXW1bQ60YgiBOrc04VHA+rzjcI55E1FpZJwY0cTCcfrTHG&#10;2ta8o+vepyJA2MWoIPO+jKV0SUYGXdeWxME72cqgD7JKpa6wDnBTyK8oGkqDOYeFDEuaZ5T87y9G&#10;wXJdL/p/881hO/s94+Xe2xwHP2el2p/NbATCU+Pf4Vd7rRUM4Xkl3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nDzEAAAA2gAAAA8AAAAAAAAAAAAAAAAAmAIAAGRycy9k&#10;b3ducmV2LnhtbFBLBQYAAAAABAAEAPUAAACJAwAAAAA=&#10;" fillcolor="#daeef3">
                  <v:textbox>
                    <w:txbxContent>
                      <w:p w:rsidR="00127940" w:rsidRPr="008E0B67" w:rsidRDefault="00127940" w:rsidP="00DE672B">
                        <w:pPr>
                          <w:spacing w:line="216" w:lineRule="auto"/>
                          <w:jc w:val="center"/>
                          <w:rPr>
                            <w:rFonts w:ascii="Courier New" w:hAnsi="Courier New" w:cs="Courier New"/>
                            <w:i/>
                            <w:iCs/>
                            <w:color w:val="000000"/>
                            <w:kern w:val="24"/>
                            <w:szCs w:val="24"/>
                          </w:rPr>
                        </w:pPr>
                        <w:r w:rsidRPr="008E0B67">
                          <w:rPr>
                            <w:rFonts w:ascii="Courier New" w:hAnsi="Courier New" w:cs="Courier New"/>
                            <w:szCs w:val="24"/>
                          </w:rPr>
                          <w:t>Направление уведомления об отказе в предоставлении земельных участков</w:t>
                        </w:r>
                      </w:p>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i/>
                            <w:iCs/>
                            <w:color w:val="000000"/>
                            <w:kern w:val="24"/>
                            <w:szCs w:val="24"/>
                          </w:rPr>
                          <w:t>(5 дней)</w:t>
                        </w:r>
                      </w:p>
                    </w:txbxContent>
                  </v:textbox>
                </v:shape>
                <v:shape id="AutoShape 16" o:spid="_x0000_s1032" type="#_x0000_t176" style="position:absolute;left:3544;top:10689;width:4214;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5p8UA&#10;AADaAAAADwAAAGRycy9kb3ducmV2LnhtbESPS2/CMBCE75X4D9YicSsOIB5KMYhHKyFObeDQ4ype&#10;kkC8DrEhob++RqrU42hmvtHMl60pxZ1qV1hWMOhHIIhTqwvOFBwPH68zEM4jaywtk4IHOVguOi9z&#10;jLVt+Ivuic9EgLCLUUHufRVL6dKcDLq+rYiDd7K1QR9knUldYxPgppTDKJpIgwWHhRwr2uSUXpKb&#10;UfC+a7aj82Z/+Fx9X/H2M9gfx+urUr1uu3oD4an1/+G/9k4rmMLzSr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TmnxQAAANoAAAAPAAAAAAAAAAAAAAAAAJgCAABkcnMv&#10;ZG93bnJldi54bWxQSwUGAAAAAAQABAD1AAAAigMAAAAA&#10;" fillcolor="#daeef3">
                  <v:textbox>
                    <w:txbxContent>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szCs w:val="24"/>
                          </w:rPr>
                          <w:t xml:space="preserve">Утверждение </w:t>
                        </w:r>
                        <w:r w:rsidRPr="008E0B67">
                          <w:rPr>
                            <w:rFonts w:ascii="Courier New" w:hAnsi="Courier New" w:cs="Courier New"/>
                            <w:i/>
                            <w:iCs/>
                            <w:szCs w:val="24"/>
                          </w:rPr>
                          <w:t>постановления администрации муниципального образования</w:t>
                        </w:r>
                        <w:r w:rsidRPr="008E0B67">
                          <w:rPr>
                            <w:rFonts w:ascii="Courier New" w:hAnsi="Courier New" w:cs="Courier New"/>
                            <w:szCs w:val="24"/>
                          </w:rPr>
                          <w:t xml:space="preserve"> о предоставлении земельного участка в собственность бесплатно</w:t>
                        </w:r>
                        <w:r w:rsidR="006D3ED5">
                          <w:rPr>
                            <w:rFonts w:ascii="Courier New" w:hAnsi="Courier New" w:cs="Courier New"/>
                            <w:szCs w:val="24"/>
                          </w:rPr>
                          <w:t xml:space="preserve"> </w:t>
                        </w:r>
                        <w:r w:rsidRPr="008E0B67">
                          <w:rPr>
                            <w:rFonts w:ascii="Courier New" w:hAnsi="Courier New" w:cs="Courier New"/>
                            <w:i/>
                            <w:iCs/>
                            <w:color w:val="000000"/>
                            <w:kern w:val="24"/>
                            <w:szCs w:val="24"/>
                          </w:rPr>
                          <w:t>(7 дней)</w:t>
                        </w:r>
                      </w:p>
                    </w:txbxContent>
                  </v:textbox>
                </v:shape>
                <v:shape id="AutoShape 23" o:spid="_x0000_s1033" type="#_x0000_t176" style="position:absolute;left:1720;top:14567;width:9060;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t1cEA&#10;AADaAAAADwAAAGRycy9kb3ducmV2LnhtbERPTYvCMBC9C/6HMII3TV1ZkWoUV10QT7vVg8ehGdtq&#10;M6lNtNVfvzkIe3y87/myNaV4UO0KywpGwwgEcWp1wZmC4+F7MAXhPLLG0jIpeJKD5aLbmWOsbcO/&#10;9Eh8JkIIuxgV5N5XsZQuzcmgG9qKOHBnWxv0AdaZ1DU2IdyU8iOKJtJgwaEhx4rWOaXX5G4UbHfN&#10;ZnxZ7w8/q9MN76/R/vj5dVOq32tXMxCeWv8vfrt3WkHYGq6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rdXBAAAA2gAAAA8AAAAAAAAAAAAAAAAAmAIAAGRycy9kb3du&#10;cmV2LnhtbFBLBQYAAAAABAAEAPUAAACGAwAAAAA=&#10;" fillcolor="#daeef3">
                  <v:textbox>
                    <w:txbxContent>
                      <w:p w:rsidR="00127940" w:rsidRPr="006D3ED5" w:rsidRDefault="00127940" w:rsidP="00DE672B">
                        <w:pPr>
                          <w:spacing w:line="216" w:lineRule="auto"/>
                          <w:jc w:val="center"/>
                          <w:rPr>
                            <w:rFonts w:ascii="Courier New" w:hAnsi="Courier New" w:cs="Courier New"/>
                            <w:szCs w:val="24"/>
                          </w:rPr>
                        </w:pPr>
                        <w:r w:rsidRPr="006D3ED5">
                          <w:rPr>
                            <w:rFonts w:ascii="Courier New" w:hAnsi="Courier New" w:cs="Courier New"/>
                            <w:szCs w:val="24"/>
                          </w:rPr>
                          <w:t xml:space="preserve">Направление копии </w:t>
                        </w:r>
                        <w:r w:rsidRPr="006D3ED5">
                          <w:rPr>
                            <w:rFonts w:ascii="Courier New" w:hAnsi="Courier New" w:cs="Courier New"/>
                            <w:i/>
                            <w:iCs/>
                            <w:szCs w:val="24"/>
                          </w:rPr>
                          <w:t>постановления администрации муниципального образования</w:t>
                        </w:r>
                        <w:r w:rsidRPr="006D3ED5">
                          <w:rPr>
                            <w:rFonts w:ascii="Courier New" w:hAnsi="Courier New" w:cs="Courier New"/>
                            <w:szCs w:val="24"/>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r w:rsidR="006D3ED5">
                          <w:rPr>
                            <w:rFonts w:ascii="Courier New" w:hAnsi="Courier New" w:cs="Courier New"/>
                            <w:szCs w:val="24"/>
                          </w:rPr>
                          <w:t xml:space="preserve"> </w:t>
                        </w:r>
                        <w:r w:rsidRPr="006D3ED5">
                          <w:rPr>
                            <w:rFonts w:ascii="Courier New" w:hAnsi="Courier New" w:cs="Courier New"/>
                            <w:i/>
                            <w:iCs/>
                            <w:color w:val="000000"/>
                            <w:kern w:val="24"/>
                            <w:szCs w:val="24"/>
                          </w:rPr>
                          <w:t>(5 дней)</w:t>
                        </w:r>
                      </w:p>
                    </w:txbxContent>
                  </v:textbox>
                </v:shape>
                <v:shapetype id="_x0000_t32" coordsize="21600,21600" o:spt="32" o:oned="t" path="m,l21600,21600e" filled="f">
                  <v:path arrowok="t" fillok="f" o:connecttype="none"/>
                  <o:lock v:ext="edit" shapetype="t"/>
                </v:shapetype>
                <v:shape id="AutoShape 4" o:spid="_x0000_s1034" type="#_x0000_t32" style="position:absolute;left:3429;top:6490;width:231;height: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3" o:spid="_x0000_s1035" type="#_x0000_t32" style="position:absolute;left:8955;top:6490;width:309;height: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 o:spid="_x0000_s1036" type="#_x0000_t32" style="position:absolute;left:8295;top:8460;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 o:spid="_x0000_s1037" type="#_x0000_t32" style="position:absolute;left:3429;top:9232;width:1054;height: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1" o:spid="_x0000_s1038" type="#_x0000_t32" style="position:absolute;left:5436;top:9992;width:0;height: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1" o:spid="_x0000_s1039" type="#_x0000_t32" style="position:absolute;left:4371;top:12330;width:112;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5" o:spid="_x0000_s1040" type="#_x0000_t176" style="position:absolute;left:8115;top:10400;width:3645;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mcIA&#10;AADbAAAADwAAAGRycy9kb3ducmV2LnhtbERPS4vCMBC+C/sfwix409QVZalGcX2AePJ12OPQjG13&#10;m0ltoq3+eiMI3ubje8542phCXKlyuWUFvW4EgjixOudUwfGw6nyDcB5ZY2GZFNzIwXTy0RpjrG3N&#10;O7rufSpCCLsYFWTel7GULsnIoOvakjhwJ1sZ9AFWqdQV1iHcFPIriobSYM6hIcOS5hkl//uLUbBc&#10;14v+33xz2M5+z3i59zbHwc9ZqfZnMxuB8NT4t/jlXuswfwD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gOZwgAAANsAAAAPAAAAAAAAAAAAAAAAAJgCAABkcnMvZG93&#10;bnJldi54bWxQSwUGAAAAAAQABAD1AAAAhwMAAAAA&#10;" fillcolor="#daeef3">
                  <v:textbox>
                    <w:txbxContent>
                      <w:p w:rsidR="00127940" w:rsidRPr="008E0B67" w:rsidRDefault="00127940" w:rsidP="00DE672B">
                        <w:pPr>
                          <w:spacing w:line="216" w:lineRule="auto"/>
                          <w:jc w:val="center"/>
                          <w:rPr>
                            <w:rFonts w:ascii="Courier New" w:hAnsi="Courier New" w:cs="Courier New"/>
                            <w:i/>
                            <w:iCs/>
                            <w:color w:val="000000"/>
                            <w:kern w:val="24"/>
                            <w:szCs w:val="24"/>
                          </w:rPr>
                        </w:pPr>
                        <w:r w:rsidRPr="008E0B67">
                          <w:rPr>
                            <w:rFonts w:ascii="Courier New" w:hAnsi="Courier New" w:cs="Courier New"/>
                            <w:szCs w:val="24"/>
                          </w:rPr>
                          <w:t>Подготовка и подписание проекта договора купли-продажи земельного участка</w:t>
                        </w:r>
                      </w:p>
                      <w:p w:rsidR="00127940" w:rsidRPr="008E0B67" w:rsidRDefault="00127940" w:rsidP="00DE672B">
                        <w:pPr>
                          <w:spacing w:line="216" w:lineRule="auto"/>
                          <w:jc w:val="center"/>
                          <w:rPr>
                            <w:rFonts w:ascii="Courier New" w:hAnsi="Courier New" w:cs="Courier New"/>
                            <w:szCs w:val="24"/>
                          </w:rPr>
                        </w:pPr>
                        <w:r w:rsidRPr="008E0B67">
                          <w:rPr>
                            <w:rFonts w:ascii="Courier New" w:hAnsi="Courier New" w:cs="Courier New"/>
                            <w:i/>
                            <w:iCs/>
                            <w:color w:val="000000"/>
                            <w:kern w:val="24"/>
                            <w:szCs w:val="24"/>
                          </w:rPr>
                          <w:t>(14 дней)</w:t>
                        </w:r>
                      </w:p>
                    </w:txbxContent>
                  </v:textbox>
                </v:shape>
                <v:shape id="AutoShape 10" o:spid="_x0000_s1041" type="#_x0000_t32" style="position:absolute;left:9675;top:9992;width:71;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176" style="position:absolute;left:280;top:12780;width:5156;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dcMA&#10;AADbAAAADwAAAGRycy9kb3ducmV2LnhtbERPTWvCQBC9C/0PyxR6qxst2hJdxWoL4kmjB49Ddkxi&#10;s7Mxu5ror3eFgrd5vM8ZT1tTigvVrrCsoNeNQBCnVhecKdhtf9+/QDiPrLG0TAqu5GA6eemMMda2&#10;4Q1dEp+JEMIuRgW591UspUtzMui6tiIO3MHWBn2AdSZ1jU0IN6XsR9FQGiw4NORY0Tyn9C85GwU/&#10;y2bxcZyvtuvZ/oTnW2+1G3yflHp7bWcjEJ5a/xT/u5c6zP+Exy/hA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4dcMAAADbAAAADwAAAAAAAAAAAAAAAACYAgAAZHJzL2Rv&#10;d25yZXYueG1sUEsFBgAAAAAEAAQA9QAAAIgDAAAAAA==&#10;" fillcolor="#daeef3">
                  <v:textbox>
                    <w:txbxContent>
                      <w:p w:rsidR="00127940" w:rsidRPr="006D3ED5" w:rsidRDefault="00127940" w:rsidP="00DE672B">
                        <w:pPr>
                          <w:spacing w:line="216" w:lineRule="auto"/>
                          <w:jc w:val="center"/>
                          <w:rPr>
                            <w:rFonts w:ascii="Courier New" w:hAnsi="Courier New" w:cs="Courier New"/>
                            <w:i/>
                            <w:iCs/>
                            <w:color w:val="000000"/>
                            <w:kern w:val="24"/>
                            <w:szCs w:val="24"/>
                          </w:rPr>
                        </w:pPr>
                        <w:r w:rsidRPr="006D3ED5">
                          <w:rPr>
                            <w:rFonts w:ascii="Courier New" w:hAnsi="Courier New" w:cs="Courier New"/>
                            <w:szCs w:val="24"/>
                          </w:rPr>
                          <w:t>Подготовка и подписание проекта договора аренды земельного участка</w:t>
                        </w:r>
                      </w:p>
                      <w:p w:rsidR="00127940" w:rsidRPr="006D3ED5" w:rsidRDefault="00127940" w:rsidP="00DE672B">
                        <w:pPr>
                          <w:spacing w:line="216" w:lineRule="auto"/>
                          <w:jc w:val="center"/>
                          <w:rPr>
                            <w:rFonts w:ascii="Courier New" w:hAnsi="Courier New" w:cs="Courier New"/>
                            <w:szCs w:val="24"/>
                          </w:rPr>
                        </w:pPr>
                        <w:r w:rsidRPr="006D3ED5">
                          <w:rPr>
                            <w:rFonts w:ascii="Courier New" w:hAnsi="Courier New" w:cs="Courier New"/>
                            <w:i/>
                            <w:iCs/>
                            <w:color w:val="000000"/>
                            <w:kern w:val="24"/>
                            <w:szCs w:val="24"/>
                          </w:rPr>
                          <w:t>(14 дней)</w:t>
                        </w:r>
                      </w:p>
                    </w:txbxContent>
                  </v:textbox>
                </v:shape>
                <v:shape id="AutoShape 17" o:spid="_x0000_s1043" type="#_x0000_t32" style="position:absolute;left:8955;top:11650;width:71;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fMQAAADbAAAADwAAAGRycy9kb3ducmV2LnhtbESPQW/CMAyF70j7D5EncYO0O6CpIyAE&#10;ZUzaqWzarlbjNRWNUzUBOn49PkzazdZ7fu/zcj36Tl1oiG1gA/k8A0VcB9tyY+DzYz97BhUTssUu&#10;MBn4pQjr1cNkiYUNV67ockyNkhCOBRpwKfWF1rF25DHOQ08s2k8YPCZZh0bbAa8S7jv9lGUL7bFl&#10;aXDY09ZRfTqevYHzt6sOh7zc9a9Ufe3fKZXZzRozfRw3L6ASjenf/Hf9ZgVfYOUXGU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z58xAAAANsAAAAPAAAAAAAAAAAA&#10;AAAAAKECAABkcnMvZG93bnJldi54bWxQSwUGAAAAAAQABAD5AAAAkgMAAAAA&#10;" strokeweight="1.75pt">
                  <v:stroke endarrow="block"/>
                </v:shape>
                <v:shape id="AutoShape 20" o:spid="_x0000_s1044" type="#_x0000_t176" style="position:absolute;left:7245;top:12464;width:4515;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JnMMA&#10;AADbAAAADwAAAGRycy9kb3ducmV2LnhtbERPTWvCQBC9C/0PyxR6qxstShtdxWoL4kmjB49Ddkxi&#10;s7Mxu5ror3eFgrd5vM8ZT1tTigvVrrCsoNeNQBCnVhecKdhtf98/QTiPrLG0TAqu5GA6eemMMda2&#10;4Q1dEp+JEMIuRgW591UspUtzMui6tiIO3MHWBn2AdSZ1jU0IN6XsR9FQGiw4NORY0Tyn9C85GwU/&#10;y2bxcZyvtuvZ/oTnW2+1G3yflHp7bWcjEJ5a/xT/u5c6zP+Cxy/hA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MJnMMAAADbAAAADwAAAAAAAAAAAAAAAACYAgAAZHJzL2Rv&#10;d25yZXYueG1sUEsFBgAAAAAEAAQA9QAAAIgDAAAAAA==&#10;" fillcolor="#daeef3">
                  <v:textbox>
                    <w:txbxContent>
                      <w:p w:rsidR="00127940" w:rsidRPr="006D3ED5" w:rsidRDefault="00127940" w:rsidP="00DE672B">
                        <w:pPr>
                          <w:spacing w:line="216" w:lineRule="auto"/>
                          <w:jc w:val="center"/>
                          <w:rPr>
                            <w:rFonts w:ascii="Courier New" w:hAnsi="Courier New" w:cs="Courier New"/>
                            <w:szCs w:val="24"/>
                          </w:rPr>
                        </w:pPr>
                        <w:r w:rsidRPr="006D3ED5">
                          <w:rPr>
                            <w:rFonts w:ascii="Courier New" w:hAnsi="Courier New" w:cs="Courier New"/>
                            <w:szCs w:val="24"/>
                          </w:rPr>
                          <w:t>Подготовка и подписание проекта договора безвозмездного срочного пользования земельным участком</w:t>
                        </w:r>
                        <w:r w:rsidR="006D3ED5">
                          <w:rPr>
                            <w:rFonts w:ascii="Courier New" w:hAnsi="Courier New" w:cs="Courier New"/>
                            <w:szCs w:val="24"/>
                          </w:rPr>
                          <w:t xml:space="preserve"> </w:t>
                        </w:r>
                        <w:r w:rsidRPr="006D3ED5">
                          <w:rPr>
                            <w:rFonts w:ascii="Courier New" w:hAnsi="Courier New" w:cs="Courier New"/>
                            <w:i/>
                            <w:iCs/>
                            <w:color w:val="000000"/>
                            <w:kern w:val="24"/>
                            <w:szCs w:val="24"/>
                          </w:rPr>
                          <w:t>(14 дней)</w:t>
                        </w:r>
                      </w:p>
                    </w:txbxContent>
                  </v:textbox>
                </v:shape>
                <v:shape id="AutoShape 19" o:spid="_x0000_s1045" type="#_x0000_t32" style="position:absolute;left:5989;top:12330;width:71;height:22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2" o:spid="_x0000_s1046" type="#_x0000_t32" style="position:absolute;left:9746;top:13840;width:71;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3" o:spid="_x0000_s1047" type="#_x0000_t32" style="position:absolute;left:7060;top:9992;width:71;height:4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PDK8IAAADbAAAADwAAAGRycy9kb3ducmV2LnhtbESPQYvCMBSE78L+h/AWvGlqD4t0jSK7&#10;ugqeqrJeH82zKTYvpYla/fVGEDwOM/MNM5l1thYXan3lWMFomIAgLpyuuFSw3y0HYxA+IGusHZOC&#10;G3mYTT96E8y0u3JOl20oRYSwz1CBCaHJpPSFIYt+6Bri6B1dazFE2ZZSt3iNcFvLNEm+pMWK44LB&#10;hn4MFaft2So4H0y+Wo0Wv80f5f/LDYVFctdK9T+7+TeIQF14h1/ttVaQpvD8En+An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PDK8IAAADbAAAADwAAAAAAAAAAAAAA&#10;AAChAgAAZHJzL2Rvd25yZXYueG1sUEsFBgAAAAAEAAQA+QAAAJADAAAAAA==&#10;" strokeweight="1.75pt">
                  <v:stroke endarrow="block"/>
                </v:shape>
                <v:shape id="AutoShape 25" o:spid="_x0000_s1048" type="#_x0000_t32" style="position:absolute;left:3544;top:13689;width:116;height:8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w:pict>
          </mc:Fallback>
        </mc:AlternateContent>
      </w: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p w:rsidR="00F617D6" w:rsidRPr="00127940" w:rsidRDefault="00F617D6" w:rsidP="00127940">
      <w:pPr>
        <w:pStyle w:val="ConsPlusNormal"/>
        <w:ind w:firstLine="709"/>
        <w:jc w:val="both"/>
        <w:rPr>
          <w:sz w:val="24"/>
          <w:szCs w:val="24"/>
          <w:lang w:val="ru-RU"/>
        </w:rPr>
      </w:pPr>
    </w:p>
    <w:sectPr w:rsidR="00F617D6" w:rsidRPr="00127940" w:rsidSect="00127940">
      <w:pgSz w:w="11906" w:h="16838"/>
      <w:pgMar w:top="1134" w:right="850" w:bottom="113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B6" w:rsidRDefault="00F91FB6" w:rsidP="0035017F">
      <w:r>
        <w:separator/>
      </w:r>
    </w:p>
  </w:endnote>
  <w:endnote w:type="continuationSeparator" w:id="0">
    <w:p w:rsidR="00F91FB6" w:rsidRDefault="00F91FB6" w:rsidP="0035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B6" w:rsidRDefault="00F91FB6" w:rsidP="0035017F">
      <w:r>
        <w:separator/>
      </w:r>
    </w:p>
  </w:footnote>
  <w:footnote w:type="continuationSeparator" w:id="0">
    <w:p w:rsidR="00F91FB6" w:rsidRDefault="00F91FB6" w:rsidP="00350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lvlText w:val=""/>
      <w:lvlJc w:val="left"/>
      <w:pPr>
        <w:tabs>
          <w:tab w:val="num" w:pos="360"/>
        </w:tabs>
        <w:ind w:left="360" w:hanging="360"/>
      </w:pPr>
      <w:rPr>
        <w:rFonts w:ascii="Symbol" w:hAnsi="Symbol" w:cs="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0C4143"/>
    <w:multiLevelType w:val="hybridMultilevel"/>
    <w:tmpl w:val="F6F0F028"/>
    <w:lvl w:ilvl="0" w:tplc="26AA8E28">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C15240C"/>
    <w:multiLevelType w:val="hybridMultilevel"/>
    <w:tmpl w:val="12D4B57E"/>
    <w:lvl w:ilvl="0" w:tplc="761CAFE2">
      <w:start w:val="1"/>
      <w:numFmt w:val="decimal"/>
      <w:lvlText w:val="%1."/>
      <w:lvlJc w:val="left"/>
      <w:pPr>
        <w:tabs>
          <w:tab w:val="num" w:pos="1134"/>
        </w:tabs>
        <w:ind w:firstLine="709"/>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6C62D9"/>
    <w:multiLevelType w:val="hybridMultilevel"/>
    <w:tmpl w:val="55921916"/>
    <w:lvl w:ilvl="0" w:tplc="1A1AD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38164FB"/>
    <w:multiLevelType w:val="hybridMultilevel"/>
    <w:tmpl w:val="A030CA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4A402D3"/>
    <w:multiLevelType w:val="hybridMultilevel"/>
    <w:tmpl w:val="EE62A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2E4D16"/>
    <w:multiLevelType w:val="hybridMultilevel"/>
    <w:tmpl w:val="2C227F42"/>
    <w:lvl w:ilvl="0" w:tplc="04190011">
      <w:start w:val="1"/>
      <w:numFmt w:val="decimal"/>
      <w:lvlText w:val="%1)"/>
      <w:lvlJc w:val="left"/>
      <w:pPr>
        <w:ind w:left="1429"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DE034F"/>
    <w:multiLevelType w:val="hybridMultilevel"/>
    <w:tmpl w:val="607871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cs="Symbol" w:hint="default"/>
      </w:rPr>
    </w:lvl>
    <w:lvl w:ilvl="2" w:tplc="0419001B">
      <w:start w:val="1"/>
      <w:numFmt w:val="lowerRoman"/>
      <w:lvlText w:val="%3."/>
      <w:lvlJc w:val="right"/>
      <w:pPr>
        <w:tabs>
          <w:tab w:val="num" w:pos="6840"/>
        </w:tabs>
        <w:ind w:left="6840" w:hanging="180"/>
      </w:pPr>
    </w:lvl>
    <w:lvl w:ilvl="3" w:tplc="0419000F">
      <w:start w:val="1"/>
      <w:numFmt w:val="decimal"/>
      <w:lvlText w:val="%4."/>
      <w:lvlJc w:val="left"/>
      <w:pPr>
        <w:tabs>
          <w:tab w:val="num" w:pos="7560"/>
        </w:tabs>
        <w:ind w:left="7560" w:hanging="360"/>
      </w:pPr>
    </w:lvl>
    <w:lvl w:ilvl="4" w:tplc="04190019">
      <w:start w:val="1"/>
      <w:numFmt w:val="lowerLetter"/>
      <w:lvlText w:val="%5."/>
      <w:lvlJc w:val="left"/>
      <w:pPr>
        <w:tabs>
          <w:tab w:val="num" w:pos="8280"/>
        </w:tabs>
        <w:ind w:left="8280" w:hanging="360"/>
      </w:pPr>
    </w:lvl>
    <w:lvl w:ilvl="5" w:tplc="0419001B">
      <w:start w:val="1"/>
      <w:numFmt w:val="lowerRoman"/>
      <w:lvlText w:val="%6."/>
      <w:lvlJc w:val="right"/>
      <w:pPr>
        <w:tabs>
          <w:tab w:val="num" w:pos="9000"/>
        </w:tabs>
        <w:ind w:left="9000" w:hanging="180"/>
      </w:pPr>
    </w:lvl>
    <w:lvl w:ilvl="6" w:tplc="0419000F">
      <w:start w:val="1"/>
      <w:numFmt w:val="decimal"/>
      <w:lvlText w:val="%7."/>
      <w:lvlJc w:val="left"/>
      <w:pPr>
        <w:tabs>
          <w:tab w:val="num" w:pos="9720"/>
        </w:tabs>
        <w:ind w:left="9720" w:hanging="360"/>
      </w:pPr>
    </w:lvl>
    <w:lvl w:ilvl="7" w:tplc="04190019">
      <w:start w:val="1"/>
      <w:numFmt w:val="lowerLetter"/>
      <w:lvlText w:val="%8."/>
      <w:lvlJc w:val="left"/>
      <w:pPr>
        <w:tabs>
          <w:tab w:val="num" w:pos="10440"/>
        </w:tabs>
        <w:ind w:left="10440" w:hanging="360"/>
      </w:pPr>
    </w:lvl>
    <w:lvl w:ilvl="8" w:tplc="0419001B">
      <w:start w:val="1"/>
      <w:numFmt w:val="lowerRoman"/>
      <w:lvlText w:val="%9."/>
      <w:lvlJc w:val="right"/>
      <w:pPr>
        <w:tabs>
          <w:tab w:val="num" w:pos="11160"/>
        </w:tabs>
        <w:ind w:left="11160" w:hanging="180"/>
      </w:pPr>
    </w:lvl>
  </w:abstractNum>
  <w:abstractNum w:abstractNumId="16">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A2D3A12"/>
    <w:multiLevelType w:val="hybridMultilevel"/>
    <w:tmpl w:val="F1CA9516"/>
    <w:lvl w:ilvl="0" w:tplc="2AEC17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cs="Courier New" w:hint="default"/>
      </w:r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2D3D2766"/>
    <w:multiLevelType w:val="hybridMultilevel"/>
    <w:tmpl w:val="6464E57E"/>
    <w:lvl w:ilvl="0" w:tplc="7E46C6F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6273DBD"/>
    <w:multiLevelType w:val="hybridMultilevel"/>
    <w:tmpl w:val="424251EA"/>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CB0B43"/>
    <w:multiLevelType w:val="hybridMultilevel"/>
    <w:tmpl w:val="F2D43E14"/>
    <w:lvl w:ilvl="0" w:tplc="3E9A274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3B1A0DFA"/>
    <w:multiLevelType w:val="multilevel"/>
    <w:tmpl w:val="403A79E6"/>
    <w:lvl w:ilvl="0">
      <w:start w:val="2"/>
      <w:numFmt w:val="decimal"/>
      <w:pStyle w:val="a"/>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524C65"/>
    <w:multiLevelType w:val="hybridMultilevel"/>
    <w:tmpl w:val="E830357C"/>
    <w:lvl w:ilvl="0" w:tplc="AA4A673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C886208"/>
    <w:multiLevelType w:val="multilevel"/>
    <w:tmpl w:val="2EBAF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DA913EF"/>
    <w:multiLevelType w:val="hybridMultilevel"/>
    <w:tmpl w:val="F3FCB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6194BCD"/>
    <w:multiLevelType w:val="hybridMultilevel"/>
    <w:tmpl w:val="0CAA4626"/>
    <w:lvl w:ilvl="0" w:tplc="5FDAB754">
      <w:start w:val="1"/>
      <w:numFmt w:val="russianLower"/>
      <w:lvlText w:val="%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1">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2">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2604AB4"/>
    <w:multiLevelType w:val="multilevel"/>
    <w:tmpl w:val="411C2C04"/>
    <w:lvl w:ilvl="0">
      <w:start w:val="2"/>
      <w:numFmt w:val="decimal"/>
      <w:lvlText w:val="%1."/>
      <w:lvlJc w:val="left"/>
      <w:pPr>
        <w:tabs>
          <w:tab w:val="num" w:pos="435"/>
        </w:tabs>
        <w:ind w:left="435" w:hanging="435"/>
      </w:pPr>
      <w:rPr>
        <w:rFonts w:hint="default"/>
        <w:b/>
        <w:bCs/>
      </w:rPr>
    </w:lvl>
    <w:lvl w:ilvl="1">
      <w:start w:val="1"/>
      <w:numFmt w:val="decimal"/>
      <w:lvlText w:val="%1.%2."/>
      <w:lvlJc w:val="left"/>
      <w:pPr>
        <w:tabs>
          <w:tab w:val="num" w:pos="1350"/>
        </w:tabs>
        <w:ind w:left="1350" w:hanging="720"/>
      </w:pPr>
      <w:rPr>
        <w:rFonts w:hint="default"/>
        <w:b/>
        <w:bCs/>
      </w:rPr>
    </w:lvl>
    <w:lvl w:ilvl="2">
      <w:start w:val="1"/>
      <w:numFmt w:val="decimal"/>
      <w:lvlText w:val="%1.%2.%3."/>
      <w:lvlJc w:val="left"/>
      <w:pPr>
        <w:tabs>
          <w:tab w:val="num" w:pos="1980"/>
        </w:tabs>
        <w:ind w:left="1980" w:hanging="720"/>
      </w:pPr>
      <w:rPr>
        <w:rFonts w:hint="default"/>
        <w:b/>
        <w:bCs/>
      </w:rPr>
    </w:lvl>
    <w:lvl w:ilvl="3">
      <w:start w:val="1"/>
      <w:numFmt w:val="decimal"/>
      <w:lvlText w:val="%1.%2.%3.%4."/>
      <w:lvlJc w:val="left"/>
      <w:pPr>
        <w:tabs>
          <w:tab w:val="num" w:pos="2970"/>
        </w:tabs>
        <w:ind w:left="2970" w:hanging="1080"/>
      </w:pPr>
      <w:rPr>
        <w:rFonts w:hint="default"/>
        <w:b/>
        <w:bCs/>
      </w:rPr>
    </w:lvl>
    <w:lvl w:ilvl="4">
      <w:start w:val="1"/>
      <w:numFmt w:val="decimal"/>
      <w:lvlText w:val="%1.%2.%3.%4.%5."/>
      <w:lvlJc w:val="left"/>
      <w:pPr>
        <w:tabs>
          <w:tab w:val="num" w:pos="3600"/>
        </w:tabs>
        <w:ind w:left="3600" w:hanging="1080"/>
      </w:pPr>
      <w:rPr>
        <w:rFonts w:hint="default"/>
        <w:b/>
        <w:bCs/>
      </w:rPr>
    </w:lvl>
    <w:lvl w:ilvl="5">
      <w:start w:val="1"/>
      <w:numFmt w:val="decimal"/>
      <w:lvlText w:val="%1.%2.%3.%4.%5.%6."/>
      <w:lvlJc w:val="left"/>
      <w:pPr>
        <w:tabs>
          <w:tab w:val="num" w:pos="4590"/>
        </w:tabs>
        <w:ind w:left="4590" w:hanging="1440"/>
      </w:pPr>
      <w:rPr>
        <w:rFonts w:hint="default"/>
        <w:b/>
        <w:bCs/>
      </w:rPr>
    </w:lvl>
    <w:lvl w:ilvl="6">
      <w:start w:val="1"/>
      <w:numFmt w:val="decimal"/>
      <w:lvlText w:val="%1.%2.%3.%4.%5.%6.%7."/>
      <w:lvlJc w:val="left"/>
      <w:pPr>
        <w:tabs>
          <w:tab w:val="num" w:pos="5580"/>
        </w:tabs>
        <w:ind w:left="5580" w:hanging="1800"/>
      </w:pPr>
      <w:rPr>
        <w:rFonts w:hint="default"/>
        <w:b/>
        <w:bCs/>
      </w:rPr>
    </w:lvl>
    <w:lvl w:ilvl="7">
      <w:start w:val="1"/>
      <w:numFmt w:val="decimal"/>
      <w:lvlText w:val="%1.%2.%3.%4.%5.%6.%7.%8."/>
      <w:lvlJc w:val="left"/>
      <w:pPr>
        <w:tabs>
          <w:tab w:val="num" w:pos="6210"/>
        </w:tabs>
        <w:ind w:left="6210" w:hanging="1800"/>
      </w:pPr>
      <w:rPr>
        <w:rFonts w:hint="default"/>
        <w:b/>
        <w:bCs/>
      </w:rPr>
    </w:lvl>
    <w:lvl w:ilvl="8">
      <w:start w:val="1"/>
      <w:numFmt w:val="decimal"/>
      <w:lvlText w:val="%1.%2.%3.%4.%5.%6.%7.%8.%9."/>
      <w:lvlJc w:val="left"/>
      <w:pPr>
        <w:tabs>
          <w:tab w:val="num" w:pos="7200"/>
        </w:tabs>
        <w:ind w:left="7200" w:hanging="2160"/>
      </w:pPr>
      <w:rPr>
        <w:rFonts w:hint="default"/>
        <w:b/>
        <w:bCs/>
      </w:rPr>
    </w:lvl>
  </w:abstractNum>
  <w:abstractNum w:abstractNumId="34">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3F215A3"/>
    <w:multiLevelType w:val="multilevel"/>
    <w:tmpl w:val="80FCE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5C169A8"/>
    <w:multiLevelType w:val="hybridMultilevel"/>
    <w:tmpl w:val="F6F0F028"/>
    <w:lvl w:ilvl="0" w:tplc="26AA8E28">
      <w:start w:val="1"/>
      <w:numFmt w:val="decimal"/>
      <w:lvlText w:val="%1)"/>
      <w:lvlJc w:val="left"/>
      <w:pPr>
        <w:ind w:left="2043" w:hanging="105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17575F8"/>
    <w:multiLevelType w:val="multilevel"/>
    <w:tmpl w:val="07E66A30"/>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DD23DAF"/>
    <w:multiLevelType w:val="hybridMultilevel"/>
    <w:tmpl w:val="CD4C913A"/>
    <w:lvl w:ilvl="0" w:tplc="248C735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18"/>
  </w:num>
  <w:num w:numId="6">
    <w:abstractNumId w:val="21"/>
  </w:num>
  <w:num w:numId="7">
    <w:abstractNumId w:val="8"/>
  </w:num>
  <w:num w:numId="8">
    <w:abstractNumId w:val="7"/>
  </w:num>
  <w:num w:numId="9">
    <w:abstractNumId w:val="35"/>
  </w:num>
  <w:num w:numId="10">
    <w:abstractNumId w:val="26"/>
  </w:num>
  <w:num w:numId="11">
    <w:abstractNumId w:val="29"/>
  </w:num>
  <w:num w:numId="12">
    <w:abstractNumId w:val="37"/>
  </w:num>
  <w:num w:numId="13">
    <w:abstractNumId w:val="5"/>
  </w:num>
  <w:num w:numId="14">
    <w:abstractNumId w:val="11"/>
  </w:num>
  <w:num w:numId="15">
    <w:abstractNumId w:val="43"/>
  </w:num>
  <w:num w:numId="16">
    <w:abstractNumId w:val="12"/>
  </w:num>
  <w:num w:numId="17">
    <w:abstractNumId w:val="15"/>
  </w:num>
  <w:num w:numId="18">
    <w:abstractNumId w:val="6"/>
  </w:num>
  <w:num w:numId="19">
    <w:abstractNumId w:val="20"/>
  </w:num>
  <w:num w:numId="20">
    <w:abstractNumId w:val="34"/>
  </w:num>
  <w:num w:numId="21">
    <w:abstractNumId w:val="19"/>
  </w:num>
  <w:num w:numId="22">
    <w:abstractNumId w:val="40"/>
  </w:num>
  <w:num w:numId="23">
    <w:abstractNumId w:val="39"/>
  </w:num>
  <w:num w:numId="24">
    <w:abstractNumId w:val="1"/>
  </w:num>
  <w:num w:numId="25">
    <w:abstractNumId w:val="44"/>
  </w:num>
  <w:num w:numId="26">
    <w:abstractNumId w:val="16"/>
  </w:num>
  <w:num w:numId="27">
    <w:abstractNumId w:val="41"/>
  </w:num>
  <w:num w:numId="28">
    <w:abstractNumId w:val="23"/>
  </w:num>
  <w:num w:numId="29">
    <w:abstractNumId w:val="32"/>
  </w:num>
  <w:num w:numId="30">
    <w:abstractNumId w:val="10"/>
  </w:num>
  <w:num w:numId="31">
    <w:abstractNumId w:val="42"/>
  </w:num>
  <w:num w:numId="32">
    <w:abstractNumId w:val="36"/>
  </w:num>
  <w:num w:numId="33">
    <w:abstractNumId w:val="3"/>
  </w:num>
  <w:num w:numId="34">
    <w:abstractNumId w:val="33"/>
  </w:num>
  <w:num w:numId="35">
    <w:abstractNumId w:val="28"/>
  </w:num>
  <w:num w:numId="36">
    <w:abstractNumId w:val="4"/>
  </w:num>
  <w:num w:numId="37">
    <w:abstractNumId w:val="9"/>
  </w:num>
  <w:num w:numId="38">
    <w:abstractNumId w:val="17"/>
  </w:num>
  <w:num w:numId="39">
    <w:abstractNumId w:val="25"/>
  </w:num>
  <w:num w:numId="40">
    <w:abstractNumId w:val="38"/>
  </w:num>
  <w:num w:numId="41">
    <w:abstractNumId w:val="14"/>
  </w:num>
  <w:num w:numId="42">
    <w:abstractNumId w:val="27"/>
  </w:num>
  <w:num w:numId="43">
    <w:abstractNumId w:val="30"/>
  </w:num>
  <w:num w:numId="44">
    <w:abstractNumId w:val="31"/>
  </w:num>
  <w:num w:numId="45">
    <w:abstractNumId w:val="24"/>
  </w:num>
  <w:num w:numId="46">
    <w:abstractNumId w:val="2"/>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1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5A74"/>
    <w:rsid w:val="0000638F"/>
    <w:rsid w:val="00007C6E"/>
    <w:rsid w:val="00010136"/>
    <w:rsid w:val="0001306C"/>
    <w:rsid w:val="000130BA"/>
    <w:rsid w:val="000130BF"/>
    <w:rsid w:val="00013C04"/>
    <w:rsid w:val="00016131"/>
    <w:rsid w:val="0001614D"/>
    <w:rsid w:val="000166C4"/>
    <w:rsid w:val="00016AEA"/>
    <w:rsid w:val="00017043"/>
    <w:rsid w:val="0002214A"/>
    <w:rsid w:val="00024F99"/>
    <w:rsid w:val="000256D2"/>
    <w:rsid w:val="00027EC2"/>
    <w:rsid w:val="00027F10"/>
    <w:rsid w:val="00031629"/>
    <w:rsid w:val="00031ACB"/>
    <w:rsid w:val="0003206D"/>
    <w:rsid w:val="000330D8"/>
    <w:rsid w:val="000357FB"/>
    <w:rsid w:val="000405C3"/>
    <w:rsid w:val="000407B6"/>
    <w:rsid w:val="000413AA"/>
    <w:rsid w:val="00044410"/>
    <w:rsid w:val="0004747A"/>
    <w:rsid w:val="00053FB5"/>
    <w:rsid w:val="00054C3E"/>
    <w:rsid w:val="00056A3F"/>
    <w:rsid w:val="00056F4C"/>
    <w:rsid w:val="0006061F"/>
    <w:rsid w:val="00060751"/>
    <w:rsid w:val="00060870"/>
    <w:rsid w:val="00060D84"/>
    <w:rsid w:val="00062C9A"/>
    <w:rsid w:val="00065400"/>
    <w:rsid w:val="00065ADB"/>
    <w:rsid w:val="00065CA7"/>
    <w:rsid w:val="0006649E"/>
    <w:rsid w:val="000701AA"/>
    <w:rsid w:val="00074F0C"/>
    <w:rsid w:val="00074F63"/>
    <w:rsid w:val="00075416"/>
    <w:rsid w:val="00077E23"/>
    <w:rsid w:val="00080B3E"/>
    <w:rsid w:val="00084898"/>
    <w:rsid w:val="000859AB"/>
    <w:rsid w:val="000876B2"/>
    <w:rsid w:val="00092117"/>
    <w:rsid w:val="00092DBE"/>
    <w:rsid w:val="00093975"/>
    <w:rsid w:val="000A2B1C"/>
    <w:rsid w:val="000A3314"/>
    <w:rsid w:val="000A53FD"/>
    <w:rsid w:val="000B0610"/>
    <w:rsid w:val="000B2E0A"/>
    <w:rsid w:val="000B4B2C"/>
    <w:rsid w:val="000B4EC4"/>
    <w:rsid w:val="000B5B76"/>
    <w:rsid w:val="000B6389"/>
    <w:rsid w:val="000B70B9"/>
    <w:rsid w:val="000C63CD"/>
    <w:rsid w:val="000C6BFF"/>
    <w:rsid w:val="000C7B86"/>
    <w:rsid w:val="000D0476"/>
    <w:rsid w:val="000D1127"/>
    <w:rsid w:val="000D1321"/>
    <w:rsid w:val="000D38A4"/>
    <w:rsid w:val="000D5269"/>
    <w:rsid w:val="000D7885"/>
    <w:rsid w:val="000D7BB8"/>
    <w:rsid w:val="000E03D5"/>
    <w:rsid w:val="000E3187"/>
    <w:rsid w:val="000E7CC2"/>
    <w:rsid w:val="000F0DD2"/>
    <w:rsid w:val="000F3A30"/>
    <w:rsid w:val="00105942"/>
    <w:rsid w:val="001076AE"/>
    <w:rsid w:val="00110583"/>
    <w:rsid w:val="001114AC"/>
    <w:rsid w:val="00111C01"/>
    <w:rsid w:val="001156A4"/>
    <w:rsid w:val="00116783"/>
    <w:rsid w:val="00117781"/>
    <w:rsid w:val="00117EFD"/>
    <w:rsid w:val="00124F78"/>
    <w:rsid w:val="00125162"/>
    <w:rsid w:val="001253D6"/>
    <w:rsid w:val="001260FD"/>
    <w:rsid w:val="00127940"/>
    <w:rsid w:val="001307DC"/>
    <w:rsid w:val="00130DBA"/>
    <w:rsid w:val="00134C96"/>
    <w:rsid w:val="0014011E"/>
    <w:rsid w:val="00143FDB"/>
    <w:rsid w:val="001460B2"/>
    <w:rsid w:val="001465CB"/>
    <w:rsid w:val="001502A2"/>
    <w:rsid w:val="00153BBA"/>
    <w:rsid w:val="00155AC2"/>
    <w:rsid w:val="00161A22"/>
    <w:rsid w:val="00162878"/>
    <w:rsid w:val="00163C00"/>
    <w:rsid w:val="00164E50"/>
    <w:rsid w:val="00166577"/>
    <w:rsid w:val="001701C7"/>
    <w:rsid w:val="0017141D"/>
    <w:rsid w:val="001715DB"/>
    <w:rsid w:val="00171C14"/>
    <w:rsid w:val="00174016"/>
    <w:rsid w:val="00181174"/>
    <w:rsid w:val="001818FE"/>
    <w:rsid w:val="0018364A"/>
    <w:rsid w:val="001839DD"/>
    <w:rsid w:val="0018508D"/>
    <w:rsid w:val="0019347F"/>
    <w:rsid w:val="00194A50"/>
    <w:rsid w:val="00195170"/>
    <w:rsid w:val="001A7929"/>
    <w:rsid w:val="001A7B31"/>
    <w:rsid w:val="001B206A"/>
    <w:rsid w:val="001B35BF"/>
    <w:rsid w:val="001B3F5C"/>
    <w:rsid w:val="001B4833"/>
    <w:rsid w:val="001B5DC8"/>
    <w:rsid w:val="001B5F9B"/>
    <w:rsid w:val="001C1B14"/>
    <w:rsid w:val="001C2B1D"/>
    <w:rsid w:val="001C48BB"/>
    <w:rsid w:val="001C54FB"/>
    <w:rsid w:val="001D3CE3"/>
    <w:rsid w:val="001D4759"/>
    <w:rsid w:val="001D69AA"/>
    <w:rsid w:val="001E0166"/>
    <w:rsid w:val="001E1BEC"/>
    <w:rsid w:val="001E31A5"/>
    <w:rsid w:val="001E3AA7"/>
    <w:rsid w:val="001E5EDA"/>
    <w:rsid w:val="001E7346"/>
    <w:rsid w:val="001F53EC"/>
    <w:rsid w:val="00203372"/>
    <w:rsid w:val="00204B63"/>
    <w:rsid w:val="00205647"/>
    <w:rsid w:val="00205DE3"/>
    <w:rsid w:val="00206DC7"/>
    <w:rsid w:val="00207EEF"/>
    <w:rsid w:val="00211355"/>
    <w:rsid w:val="00211F04"/>
    <w:rsid w:val="00212E31"/>
    <w:rsid w:val="00212ECE"/>
    <w:rsid w:val="002149BC"/>
    <w:rsid w:val="00220956"/>
    <w:rsid w:val="00220D5E"/>
    <w:rsid w:val="002213BA"/>
    <w:rsid w:val="0022392E"/>
    <w:rsid w:val="00223CCC"/>
    <w:rsid w:val="00224D5C"/>
    <w:rsid w:val="002316C3"/>
    <w:rsid w:val="0023217B"/>
    <w:rsid w:val="00232331"/>
    <w:rsid w:val="00233284"/>
    <w:rsid w:val="00235752"/>
    <w:rsid w:val="00235F3B"/>
    <w:rsid w:val="00237131"/>
    <w:rsid w:val="002373BC"/>
    <w:rsid w:val="002404EC"/>
    <w:rsid w:val="00240838"/>
    <w:rsid w:val="002410E1"/>
    <w:rsid w:val="002467ED"/>
    <w:rsid w:val="00246A37"/>
    <w:rsid w:val="00246B08"/>
    <w:rsid w:val="00246FFD"/>
    <w:rsid w:val="00250F48"/>
    <w:rsid w:val="00252552"/>
    <w:rsid w:val="00254AF8"/>
    <w:rsid w:val="0025535C"/>
    <w:rsid w:val="00257B1D"/>
    <w:rsid w:val="0026145C"/>
    <w:rsid w:val="00261DDD"/>
    <w:rsid w:val="002630AA"/>
    <w:rsid w:val="00263E96"/>
    <w:rsid w:val="00263FF4"/>
    <w:rsid w:val="002644F2"/>
    <w:rsid w:val="002715E2"/>
    <w:rsid w:val="00271A56"/>
    <w:rsid w:val="00273846"/>
    <w:rsid w:val="0027659C"/>
    <w:rsid w:val="00276872"/>
    <w:rsid w:val="00277F33"/>
    <w:rsid w:val="00280E5D"/>
    <w:rsid w:val="002909A1"/>
    <w:rsid w:val="00291219"/>
    <w:rsid w:val="002943E4"/>
    <w:rsid w:val="00296A1D"/>
    <w:rsid w:val="002A103E"/>
    <w:rsid w:val="002A5C6A"/>
    <w:rsid w:val="002A778A"/>
    <w:rsid w:val="002B09CD"/>
    <w:rsid w:val="002B2755"/>
    <w:rsid w:val="002B3D1B"/>
    <w:rsid w:val="002B4E17"/>
    <w:rsid w:val="002B5B03"/>
    <w:rsid w:val="002B621B"/>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0532"/>
    <w:rsid w:val="0030224F"/>
    <w:rsid w:val="00302E07"/>
    <w:rsid w:val="003030D5"/>
    <w:rsid w:val="00303645"/>
    <w:rsid w:val="00310F44"/>
    <w:rsid w:val="00311272"/>
    <w:rsid w:val="00312B25"/>
    <w:rsid w:val="00316CBA"/>
    <w:rsid w:val="0032592E"/>
    <w:rsid w:val="00325AD1"/>
    <w:rsid w:val="003274A0"/>
    <w:rsid w:val="0033128A"/>
    <w:rsid w:val="003340C8"/>
    <w:rsid w:val="0034288A"/>
    <w:rsid w:val="00343CB8"/>
    <w:rsid w:val="0034410C"/>
    <w:rsid w:val="003476B9"/>
    <w:rsid w:val="0035017F"/>
    <w:rsid w:val="00350564"/>
    <w:rsid w:val="003508BB"/>
    <w:rsid w:val="00350969"/>
    <w:rsid w:val="0035106F"/>
    <w:rsid w:val="00356D8B"/>
    <w:rsid w:val="0035727A"/>
    <w:rsid w:val="0035748F"/>
    <w:rsid w:val="003625D9"/>
    <w:rsid w:val="00363530"/>
    <w:rsid w:val="00365EAC"/>
    <w:rsid w:val="00366DB7"/>
    <w:rsid w:val="00367F16"/>
    <w:rsid w:val="0037211F"/>
    <w:rsid w:val="0037376D"/>
    <w:rsid w:val="00376870"/>
    <w:rsid w:val="00376BDE"/>
    <w:rsid w:val="00377E11"/>
    <w:rsid w:val="00377FFC"/>
    <w:rsid w:val="00381FB2"/>
    <w:rsid w:val="00382F7F"/>
    <w:rsid w:val="00383AED"/>
    <w:rsid w:val="00384670"/>
    <w:rsid w:val="00385E47"/>
    <w:rsid w:val="00385E9B"/>
    <w:rsid w:val="00387FBD"/>
    <w:rsid w:val="003913E2"/>
    <w:rsid w:val="00393AE4"/>
    <w:rsid w:val="00396509"/>
    <w:rsid w:val="003A164A"/>
    <w:rsid w:val="003A20DE"/>
    <w:rsid w:val="003A2DA6"/>
    <w:rsid w:val="003B3812"/>
    <w:rsid w:val="003B4B96"/>
    <w:rsid w:val="003B4DD5"/>
    <w:rsid w:val="003C01CF"/>
    <w:rsid w:val="003C27F1"/>
    <w:rsid w:val="003C4909"/>
    <w:rsid w:val="003C6744"/>
    <w:rsid w:val="003D149F"/>
    <w:rsid w:val="003D296F"/>
    <w:rsid w:val="003D3CE0"/>
    <w:rsid w:val="003D5B65"/>
    <w:rsid w:val="003E1C46"/>
    <w:rsid w:val="003E3575"/>
    <w:rsid w:val="003E4113"/>
    <w:rsid w:val="003E49EA"/>
    <w:rsid w:val="003E6853"/>
    <w:rsid w:val="003E6E0C"/>
    <w:rsid w:val="003E7DD4"/>
    <w:rsid w:val="003F144D"/>
    <w:rsid w:val="003F7C44"/>
    <w:rsid w:val="00404B68"/>
    <w:rsid w:val="0040554F"/>
    <w:rsid w:val="0040610C"/>
    <w:rsid w:val="00407615"/>
    <w:rsid w:val="00407BCF"/>
    <w:rsid w:val="00410232"/>
    <w:rsid w:val="00411CA6"/>
    <w:rsid w:val="004143FC"/>
    <w:rsid w:val="00417016"/>
    <w:rsid w:val="00423B3F"/>
    <w:rsid w:val="00423D29"/>
    <w:rsid w:val="00425449"/>
    <w:rsid w:val="0042683D"/>
    <w:rsid w:val="004315A8"/>
    <w:rsid w:val="00433EB7"/>
    <w:rsid w:val="00435BB3"/>
    <w:rsid w:val="00435BD0"/>
    <w:rsid w:val="004425DF"/>
    <w:rsid w:val="00442685"/>
    <w:rsid w:val="0044344D"/>
    <w:rsid w:val="00444DB4"/>
    <w:rsid w:val="004462BA"/>
    <w:rsid w:val="00447F15"/>
    <w:rsid w:val="00455651"/>
    <w:rsid w:val="0045690C"/>
    <w:rsid w:val="004610B5"/>
    <w:rsid w:val="00463EDC"/>
    <w:rsid w:val="00464A97"/>
    <w:rsid w:val="0046599A"/>
    <w:rsid w:val="00467111"/>
    <w:rsid w:val="00470024"/>
    <w:rsid w:val="00470774"/>
    <w:rsid w:val="004713EE"/>
    <w:rsid w:val="00472AA8"/>
    <w:rsid w:val="004732F9"/>
    <w:rsid w:val="0047389F"/>
    <w:rsid w:val="00475F92"/>
    <w:rsid w:val="00476AF7"/>
    <w:rsid w:val="00480BB9"/>
    <w:rsid w:val="004811F6"/>
    <w:rsid w:val="004813D9"/>
    <w:rsid w:val="00491AB2"/>
    <w:rsid w:val="00491FC6"/>
    <w:rsid w:val="00493351"/>
    <w:rsid w:val="00493998"/>
    <w:rsid w:val="00497410"/>
    <w:rsid w:val="004A1402"/>
    <w:rsid w:val="004A456F"/>
    <w:rsid w:val="004A4EE0"/>
    <w:rsid w:val="004A6C47"/>
    <w:rsid w:val="004A720C"/>
    <w:rsid w:val="004B4318"/>
    <w:rsid w:val="004B58A5"/>
    <w:rsid w:val="004C2EB0"/>
    <w:rsid w:val="004C3386"/>
    <w:rsid w:val="004C426D"/>
    <w:rsid w:val="004D01D7"/>
    <w:rsid w:val="004D0328"/>
    <w:rsid w:val="004D06D9"/>
    <w:rsid w:val="004D2C4F"/>
    <w:rsid w:val="004D3026"/>
    <w:rsid w:val="004D403E"/>
    <w:rsid w:val="004E4603"/>
    <w:rsid w:val="004E6543"/>
    <w:rsid w:val="004E70AB"/>
    <w:rsid w:val="004E7CE0"/>
    <w:rsid w:val="004F027E"/>
    <w:rsid w:val="004F328D"/>
    <w:rsid w:val="004F38DC"/>
    <w:rsid w:val="004F45A0"/>
    <w:rsid w:val="005014B1"/>
    <w:rsid w:val="0050215E"/>
    <w:rsid w:val="005034D5"/>
    <w:rsid w:val="00503B39"/>
    <w:rsid w:val="00503FD1"/>
    <w:rsid w:val="00505EC7"/>
    <w:rsid w:val="0050606D"/>
    <w:rsid w:val="005104F1"/>
    <w:rsid w:val="00510EED"/>
    <w:rsid w:val="005134C7"/>
    <w:rsid w:val="00513DCF"/>
    <w:rsid w:val="00514F9D"/>
    <w:rsid w:val="00516DA6"/>
    <w:rsid w:val="00517265"/>
    <w:rsid w:val="00523A18"/>
    <w:rsid w:val="005315C6"/>
    <w:rsid w:val="00534CEE"/>
    <w:rsid w:val="0053547F"/>
    <w:rsid w:val="00535A10"/>
    <w:rsid w:val="00541E5E"/>
    <w:rsid w:val="005452A9"/>
    <w:rsid w:val="00545B71"/>
    <w:rsid w:val="00547B8F"/>
    <w:rsid w:val="00552C36"/>
    <w:rsid w:val="00554DBD"/>
    <w:rsid w:val="0055567C"/>
    <w:rsid w:val="0055614D"/>
    <w:rsid w:val="005657C3"/>
    <w:rsid w:val="005718AC"/>
    <w:rsid w:val="00572FD1"/>
    <w:rsid w:val="00573247"/>
    <w:rsid w:val="0057362A"/>
    <w:rsid w:val="005767EA"/>
    <w:rsid w:val="005777EA"/>
    <w:rsid w:val="00577FD7"/>
    <w:rsid w:val="00582B1E"/>
    <w:rsid w:val="00587161"/>
    <w:rsid w:val="005906CF"/>
    <w:rsid w:val="00591030"/>
    <w:rsid w:val="0059163A"/>
    <w:rsid w:val="00591B72"/>
    <w:rsid w:val="00593006"/>
    <w:rsid w:val="0059337D"/>
    <w:rsid w:val="005A0587"/>
    <w:rsid w:val="005A0AB7"/>
    <w:rsid w:val="005A1156"/>
    <w:rsid w:val="005A1BD0"/>
    <w:rsid w:val="005A2B1D"/>
    <w:rsid w:val="005A3D11"/>
    <w:rsid w:val="005A4073"/>
    <w:rsid w:val="005A4344"/>
    <w:rsid w:val="005A58D1"/>
    <w:rsid w:val="005B0067"/>
    <w:rsid w:val="005B3B26"/>
    <w:rsid w:val="005B553C"/>
    <w:rsid w:val="005C1E31"/>
    <w:rsid w:val="005C2DE3"/>
    <w:rsid w:val="005C3501"/>
    <w:rsid w:val="005C3DE8"/>
    <w:rsid w:val="005C5507"/>
    <w:rsid w:val="005C596C"/>
    <w:rsid w:val="005C7593"/>
    <w:rsid w:val="005D14CF"/>
    <w:rsid w:val="005D3B01"/>
    <w:rsid w:val="005D7B6B"/>
    <w:rsid w:val="005E3C84"/>
    <w:rsid w:val="005E6ED7"/>
    <w:rsid w:val="005E73BB"/>
    <w:rsid w:val="005F08E9"/>
    <w:rsid w:val="005F5DAB"/>
    <w:rsid w:val="005F76A5"/>
    <w:rsid w:val="005F7D49"/>
    <w:rsid w:val="00601EB5"/>
    <w:rsid w:val="00605D7C"/>
    <w:rsid w:val="00611772"/>
    <w:rsid w:val="00614023"/>
    <w:rsid w:val="0061467A"/>
    <w:rsid w:val="00617511"/>
    <w:rsid w:val="00621D17"/>
    <w:rsid w:val="006221B3"/>
    <w:rsid w:val="00623005"/>
    <w:rsid w:val="006251A6"/>
    <w:rsid w:val="00637421"/>
    <w:rsid w:val="0064078F"/>
    <w:rsid w:val="00642FBD"/>
    <w:rsid w:val="006431DF"/>
    <w:rsid w:val="006446A2"/>
    <w:rsid w:val="00645599"/>
    <w:rsid w:val="00651C06"/>
    <w:rsid w:val="00652475"/>
    <w:rsid w:val="0065403A"/>
    <w:rsid w:val="00656DAE"/>
    <w:rsid w:val="0066334A"/>
    <w:rsid w:val="00663767"/>
    <w:rsid w:val="00667268"/>
    <w:rsid w:val="00671804"/>
    <w:rsid w:val="006727C6"/>
    <w:rsid w:val="00672C84"/>
    <w:rsid w:val="00672FBB"/>
    <w:rsid w:val="006734CA"/>
    <w:rsid w:val="006739F9"/>
    <w:rsid w:val="00676791"/>
    <w:rsid w:val="006812C2"/>
    <w:rsid w:val="00691259"/>
    <w:rsid w:val="006959E4"/>
    <w:rsid w:val="006970F7"/>
    <w:rsid w:val="006A02DB"/>
    <w:rsid w:val="006A1D9E"/>
    <w:rsid w:val="006A265B"/>
    <w:rsid w:val="006A270F"/>
    <w:rsid w:val="006A64F7"/>
    <w:rsid w:val="006B14D4"/>
    <w:rsid w:val="006B37EF"/>
    <w:rsid w:val="006B6B76"/>
    <w:rsid w:val="006C1C8A"/>
    <w:rsid w:val="006C3367"/>
    <w:rsid w:val="006C50DE"/>
    <w:rsid w:val="006C69E9"/>
    <w:rsid w:val="006C6E59"/>
    <w:rsid w:val="006C6EE5"/>
    <w:rsid w:val="006D0044"/>
    <w:rsid w:val="006D1619"/>
    <w:rsid w:val="006D3ED5"/>
    <w:rsid w:val="006D72F3"/>
    <w:rsid w:val="006E0888"/>
    <w:rsid w:val="006E1FD4"/>
    <w:rsid w:val="006E253B"/>
    <w:rsid w:val="006E7960"/>
    <w:rsid w:val="006F1195"/>
    <w:rsid w:val="006F265B"/>
    <w:rsid w:val="006F3A53"/>
    <w:rsid w:val="006F3D43"/>
    <w:rsid w:val="006F4639"/>
    <w:rsid w:val="006F4BFF"/>
    <w:rsid w:val="006F4C76"/>
    <w:rsid w:val="006F4E9B"/>
    <w:rsid w:val="006F7DC3"/>
    <w:rsid w:val="007002FE"/>
    <w:rsid w:val="0070283A"/>
    <w:rsid w:val="00706C7B"/>
    <w:rsid w:val="00710316"/>
    <w:rsid w:val="007106C4"/>
    <w:rsid w:val="007157D0"/>
    <w:rsid w:val="00721F86"/>
    <w:rsid w:val="00723511"/>
    <w:rsid w:val="00723CD0"/>
    <w:rsid w:val="0073050A"/>
    <w:rsid w:val="00740FAA"/>
    <w:rsid w:val="00741592"/>
    <w:rsid w:val="007422C1"/>
    <w:rsid w:val="007424C4"/>
    <w:rsid w:val="00743466"/>
    <w:rsid w:val="0074412F"/>
    <w:rsid w:val="007452D6"/>
    <w:rsid w:val="0075049C"/>
    <w:rsid w:val="00750B3C"/>
    <w:rsid w:val="00756535"/>
    <w:rsid w:val="0075776E"/>
    <w:rsid w:val="0076438A"/>
    <w:rsid w:val="00765968"/>
    <w:rsid w:val="0076635E"/>
    <w:rsid w:val="007715A2"/>
    <w:rsid w:val="007717D1"/>
    <w:rsid w:val="00774B25"/>
    <w:rsid w:val="00786B26"/>
    <w:rsid w:val="0078798C"/>
    <w:rsid w:val="0079116D"/>
    <w:rsid w:val="00791BC5"/>
    <w:rsid w:val="00792D34"/>
    <w:rsid w:val="00795F2C"/>
    <w:rsid w:val="007A021E"/>
    <w:rsid w:val="007A35AD"/>
    <w:rsid w:val="007A42AF"/>
    <w:rsid w:val="007A4351"/>
    <w:rsid w:val="007A5A1A"/>
    <w:rsid w:val="007A6C7A"/>
    <w:rsid w:val="007A7E5A"/>
    <w:rsid w:val="007B29ED"/>
    <w:rsid w:val="007B5174"/>
    <w:rsid w:val="007B6C98"/>
    <w:rsid w:val="007C094E"/>
    <w:rsid w:val="007C14AA"/>
    <w:rsid w:val="007C2A9A"/>
    <w:rsid w:val="007C39B6"/>
    <w:rsid w:val="007D36B1"/>
    <w:rsid w:val="007D4FF1"/>
    <w:rsid w:val="007D5985"/>
    <w:rsid w:val="007D6215"/>
    <w:rsid w:val="007D70FC"/>
    <w:rsid w:val="007E07C9"/>
    <w:rsid w:val="007E3BA1"/>
    <w:rsid w:val="007E66FE"/>
    <w:rsid w:val="007F1793"/>
    <w:rsid w:val="007F301A"/>
    <w:rsid w:val="007F35F3"/>
    <w:rsid w:val="007F5547"/>
    <w:rsid w:val="007F7422"/>
    <w:rsid w:val="007F7BC3"/>
    <w:rsid w:val="007F7DED"/>
    <w:rsid w:val="008000E0"/>
    <w:rsid w:val="00801E65"/>
    <w:rsid w:val="0080282B"/>
    <w:rsid w:val="008048E3"/>
    <w:rsid w:val="008054D9"/>
    <w:rsid w:val="00806DAC"/>
    <w:rsid w:val="00810C16"/>
    <w:rsid w:val="00812057"/>
    <w:rsid w:val="008154CE"/>
    <w:rsid w:val="0081664A"/>
    <w:rsid w:val="008218E8"/>
    <w:rsid w:val="00821B8C"/>
    <w:rsid w:val="008232D0"/>
    <w:rsid w:val="008248B9"/>
    <w:rsid w:val="00824F91"/>
    <w:rsid w:val="008260F3"/>
    <w:rsid w:val="00833BEA"/>
    <w:rsid w:val="0083498A"/>
    <w:rsid w:val="0083519C"/>
    <w:rsid w:val="008351D2"/>
    <w:rsid w:val="00835C4E"/>
    <w:rsid w:val="00835E8D"/>
    <w:rsid w:val="0083648B"/>
    <w:rsid w:val="008419F7"/>
    <w:rsid w:val="00850AA3"/>
    <w:rsid w:val="008531E4"/>
    <w:rsid w:val="00853A6A"/>
    <w:rsid w:val="00855209"/>
    <w:rsid w:val="00855A39"/>
    <w:rsid w:val="00860F9E"/>
    <w:rsid w:val="00862575"/>
    <w:rsid w:val="0086290C"/>
    <w:rsid w:val="00862D1C"/>
    <w:rsid w:val="00865A3F"/>
    <w:rsid w:val="0087062B"/>
    <w:rsid w:val="00871751"/>
    <w:rsid w:val="0088196A"/>
    <w:rsid w:val="00885870"/>
    <w:rsid w:val="00896E5D"/>
    <w:rsid w:val="0089744A"/>
    <w:rsid w:val="00897996"/>
    <w:rsid w:val="008A021B"/>
    <w:rsid w:val="008A533C"/>
    <w:rsid w:val="008B03D7"/>
    <w:rsid w:val="008B10D7"/>
    <w:rsid w:val="008B15FF"/>
    <w:rsid w:val="008B20A8"/>
    <w:rsid w:val="008B4180"/>
    <w:rsid w:val="008B532B"/>
    <w:rsid w:val="008B667A"/>
    <w:rsid w:val="008B71DF"/>
    <w:rsid w:val="008B74C7"/>
    <w:rsid w:val="008C14C5"/>
    <w:rsid w:val="008C73B8"/>
    <w:rsid w:val="008D65B9"/>
    <w:rsid w:val="008D7041"/>
    <w:rsid w:val="008E0753"/>
    <w:rsid w:val="008E0B67"/>
    <w:rsid w:val="008E10BC"/>
    <w:rsid w:val="008E3432"/>
    <w:rsid w:val="008F0A1F"/>
    <w:rsid w:val="008F4CAE"/>
    <w:rsid w:val="008F5280"/>
    <w:rsid w:val="009033F6"/>
    <w:rsid w:val="00903DF9"/>
    <w:rsid w:val="00903EE0"/>
    <w:rsid w:val="00912DEB"/>
    <w:rsid w:val="00912E12"/>
    <w:rsid w:val="009134BD"/>
    <w:rsid w:val="009138FE"/>
    <w:rsid w:val="00915F7C"/>
    <w:rsid w:val="0092175E"/>
    <w:rsid w:val="009310E0"/>
    <w:rsid w:val="00931189"/>
    <w:rsid w:val="00931373"/>
    <w:rsid w:val="0093528E"/>
    <w:rsid w:val="00937292"/>
    <w:rsid w:val="00937A53"/>
    <w:rsid w:val="00937F3C"/>
    <w:rsid w:val="00940050"/>
    <w:rsid w:val="0094117B"/>
    <w:rsid w:val="009411C6"/>
    <w:rsid w:val="00941A45"/>
    <w:rsid w:val="009426C6"/>
    <w:rsid w:val="009437FD"/>
    <w:rsid w:val="00944483"/>
    <w:rsid w:val="009451A2"/>
    <w:rsid w:val="009457A0"/>
    <w:rsid w:val="009474FA"/>
    <w:rsid w:val="009478A7"/>
    <w:rsid w:val="009479E0"/>
    <w:rsid w:val="0095043C"/>
    <w:rsid w:val="00950AAD"/>
    <w:rsid w:val="00951927"/>
    <w:rsid w:val="00952588"/>
    <w:rsid w:val="00954E96"/>
    <w:rsid w:val="00963C19"/>
    <w:rsid w:val="00964DBE"/>
    <w:rsid w:val="00975236"/>
    <w:rsid w:val="00975F29"/>
    <w:rsid w:val="00976272"/>
    <w:rsid w:val="0097642A"/>
    <w:rsid w:val="00976F18"/>
    <w:rsid w:val="009855B4"/>
    <w:rsid w:val="00987655"/>
    <w:rsid w:val="00987C4D"/>
    <w:rsid w:val="00991517"/>
    <w:rsid w:val="0099215E"/>
    <w:rsid w:val="0099337A"/>
    <w:rsid w:val="00993380"/>
    <w:rsid w:val="0099409B"/>
    <w:rsid w:val="009A0989"/>
    <w:rsid w:val="009A0A35"/>
    <w:rsid w:val="009A1570"/>
    <w:rsid w:val="009A1A7E"/>
    <w:rsid w:val="009B0253"/>
    <w:rsid w:val="009B0652"/>
    <w:rsid w:val="009B3148"/>
    <w:rsid w:val="009B51AC"/>
    <w:rsid w:val="009B59A9"/>
    <w:rsid w:val="009B5C09"/>
    <w:rsid w:val="009B742C"/>
    <w:rsid w:val="009B7534"/>
    <w:rsid w:val="009B7933"/>
    <w:rsid w:val="009C08A0"/>
    <w:rsid w:val="009C295B"/>
    <w:rsid w:val="009C380A"/>
    <w:rsid w:val="009C5784"/>
    <w:rsid w:val="009D0314"/>
    <w:rsid w:val="009D1227"/>
    <w:rsid w:val="009D2785"/>
    <w:rsid w:val="009D312B"/>
    <w:rsid w:val="009D37D0"/>
    <w:rsid w:val="009D3B68"/>
    <w:rsid w:val="009D4492"/>
    <w:rsid w:val="009D6148"/>
    <w:rsid w:val="009D785A"/>
    <w:rsid w:val="009D7A36"/>
    <w:rsid w:val="009E0152"/>
    <w:rsid w:val="009E2687"/>
    <w:rsid w:val="009E4B97"/>
    <w:rsid w:val="009F257C"/>
    <w:rsid w:val="009F4B9F"/>
    <w:rsid w:val="00A01B6C"/>
    <w:rsid w:val="00A02EAB"/>
    <w:rsid w:val="00A03E2F"/>
    <w:rsid w:val="00A044F1"/>
    <w:rsid w:val="00A04FBF"/>
    <w:rsid w:val="00A1166A"/>
    <w:rsid w:val="00A12DD2"/>
    <w:rsid w:val="00A14514"/>
    <w:rsid w:val="00A1594E"/>
    <w:rsid w:val="00A1623F"/>
    <w:rsid w:val="00A17452"/>
    <w:rsid w:val="00A24188"/>
    <w:rsid w:val="00A26E58"/>
    <w:rsid w:val="00A27831"/>
    <w:rsid w:val="00A27A28"/>
    <w:rsid w:val="00A27DA5"/>
    <w:rsid w:val="00A300BC"/>
    <w:rsid w:val="00A315CC"/>
    <w:rsid w:val="00A335D0"/>
    <w:rsid w:val="00A34FC5"/>
    <w:rsid w:val="00A36141"/>
    <w:rsid w:val="00A373EF"/>
    <w:rsid w:val="00A411AC"/>
    <w:rsid w:val="00A4204E"/>
    <w:rsid w:val="00A436BD"/>
    <w:rsid w:val="00A44A70"/>
    <w:rsid w:val="00A44B9B"/>
    <w:rsid w:val="00A472D2"/>
    <w:rsid w:val="00A50CE7"/>
    <w:rsid w:val="00A5180B"/>
    <w:rsid w:val="00A53DD3"/>
    <w:rsid w:val="00A552BA"/>
    <w:rsid w:val="00A5794C"/>
    <w:rsid w:val="00A5794D"/>
    <w:rsid w:val="00A57E36"/>
    <w:rsid w:val="00A676C0"/>
    <w:rsid w:val="00A70D81"/>
    <w:rsid w:val="00A7182E"/>
    <w:rsid w:val="00A752BA"/>
    <w:rsid w:val="00A76020"/>
    <w:rsid w:val="00A807D8"/>
    <w:rsid w:val="00A83DE3"/>
    <w:rsid w:val="00A8553B"/>
    <w:rsid w:val="00A86409"/>
    <w:rsid w:val="00A9209F"/>
    <w:rsid w:val="00A93AD3"/>
    <w:rsid w:val="00A9457F"/>
    <w:rsid w:val="00A95750"/>
    <w:rsid w:val="00A970E3"/>
    <w:rsid w:val="00AA1C2E"/>
    <w:rsid w:val="00AA3348"/>
    <w:rsid w:val="00AA670C"/>
    <w:rsid w:val="00AA6AB4"/>
    <w:rsid w:val="00AA7D66"/>
    <w:rsid w:val="00AB0539"/>
    <w:rsid w:val="00AB0A96"/>
    <w:rsid w:val="00AB0EDE"/>
    <w:rsid w:val="00AB1B45"/>
    <w:rsid w:val="00AB54CE"/>
    <w:rsid w:val="00AC0530"/>
    <w:rsid w:val="00AC2DF7"/>
    <w:rsid w:val="00AC442B"/>
    <w:rsid w:val="00AC4728"/>
    <w:rsid w:val="00AC54DB"/>
    <w:rsid w:val="00AC589D"/>
    <w:rsid w:val="00AC5A62"/>
    <w:rsid w:val="00AC5FC2"/>
    <w:rsid w:val="00AC714B"/>
    <w:rsid w:val="00AC7777"/>
    <w:rsid w:val="00AD1B30"/>
    <w:rsid w:val="00AD3992"/>
    <w:rsid w:val="00AD4067"/>
    <w:rsid w:val="00AD4716"/>
    <w:rsid w:val="00AD4DBC"/>
    <w:rsid w:val="00AD6271"/>
    <w:rsid w:val="00AD783B"/>
    <w:rsid w:val="00AE0C4E"/>
    <w:rsid w:val="00AE15D5"/>
    <w:rsid w:val="00AE1ED0"/>
    <w:rsid w:val="00AE278F"/>
    <w:rsid w:val="00AE2BFF"/>
    <w:rsid w:val="00AE3C63"/>
    <w:rsid w:val="00AE3F5F"/>
    <w:rsid w:val="00AE4564"/>
    <w:rsid w:val="00AE5FAD"/>
    <w:rsid w:val="00AF05D3"/>
    <w:rsid w:val="00AF11BA"/>
    <w:rsid w:val="00AF2FBA"/>
    <w:rsid w:val="00AF3021"/>
    <w:rsid w:val="00AF34E4"/>
    <w:rsid w:val="00AF353B"/>
    <w:rsid w:val="00AF7823"/>
    <w:rsid w:val="00AF7B8E"/>
    <w:rsid w:val="00B000C7"/>
    <w:rsid w:val="00B00F76"/>
    <w:rsid w:val="00B012C6"/>
    <w:rsid w:val="00B01B13"/>
    <w:rsid w:val="00B01F09"/>
    <w:rsid w:val="00B01F2C"/>
    <w:rsid w:val="00B04CB4"/>
    <w:rsid w:val="00B1199E"/>
    <w:rsid w:val="00B13584"/>
    <w:rsid w:val="00B138E3"/>
    <w:rsid w:val="00B13CA3"/>
    <w:rsid w:val="00B141B9"/>
    <w:rsid w:val="00B151C5"/>
    <w:rsid w:val="00B22C9A"/>
    <w:rsid w:val="00B24190"/>
    <w:rsid w:val="00B32050"/>
    <w:rsid w:val="00B3287F"/>
    <w:rsid w:val="00B32BE9"/>
    <w:rsid w:val="00B345A4"/>
    <w:rsid w:val="00B35B25"/>
    <w:rsid w:val="00B44791"/>
    <w:rsid w:val="00B545ED"/>
    <w:rsid w:val="00B55ECF"/>
    <w:rsid w:val="00B57B96"/>
    <w:rsid w:val="00B6326C"/>
    <w:rsid w:val="00B676B4"/>
    <w:rsid w:val="00B67E63"/>
    <w:rsid w:val="00B7249A"/>
    <w:rsid w:val="00B72E0D"/>
    <w:rsid w:val="00B738EA"/>
    <w:rsid w:val="00B77AC3"/>
    <w:rsid w:val="00B80FBA"/>
    <w:rsid w:val="00B83C0F"/>
    <w:rsid w:val="00B83C1D"/>
    <w:rsid w:val="00B85938"/>
    <w:rsid w:val="00B86AAC"/>
    <w:rsid w:val="00B8757E"/>
    <w:rsid w:val="00B93499"/>
    <w:rsid w:val="00B97005"/>
    <w:rsid w:val="00B97884"/>
    <w:rsid w:val="00BA04D0"/>
    <w:rsid w:val="00BA141F"/>
    <w:rsid w:val="00BA1495"/>
    <w:rsid w:val="00BA24DA"/>
    <w:rsid w:val="00BA393B"/>
    <w:rsid w:val="00BA4AD0"/>
    <w:rsid w:val="00BA4BFE"/>
    <w:rsid w:val="00BA64A2"/>
    <w:rsid w:val="00BB161F"/>
    <w:rsid w:val="00BB195B"/>
    <w:rsid w:val="00BB19F2"/>
    <w:rsid w:val="00BB4B52"/>
    <w:rsid w:val="00BB7633"/>
    <w:rsid w:val="00BC403F"/>
    <w:rsid w:val="00BC424C"/>
    <w:rsid w:val="00BC5E49"/>
    <w:rsid w:val="00BC6B6F"/>
    <w:rsid w:val="00BD15B6"/>
    <w:rsid w:val="00BD3306"/>
    <w:rsid w:val="00BD496D"/>
    <w:rsid w:val="00BF00B8"/>
    <w:rsid w:val="00BF0F2E"/>
    <w:rsid w:val="00BF2884"/>
    <w:rsid w:val="00BF2953"/>
    <w:rsid w:val="00BF31A0"/>
    <w:rsid w:val="00BF542A"/>
    <w:rsid w:val="00BF650B"/>
    <w:rsid w:val="00BF6D3E"/>
    <w:rsid w:val="00BF7D6A"/>
    <w:rsid w:val="00C03646"/>
    <w:rsid w:val="00C041A0"/>
    <w:rsid w:val="00C06960"/>
    <w:rsid w:val="00C06991"/>
    <w:rsid w:val="00C118BE"/>
    <w:rsid w:val="00C14772"/>
    <w:rsid w:val="00C15F46"/>
    <w:rsid w:val="00C17062"/>
    <w:rsid w:val="00C20CBE"/>
    <w:rsid w:val="00C21348"/>
    <w:rsid w:val="00C2231C"/>
    <w:rsid w:val="00C22FCF"/>
    <w:rsid w:val="00C2418C"/>
    <w:rsid w:val="00C2620C"/>
    <w:rsid w:val="00C27156"/>
    <w:rsid w:val="00C31FD1"/>
    <w:rsid w:val="00C32A19"/>
    <w:rsid w:val="00C32ED8"/>
    <w:rsid w:val="00C34B1A"/>
    <w:rsid w:val="00C41E09"/>
    <w:rsid w:val="00C438EC"/>
    <w:rsid w:val="00C43BBF"/>
    <w:rsid w:val="00C43D10"/>
    <w:rsid w:val="00C44E35"/>
    <w:rsid w:val="00C463B2"/>
    <w:rsid w:val="00C4692B"/>
    <w:rsid w:val="00C47166"/>
    <w:rsid w:val="00C509F0"/>
    <w:rsid w:val="00C51969"/>
    <w:rsid w:val="00C52630"/>
    <w:rsid w:val="00C54ACB"/>
    <w:rsid w:val="00C55924"/>
    <w:rsid w:val="00C5748B"/>
    <w:rsid w:val="00C61FAD"/>
    <w:rsid w:val="00C63B68"/>
    <w:rsid w:val="00C672B8"/>
    <w:rsid w:val="00C70357"/>
    <w:rsid w:val="00C704C7"/>
    <w:rsid w:val="00C70B9A"/>
    <w:rsid w:val="00C7265B"/>
    <w:rsid w:val="00C821FB"/>
    <w:rsid w:val="00C8234F"/>
    <w:rsid w:val="00C8376B"/>
    <w:rsid w:val="00C846CA"/>
    <w:rsid w:val="00C8486A"/>
    <w:rsid w:val="00C84A13"/>
    <w:rsid w:val="00C84CD3"/>
    <w:rsid w:val="00C85BA1"/>
    <w:rsid w:val="00C8663B"/>
    <w:rsid w:val="00C914A9"/>
    <w:rsid w:val="00C92524"/>
    <w:rsid w:val="00C953B3"/>
    <w:rsid w:val="00C95874"/>
    <w:rsid w:val="00C95F0D"/>
    <w:rsid w:val="00C97A10"/>
    <w:rsid w:val="00CA34D4"/>
    <w:rsid w:val="00CA4A54"/>
    <w:rsid w:val="00CA5B46"/>
    <w:rsid w:val="00CA79D3"/>
    <w:rsid w:val="00CB69D1"/>
    <w:rsid w:val="00CC63D7"/>
    <w:rsid w:val="00CD02D2"/>
    <w:rsid w:val="00CD0EB6"/>
    <w:rsid w:val="00CD1336"/>
    <w:rsid w:val="00CD26E9"/>
    <w:rsid w:val="00CD29A8"/>
    <w:rsid w:val="00CD2E64"/>
    <w:rsid w:val="00CD5785"/>
    <w:rsid w:val="00CD649F"/>
    <w:rsid w:val="00CE187D"/>
    <w:rsid w:val="00CE433F"/>
    <w:rsid w:val="00CE4B9D"/>
    <w:rsid w:val="00CF3524"/>
    <w:rsid w:val="00CF365E"/>
    <w:rsid w:val="00CF6AF4"/>
    <w:rsid w:val="00CF73EC"/>
    <w:rsid w:val="00D00DD3"/>
    <w:rsid w:val="00D02A83"/>
    <w:rsid w:val="00D04C99"/>
    <w:rsid w:val="00D061AE"/>
    <w:rsid w:val="00D10A72"/>
    <w:rsid w:val="00D11F23"/>
    <w:rsid w:val="00D12386"/>
    <w:rsid w:val="00D20FEB"/>
    <w:rsid w:val="00D232E9"/>
    <w:rsid w:val="00D24BF5"/>
    <w:rsid w:val="00D25BDF"/>
    <w:rsid w:val="00D269A9"/>
    <w:rsid w:val="00D314BE"/>
    <w:rsid w:val="00D36A07"/>
    <w:rsid w:val="00D371FA"/>
    <w:rsid w:val="00D37DB1"/>
    <w:rsid w:val="00D401AB"/>
    <w:rsid w:val="00D43EB8"/>
    <w:rsid w:val="00D44479"/>
    <w:rsid w:val="00D44C70"/>
    <w:rsid w:val="00D44F17"/>
    <w:rsid w:val="00D4580E"/>
    <w:rsid w:val="00D4698E"/>
    <w:rsid w:val="00D52314"/>
    <w:rsid w:val="00D53242"/>
    <w:rsid w:val="00D61B39"/>
    <w:rsid w:val="00D63E25"/>
    <w:rsid w:val="00D65501"/>
    <w:rsid w:val="00D66598"/>
    <w:rsid w:val="00D66748"/>
    <w:rsid w:val="00D669F9"/>
    <w:rsid w:val="00D67EF3"/>
    <w:rsid w:val="00D718DC"/>
    <w:rsid w:val="00D77301"/>
    <w:rsid w:val="00D803D2"/>
    <w:rsid w:val="00D812AA"/>
    <w:rsid w:val="00D819F3"/>
    <w:rsid w:val="00D84150"/>
    <w:rsid w:val="00D841CB"/>
    <w:rsid w:val="00D84850"/>
    <w:rsid w:val="00D86335"/>
    <w:rsid w:val="00D878B8"/>
    <w:rsid w:val="00D914FD"/>
    <w:rsid w:val="00DA2B34"/>
    <w:rsid w:val="00DA7686"/>
    <w:rsid w:val="00DA7822"/>
    <w:rsid w:val="00DA7A3D"/>
    <w:rsid w:val="00DB0DC6"/>
    <w:rsid w:val="00DB30DD"/>
    <w:rsid w:val="00DB31CB"/>
    <w:rsid w:val="00DC1F3C"/>
    <w:rsid w:val="00DC3F19"/>
    <w:rsid w:val="00DC62C5"/>
    <w:rsid w:val="00DC64A4"/>
    <w:rsid w:val="00DC665A"/>
    <w:rsid w:val="00DC6A69"/>
    <w:rsid w:val="00DD02BD"/>
    <w:rsid w:val="00DD0AEB"/>
    <w:rsid w:val="00DD2258"/>
    <w:rsid w:val="00DD6E28"/>
    <w:rsid w:val="00DE0429"/>
    <w:rsid w:val="00DE0874"/>
    <w:rsid w:val="00DE11AA"/>
    <w:rsid w:val="00DE15B8"/>
    <w:rsid w:val="00DE21C2"/>
    <w:rsid w:val="00DE3CD4"/>
    <w:rsid w:val="00DE5EB4"/>
    <w:rsid w:val="00DE672B"/>
    <w:rsid w:val="00DF013D"/>
    <w:rsid w:val="00DF42AD"/>
    <w:rsid w:val="00DF6115"/>
    <w:rsid w:val="00DF774C"/>
    <w:rsid w:val="00E01DF4"/>
    <w:rsid w:val="00E02FEA"/>
    <w:rsid w:val="00E03637"/>
    <w:rsid w:val="00E05383"/>
    <w:rsid w:val="00E05643"/>
    <w:rsid w:val="00E0715B"/>
    <w:rsid w:val="00E119A8"/>
    <w:rsid w:val="00E124F0"/>
    <w:rsid w:val="00E15FA9"/>
    <w:rsid w:val="00E1605F"/>
    <w:rsid w:val="00E20AC8"/>
    <w:rsid w:val="00E26DCA"/>
    <w:rsid w:val="00E31D94"/>
    <w:rsid w:val="00E3372D"/>
    <w:rsid w:val="00E346B4"/>
    <w:rsid w:val="00E34708"/>
    <w:rsid w:val="00E3602E"/>
    <w:rsid w:val="00E36B6F"/>
    <w:rsid w:val="00E36DF8"/>
    <w:rsid w:val="00E372B9"/>
    <w:rsid w:val="00E37960"/>
    <w:rsid w:val="00E379EF"/>
    <w:rsid w:val="00E40C0E"/>
    <w:rsid w:val="00E414CC"/>
    <w:rsid w:val="00E42CAB"/>
    <w:rsid w:val="00E45762"/>
    <w:rsid w:val="00E46028"/>
    <w:rsid w:val="00E53AA5"/>
    <w:rsid w:val="00E6322C"/>
    <w:rsid w:val="00E66B1F"/>
    <w:rsid w:val="00E66F5C"/>
    <w:rsid w:val="00E7033F"/>
    <w:rsid w:val="00E72A3E"/>
    <w:rsid w:val="00E7663F"/>
    <w:rsid w:val="00E808A0"/>
    <w:rsid w:val="00E8413D"/>
    <w:rsid w:val="00E84182"/>
    <w:rsid w:val="00E85696"/>
    <w:rsid w:val="00E86CF9"/>
    <w:rsid w:val="00E86FF9"/>
    <w:rsid w:val="00E91231"/>
    <w:rsid w:val="00E91AC6"/>
    <w:rsid w:val="00E93681"/>
    <w:rsid w:val="00E951F2"/>
    <w:rsid w:val="00EA17BE"/>
    <w:rsid w:val="00EA211B"/>
    <w:rsid w:val="00EA30FB"/>
    <w:rsid w:val="00EA353E"/>
    <w:rsid w:val="00EA51FC"/>
    <w:rsid w:val="00EA54B8"/>
    <w:rsid w:val="00EA5CB1"/>
    <w:rsid w:val="00EA5E5D"/>
    <w:rsid w:val="00EB10DA"/>
    <w:rsid w:val="00EB1FF5"/>
    <w:rsid w:val="00EC111E"/>
    <w:rsid w:val="00EC427A"/>
    <w:rsid w:val="00EC42A0"/>
    <w:rsid w:val="00EC7252"/>
    <w:rsid w:val="00ED1CC6"/>
    <w:rsid w:val="00ED2CEE"/>
    <w:rsid w:val="00ED3A6E"/>
    <w:rsid w:val="00ED47E8"/>
    <w:rsid w:val="00ED4EF4"/>
    <w:rsid w:val="00ED7E37"/>
    <w:rsid w:val="00EE03CE"/>
    <w:rsid w:val="00EE15E1"/>
    <w:rsid w:val="00EE39E3"/>
    <w:rsid w:val="00EE75CD"/>
    <w:rsid w:val="00EF11FB"/>
    <w:rsid w:val="00EF1C97"/>
    <w:rsid w:val="00EF2E19"/>
    <w:rsid w:val="00EF2F04"/>
    <w:rsid w:val="00EF540B"/>
    <w:rsid w:val="00EF5ECE"/>
    <w:rsid w:val="00EF62E1"/>
    <w:rsid w:val="00EF6549"/>
    <w:rsid w:val="00F005FF"/>
    <w:rsid w:val="00F0083A"/>
    <w:rsid w:val="00F1183A"/>
    <w:rsid w:val="00F14BA9"/>
    <w:rsid w:val="00F15E6E"/>
    <w:rsid w:val="00F227C6"/>
    <w:rsid w:val="00F231FB"/>
    <w:rsid w:val="00F234A4"/>
    <w:rsid w:val="00F2500F"/>
    <w:rsid w:val="00F30DB9"/>
    <w:rsid w:val="00F36D3E"/>
    <w:rsid w:val="00F37CB2"/>
    <w:rsid w:val="00F417CA"/>
    <w:rsid w:val="00F4334F"/>
    <w:rsid w:val="00F4542C"/>
    <w:rsid w:val="00F45F57"/>
    <w:rsid w:val="00F501ED"/>
    <w:rsid w:val="00F50902"/>
    <w:rsid w:val="00F540ED"/>
    <w:rsid w:val="00F556FC"/>
    <w:rsid w:val="00F617D6"/>
    <w:rsid w:val="00F638C9"/>
    <w:rsid w:val="00F64BFC"/>
    <w:rsid w:val="00F64E53"/>
    <w:rsid w:val="00F6599A"/>
    <w:rsid w:val="00F6621F"/>
    <w:rsid w:val="00F663B5"/>
    <w:rsid w:val="00F66770"/>
    <w:rsid w:val="00F70563"/>
    <w:rsid w:val="00F7106A"/>
    <w:rsid w:val="00F713A0"/>
    <w:rsid w:val="00F73993"/>
    <w:rsid w:val="00F75A7B"/>
    <w:rsid w:val="00F77162"/>
    <w:rsid w:val="00F80026"/>
    <w:rsid w:val="00F80097"/>
    <w:rsid w:val="00F80268"/>
    <w:rsid w:val="00F802A6"/>
    <w:rsid w:val="00F80BCB"/>
    <w:rsid w:val="00F84F26"/>
    <w:rsid w:val="00F8521B"/>
    <w:rsid w:val="00F854FB"/>
    <w:rsid w:val="00F911F3"/>
    <w:rsid w:val="00F91D36"/>
    <w:rsid w:val="00F91FB6"/>
    <w:rsid w:val="00FB50BA"/>
    <w:rsid w:val="00FC1259"/>
    <w:rsid w:val="00FC1EAA"/>
    <w:rsid w:val="00FC65FC"/>
    <w:rsid w:val="00FC6C87"/>
    <w:rsid w:val="00FC706D"/>
    <w:rsid w:val="00FD2DE3"/>
    <w:rsid w:val="00FE03D1"/>
    <w:rsid w:val="00FE236F"/>
    <w:rsid w:val="00FE29F2"/>
    <w:rsid w:val="00FE4C7F"/>
    <w:rsid w:val="00FE4D84"/>
    <w:rsid w:val="00FE4DD0"/>
    <w:rsid w:val="00FE4DFF"/>
    <w:rsid w:val="00FE5C5C"/>
    <w:rsid w:val="00FE73FA"/>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D649F"/>
    <w:pPr>
      <w:jc w:val="both"/>
    </w:pPr>
    <w:rPr>
      <w:rFonts w:cs="Calibri"/>
      <w:lang w:val="ru-RU"/>
    </w:rPr>
  </w:style>
  <w:style w:type="paragraph" w:styleId="1">
    <w:name w:val="heading 1"/>
    <w:basedOn w:val="a0"/>
    <w:next w:val="a0"/>
    <w:link w:val="10"/>
    <w:uiPriority w:val="99"/>
    <w:qFormat/>
    <w:rsid w:val="00DE672B"/>
    <w:pPr>
      <w:keepNext/>
      <w:spacing w:before="240" w:after="60"/>
      <w:jc w:val="left"/>
      <w:outlineLvl w:val="0"/>
    </w:pPr>
    <w:rPr>
      <w:rFonts w:ascii="Arial" w:eastAsia="Times New Roman" w:hAnsi="Arial" w:cs="Arial"/>
      <w:b/>
      <w:bCs/>
      <w:kern w:val="32"/>
      <w:sz w:val="32"/>
      <w:szCs w:val="32"/>
      <w:lang w:val="en-US" w:eastAsia="ru-RU"/>
    </w:rPr>
  </w:style>
  <w:style w:type="paragraph" w:styleId="2">
    <w:name w:val="heading 2"/>
    <w:basedOn w:val="a0"/>
    <w:next w:val="a0"/>
    <w:link w:val="20"/>
    <w:uiPriority w:val="99"/>
    <w:qFormat/>
    <w:rsid w:val="00DE672B"/>
    <w:pPr>
      <w:keepNext/>
      <w:spacing w:before="240" w:after="60"/>
      <w:jc w:val="left"/>
      <w:outlineLvl w:val="1"/>
    </w:pPr>
    <w:rPr>
      <w:rFonts w:ascii="Arial" w:eastAsia="Times New Roman" w:hAnsi="Arial" w:cs="Arial"/>
      <w:b/>
      <w:bCs/>
      <w:i/>
      <w:iCs/>
      <w:sz w:val="28"/>
      <w:szCs w:val="28"/>
      <w:lang w:val="en-US" w:eastAsia="ru-RU"/>
    </w:rPr>
  </w:style>
  <w:style w:type="paragraph" w:styleId="3">
    <w:name w:val="heading 3"/>
    <w:basedOn w:val="a0"/>
    <w:next w:val="a0"/>
    <w:link w:val="30"/>
    <w:uiPriority w:val="99"/>
    <w:qFormat/>
    <w:rsid w:val="00DE672B"/>
    <w:pPr>
      <w:keepNext/>
      <w:spacing w:before="240" w:after="60"/>
      <w:jc w:val="left"/>
      <w:outlineLvl w:val="2"/>
    </w:pPr>
    <w:rPr>
      <w:rFonts w:ascii="Arial" w:eastAsia="Times New Roman" w:hAnsi="Arial" w:cs="Arial"/>
      <w:b/>
      <w:bCs/>
      <w:sz w:val="26"/>
      <w:szCs w:val="26"/>
      <w:lang w:val="en-US" w:eastAsia="ru-RU"/>
    </w:rPr>
  </w:style>
  <w:style w:type="paragraph" w:styleId="4">
    <w:name w:val="heading 4"/>
    <w:basedOn w:val="a0"/>
    <w:next w:val="a0"/>
    <w:link w:val="40"/>
    <w:uiPriority w:val="99"/>
    <w:qFormat/>
    <w:rsid w:val="00DE672B"/>
    <w:pPr>
      <w:keepNext/>
      <w:jc w:val="left"/>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DE672B"/>
    <w:pPr>
      <w:spacing w:before="240" w:after="60"/>
      <w:jc w:val="left"/>
      <w:outlineLvl w:val="4"/>
    </w:pPr>
    <w:rPr>
      <w:rFonts w:ascii="Century" w:eastAsia="Times New Roman" w:hAnsi="Century" w:cs="Century"/>
      <w:b/>
      <w:bCs/>
      <w:i/>
      <w:iCs/>
      <w:sz w:val="26"/>
      <w:szCs w:val="26"/>
      <w:lang w:val="en-US" w:eastAsia="ru-RU"/>
    </w:rPr>
  </w:style>
  <w:style w:type="paragraph" w:styleId="6">
    <w:name w:val="heading 6"/>
    <w:basedOn w:val="a0"/>
    <w:next w:val="a0"/>
    <w:link w:val="60"/>
    <w:uiPriority w:val="99"/>
    <w:qFormat/>
    <w:rsid w:val="00DE672B"/>
    <w:pPr>
      <w:spacing w:before="240" w:after="60"/>
      <w:jc w:val="left"/>
      <w:outlineLvl w:val="5"/>
    </w:pPr>
    <w:rPr>
      <w:rFonts w:ascii="Times New Roman" w:eastAsia="Times New Roman" w:hAnsi="Times New Roman" w:cs="Times New Roman"/>
      <w:b/>
      <w:bCs/>
      <w:lang w:val="en-US" w:eastAsia="ru-RU"/>
    </w:rPr>
  </w:style>
  <w:style w:type="paragraph" w:styleId="7">
    <w:name w:val="heading 7"/>
    <w:basedOn w:val="a0"/>
    <w:next w:val="a0"/>
    <w:link w:val="70"/>
    <w:uiPriority w:val="99"/>
    <w:qFormat/>
    <w:rsid w:val="001818FE"/>
    <w:pPr>
      <w:spacing w:before="240" w:after="60" w:line="259" w:lineRule="auto"/>
      <w:jc w:val="left"/>
      <w:outlineLvl w:val="6"/>
    </w:pPr>
    <w:rPr>
      <w:rFonts w:eastAsia="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E672B"/>
    <w:rPr>
      <w:rFonts w:ascii="Arial" w:hAnsi="Arial" w:cs="Arial"/>
      <w:b/>
      <w:bCs/>
      <w:kern w:val="32"/>
      <w:sz w:val="32"/>
      <w:szCs w:val="32"/>
      <w:lang w:val="en-US" w:eastAsia="ru-RU"/>
    </w:rPr>
  </w:style>
  <w:style w:type="character" w:customStyle="1" w:styleId="20">
    <w:name w:val="Заголовок 2 Знак"/>
    <w:basedOn w:val="a1"/>
    <w:link w:val="2"/>
    <w:uiPriority w:val="99"/>
    <w:locked/>
    <w:rsid w:val="00DE672B"/>
    <w:rPr>
      <w:rFonts w:ascii="Arial" w:hAnsi="Arial" w:cs="Arial"/>
      <w:b/>
      <w:bCs/>
      <w:i/>
      <w:iCs/>
      <w:sz w:val="28"/>
      <w:szCs w:val="28"/>
      <w:lang w:val="en-US" w:eastAsia="ru-RU"/>
    </w:rPr>
  </w:style>
  <w:style w:type="character" w:customStyle="1" w:styleId="30">
    <w:name w:val="Заголовок 3 Знак"/>
    <w:basedOn w:val="a1"/>
    <w:link w:val="3"/>
    <w:uiPriority w:val="99"/>
    <w:locked/>
    <w:rsid w:val="00DE672B"/>
    <w:rPr>
      <w:rFonts w:ascii="Arial" w:hAnsi="Arial" w:cs="Arial"/>
      <w:b/>
      <w:bCs/>
      <w:sz w:val="26"/>
      <w:szCs w:val="26"/>
      <w:lang w:val="en-US" w:eastAsia="ru-RU"/>
    </w:rPr>
  </w:style>
  <w:style w:type="character" w:customStyle="1" w:styleId="40">
    <w:name w:val="Заголовок 4 Знак"/>
    <w:basedOn w:val="a1"/>
    <w:link w:val="4"/>
    <w:uiPriority w:val="99"/>
    <w:locked/>
    <w:rsid w:val="00DE672B"/>
    <w:rPr>
      <w:rFonts w:ascii="Times New Roman" w:hAnsi="Times New Roman" w:cs="Times New Roman"/>
      <w:b/>
      <w:bCs/>
      <w:sz w:val="20"/>
      <w:szCs w:val="20"/>
      <w:lang w:eastAsia="ru-RU"/>
    </w:rPr>
  </w:style>
  <w:style w:type="character" w:customStyle="1" w:styleId="50">
    <w:name w:val="Заголовок 5 Знак"/>
    <w:basedOn w:val="a1"/>
    <w:link w:val="5"/>
    <w:uiPriority w:val="99"/>
    <w:locked/>
    <w:rsid w:val="00DE672B"/>
    <w:rPr>
      <w:rFonts w:ascii="Century" w:hAnsi="Century" w:cs="Century"/>
      <w:b/>
      <w:bCs/>
      <w:i/>
      <w:iCs/>
      <w:sz w:val="26"/>
      <w:szCs w:val="26"/>
      <w:lang w:val="en-US" w:eastAsia="ru-RU"/>
    </w:rPr>
  </w:style>
  <w:style w:type="character" w:customStyle="1" w:styleId="60">
    <w:name w:val="Заголовок 6 Знак"/>
    <w:basedOn w:val="a1"/>
    <w:link w:val="6"/>
    <w:uiPriority w:val="99"/>
    <w:locked/>
    <w:rsid w:val="00DE672B"/>
    <w:rPr>
      <w:rFonts w:ascii="Times New Roman" w:hAnsi="Times New Roman" w:cs="Times New Roman"/>
      <w:b/>
      <w:bCs/>
      <w:lang w:val="en-US" w:eastAsia="ru-RU"/>
    </w:rPr>
  </w:style>
  <w:style w:type="character" w:customStyle="1" w:styleId="70">
    <w:name w:val="Заголовок 7 Знак"/>
    <w:basedOn w:val="a1"/>
    <w:link w:val="7"/>
    <w:uiPriority w:val="99"/>
    <w:semiHidden/>
    <w:locked/>
    <w:rsid w:val="001818FE"/>
    <w:rPr>
      <w:rFonts w:ascii="Calibri" w:hAnsi="Calibri" w:cs="Calibri"/>
      <w:b/>
      <w:bCs/>
      <w:sz w:val="24"/>
      <w:szCs w:val="24"/>
    </w:rPr>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uiPriority w:val="99"/>
    <w:locked/>
    <w:rsid w:val="00750B3C"/>
    <w:rPr>
      <w:rFonts w:ascii="Arial" w:hAnsi="Arial" w:cs="Arial"/>
      <w:sz w:val="22"/>
      <w:szCs w:val="22"/>
      <w:lang w:eastAsia="ru-RU"/>
    </w:rPr>
  </w:style>
  <w:style w:type="paragraph" w:styleId="a4">
    <w:name w:val="List Paragraph"/>
    <w:basedOn w:val="a0"/>
    <w:uiPriority w:val="99"/>
    <w:qFormat/>
    <w:rsid w:val="002630AA"/>
    <w:pPr>
      <w:ind w:left="720"/>
    </w:pPr>
  </w:style>
  <w:style w:type="paragraph" w:styleId="a5">
    <w:name w:val="Balloon Text"/>
    <w:basedOn w:val="a0"/>
    <w:link w:val="a6"/>
    <w:uiPriority w:val="99"/>
    <w:semiHidden/>
    <w:rsid w:val="009D4492"/>
    <w:rPr>
      <w:rFonts w:ascii="Tahoma" w:hAnsi="Tahoma" w:cs="Tahoma"/>
      <w:sz w:val="16"/>
      <w:szCs w:val="16"/>
    </w:rPr>
  </w:style>
  <w:style w:type="character" w:customStyle="1" w:styleId="a6">
    <w:name w:val="Текст выноски Знак"/>
    <w:basedOn w:val="a1"/>
    <w:link w:val="a5"/>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lang w:val="ru-RU" w:eastAsia="ru-RU"/>
    </w:rPr>
  </w:style>
  <w:style w:type="character" w:customStyle="1" w:styleId="a7">
    <w:name w:val="Основной текст_"/>
    <w:basedOn w:val="a1"/>
    <w:link w:val="21"/>
    <w:uiPriority w:val="99"/>
    <w:locked/>
    <w:rsid w:val="002149BC"/>
    <w:rPr>
      <w:rFonts w:ascii="a_Timer" w:hAnsi="a_Timer" w:cs="a_Timer"/>
      <w:sz w:val="20"/>
      <w:szCs w:val="20"/>
      <w:lang w:eastAsia="ru-RU"/>
    </w:rPr>
  </w:style>
  <w:style w:type="paragraph" w:customStyle="1" w:styleId="21">
    <w:name w:val="Основной текст2"/>
    <w:basedOn w:val="a0"/>
    <w:link w:val="a7"/>
    <w:uiPriority w:val="99"/>
    <w:rsid w:val="002149BC"/>
    <w:pPr>
      <w:snapToGrid w:val="0"/>
    </w:pPr>
    <w:rPr>
      <w:rFonts w:ascii="a_Timer" w:eastAsia="Times New Roman" w:hAnsi="a_Timer" w:cs="a_Timer"/>
      <w:sz w:val="28"/>
      <w:szCs w:val="28"/>
      <w:lang w:eastAsia="ru-RU"/>
    </w:rPr>
  </w:style>
  <w:style w:type="character" w:styleId="a8">
    <w:name w:val="Hyperlink"/>
    <w:basedOn w:val="a1"/>
    <w:uiPriority w:val="99"/>
    <w:rsid w:val="002149BC"/>
    <w:rPr>
      <w:color w:val="0000FF"/>
      <w:u w:val="single"/>
    </w:rPr>
  </w:style>
  <w:style w:type="paragraph" w:styleId="a9">
    <w:name w:val="Body Text"/>
    <w:basedOn w:val="a0"/>
    <w:link w:val="aa"/>
    <w:uiPriority w:val="99"/>
    <w:rsid w:val="00AD6271"/>
    <w:pPr>
      <w:jc w:val="left"/>
    </w:pPr>
    <w:rPr>
      <w:rFonts w:ascii="Times New Roman" w:eastAsia="Times New Roman" w:hAnsi="Times New Roman" w:cs="Times New Roman"/>
      <w:sz w:val="28"/>
      <w:szCs w:val="28"/>
      <w:lang w:eastAsia="ru-RU"/>
    </w:rPr>
  </w:style>
  <w:style w:type="character" w:customStyle="1" w:styleId="aa">
    <w:name w:val="Основной текст Знак"/>
    <w:basedOn w:val="a1"/>
    <w:link w:val="a9"/>
    <w:uiPriority w:val="99"/>
    <w:locked/>
    <w:rsid w:val="00AD6271"/>
    <w:rPr>
      <w:rFonts w:ascii="Times New Roman" w:hAnsi="Times New Roman" w:cs="Times New Roman"/>
      <w:sz w:val="20"/>
      <w:szCs w:val="20"/>
      <w:lang w:eastAsia="ru-RU"/>
    </w:rPr>
  </w:style>
  <w:style w:type="paragraph" w:styleId="ab">
    <w:name w:val="footnote text"/>
    <w:basedOn w:val="a0"/>
    <w:link w:val="ac"/>
    <w:uiPriority w:val="99"/>
    <w:semiHidden/>
    <w:rsid w:val="0035017F"/>
    <w:pPr>
      <w:autoSpaceDE w:val="0"/>
      <w:autoSpaceDN w:val="0"/>
      <w:jc w:val="left"/>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locked/>
    <w:rsid w:val="0035017F"/>
    <w:rPr>
      <w:rFonts w:ascii="Times New Roman" w:hAnsi="Times New Roman" w:cs="Times New Roman"/>
      <w:sz w:val="20"/>
      <w:szCs w:val="20"/>
      <w:lang w:eastAsia="ru-RU"/>
    </w:rPr>
  </w:style>
  <w:style w:type="character" w:styleId="ad">
    <w:name w:val="footnote reference"/>
    <w:basedOn w:val="a1"/>
    <w:uiPriority w:val="99"/>
    <w:semiHidden/>
    <w:rsid w:val="0035017F"/>
    <w:rPr>
      <w:vertAlign w:val="superscript"/>
    </w:rPr>
  </w:style>
  <w:style w:type="paragraph" w:styleId="ae">
    <w:name w:val="Normal (Web)"/>
    <w:basedOn w:val="a0"/>
    <w:link w:val="af"/>
    <w:uiPriority w:val="99"/>
    <w:rsid w:val="00DE672B"/>
    <w:pPr>
      <w:spacing w:before="100" w:beforeAutospacing="1" w:after="100" w:afterAutospacing="1"/>
      <w:jc w:val="left"/>
    </w:pPr>
    <w:rPr>
      <w:rFonts w:cs="Times New Roman"/>
      <w:sz w:val="24"/>
      <w:szCs w:val="24"/>
      <w:lang w:val="en-US" w:eastAsia="ru-RU"/>
    </w:rPr>
  </w:style>
  <w:style w:type="character" w:customStyle="1" w:styleId="af">
    <w:name w:val="Обычный (веб) Знак"/>
    <w:link w:val="ae"/>
    <w:uiPriority w:val="99"/>
    <w:locked/>
    <w:rsid w:val="00DE672B"/>
    <w:rPr>
      <w:rFonts w:ascii="Times New Roman" w:hAnsi="Times New Roman" w:cs="Times New Roman"/>
      <w:sz w:val="24"/>
      <w:szCs w:val="24"/>
      <w:lang w:eastAsia="ru-RU"/>
    </w:rPr>
  </w:style>
  <w:style w:type="table" w:styleId="af0">
    <w:name w:val="Table Grid"/>
    <w:basedOn w:val="a2"/>
    <w:uiPriority w:val="99"/>
    <w:rsid w:val="00DE672B"/>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DE672B"/>
    <w:pPr>
      <w:widowControl w:val="0"/>
    </w:pPr>
    <w:rPr>
      <w:rFonts w:ascii="Arial" w:eastAsia="Times New Roman" w:hAnsi="Arial" w:cs="Arial"/>
      <w:b/>
      <w:bCs/>
      <w:sz w:val="20"/>
      <w:szCs w:val="20"/>
      <w:lang w:val="ru-RU" w:eastAsia="ru-RU"/>
    </w:rPr>
  </w:style>
  <w:style w:type="paragraph" w:styleId="22">
    <w:name w:val="Body Text 2"/>
    <w:basedOn w:val="a0"/>
    <w:link w:val="23"/>
    <w:uiPriority w:val="99"/>
    <w:rsid w:val="00DE672B"/>
    <w:rPr>
      <w:rFonts w:ascii="Times New Roman" w:eastAsia="Times New Roman" w:hAnsi="Times New Roman" w:cs="Times New Roman"/>
      <w:lang w:eastAsia="ru-RU"/>
    </w:rPr>
  </w:style>
  <w:style w:type="character" w:customStyle="1" w:styleId="23">
    <w:name w:val="Основной текст 2 Знак"/>
    <w:basedOn w:val="a1"/>
    <w:link w:val="22"/>
    <w:uiPriority w:val="99"/>
    <w:locked/>
    <w:rsid w:val="00DE672B"/>
    <w:rPr>
      <w:rFonts w:ascii="Times New Roman" w:hAnsi="Times New Roman" w:cs="Times New Roman"/>
      <w:sz w:val="20"/>
      <w:szCs w:val="20"/>
      <w:lang w:eastAsia="ru-RU"/>
    </w:rPr>
  </w:style>
  <w:style w:type="paragraph" w:customStyle="1" w:styleId="ConsNonformat">
    <w:name w:val="ConsNonformat"/>
    <w:uiPriority w:val="99"/>
    <w:rsid w:val="00DE672B"/>
    <w:pPr>
      <w:widowControl w:val="0"/>
    </w:pPr>
    <w:rPr>
      <w:rFonts w:ascii="Courier New" w:eastAsia="Times New Roman" w:hAnsi="Courier New" w:cs="Courier New"/>
      <w:sz w:val="20"/>
      <w:szCs w:val="20"/>
      <w:lang w:val="ru-RU" w:eastAsia="ru-RU"/>
    </w:rPr>
  </w:style>
  <w:style w:type="paragraph" w:styleId="af1">
    <w:name w:val="header"/>
    <w:basedOn w:val="a0"/>
    <w:link w:val="af2"/>
    <w:uiPriority w:val="99"/>
    <w:rsid w:val="00DE672B"/>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locked/>
    <w:rsid w:val="00DE672B"/>
    <w:rPr>
      <w:rFonts w:ascii="Times New Roman" w:hAnsi="Times New Roman" w:cs="Times New Roman"/>
      <w:sz w:val="24"/>
      <w:szCs w:val="24"/>
      <w:lang w:eastAsia="ru-RU"/>
    </w:rPr>
  </w:style>
  <w:style w:type="character" w:styleId="af3">
    <w:name w:val="page number"/>
    <w:basedOn w:val="a1"/>
    <w:uiPriority w:val="99"/>
    <w:rsid w:val="00DE672B"/>
  </w:style>
  <w:style w:type="character" w:customStyle="1" w:styleId="11">
    <w:name w:val="Стиль1 Знак"/>
    <w:link w:val="12"/>
    <w:uiPriority w:val="99"/>
    <w:locked/>
    <w:rsid w:val="00DE672B"/>
    <w:rPr>
      <w:spacing w:val="20"/>
    </w:rPr>
  </w:style>
  <w:style w:type="paragraph" w:customStyle="1" w:styleId="12">
    <w:name w:val="Стиль1"/>
    <w:basedOn w:val="a0"/>
    <w:link w:val="11"/>
    <w:uiPriority w:val="99"/>
    <w:rsid w:val="00DE672B"/>
    <w:pPr>
      <w:widowControl w:val="0"/>
      <w:autoSpaceDE w:val="0"/>
      <w:autoSpaceDN w:val="0"/>
      <w:adjustRightInd w:val="0"/>
      <w:jc w:val="center"/>
    </w:pPr>
    <w:rPr>
      <w:spacing w:val="20"/>
      <w:sz w:val="20"/>
      <w:szCs w:val="20"/>
      <w:lang w:val="en-US" w:eastAsia="ru-RU"/>
    </w:rPr>
  </w:style>
  <w:style w:type="paragraph" w:customStyle="1" w:styleId="120">
    <w:name w:val="Обычный + 12 пт"/>
    <w:aliases w:val="не полужирный,не курсив,Справа:  0,02 см,уплотненный на  ...."/>
    <w:basedOn w:val="12"/>
    <w:uiPriority w:val="99"/>
    <w:rsid w:val="00DE672B"/>
    <w:rPr>
      <w:b/>
      <w:bCs/>
      <w:sz w:val="32"/>
      <w:szCs w:val="32"/>
    </w:rPr>
  </w:style>
  <w:style w:type="paragraph" w:styleId="af4">
    <w:name w:val="Body Text Indent"/>
    <w:basedOn w:val="a0"/>
    <w:link w:val="af5"/>
    <w:uiPriority w:val="99"/>
    <w:rsid w:val="00DE672B"/>
    <w:pPr>
      <w:spacing w:after="120"/>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locked/>
    <w:rsid w:val="00DE672B"/>
    <w:rPr>
      <w:rFonts w:ascii="Times New Roman" w:hAnsi="Times New Roman" w:cs="Times New Roman"/>
      <w:sz w:val="24"/>
      <w:szCs w:val="24"/>
      <w:lang w:eastAsia="ru-RU"/>
    </w:rPr>
  </w:style>
  <w:style w:type="paragraph" w:styleId="24">
    <w:name w:val="Body Text Indent 2"/>
    <w:basedOn w:val="a0"/>
    <w:link w:val="25"/>
    <w:uiPriority w:val="99"/>
    <w:rsid w:val="00DE672B"/>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uiPriority w:val="99"/>
    <w:locked/>
    <w:rsid w:val="00DE672B"/>
    <w:rPr>
      <w:rFonts w:ascii="Times New Roman" w:hAnsi="Times New Roman" w:cs="Times New Roman"/>
      <w:sz w:val="24"/>
      <w:szCs w:val="24"/>
      <w:lang w:eastAsia="ru-RU"/>
    </w:rPr>
  </w:style>
  <w:style w:type="paragraph" w:styleId="af6">
    <w:name w:val="caption"/>
    <w:basedOn w:val="a0"/>
    <w:next w:val="a0"/>
    <w:uiPriority w:val="99"/>
    <w:qFormat/>
    <w:rsid w:val="00DE672B"/>
    <w:pPr>
      <w:spacing w:before="60" w:after="60"/>
      <w:jc w:val="center"/>
    </w:pPr>
    <w:rPr>
      <w:rFonts w:ascii="Courier New" w:eastAsia="Times New Roman" w:hAnsi="Courier New" w:cs="Courier New"/>
      <w:b/>
      <w:bCs/>
      <w:caps/>
      <w:spacing w:val="20"/>
      <w:sz w:val="48"/>
      <w:szCs w:val="48"/>
      <w:lang w:eastAsia="ru-RU"/>
    </w:rPr>
  </w:style>
  <w:style w:type="character" w:customStyle="1" w:styleId="af7">
    <w:name w:val="Схема документа Знак"/>
    <w:link w:val="af8"/>
    <w:uiPriority w:val="99"/>
    <w:semiHidden/>
    <w:locked/>
    <w:rsid w:val="00DE672B"/>
    <w:rPr>
      <w:rFonts w:ascii="Tahoma" w:hAnsi="Tahoma" w:cs="Tahoma"/>
      <w:shd w:val="clear" w:color="auto" w:fill="000080"/>
      <w:lang w:val="en-US"/>
    </w:rPr>
  </w:style>
  <w:style w:type="paragraph" w:styleId="af8">
    <w:name w:val="Document Map"/>
    <w:basedOn w:val="a0"/>
    <w:link w:val="af7"/>
    <w:uiPriority w:val="99"/>
    <w:semiHidden/>
    <w:rsid w:val="00DE672B"/>
    <w:pPr>
      <w:shd w:val="clear" w:color="auto" w:fill="000080"/>
      <w:jc w:val="left"/>
    </w:pPr>
    <w:rPr>
      <w:rFonts w:ascii="Tahoma" w:hAnsi="Tahoma" w:cs="Tahoma"/>
      <w:sz w:val="20"/>
      <w:szCs w:val="20"/>
      <w:lang w:val="en-US" w:eastAsia="ru-RU"/>
    </w:rPr>
  </w:style>
  <w:style w:type="character" w:customStyle="1" w:styleId="DocumentMapChar1">
    <w:name w:val="Document Map Char1"/>
    <w:basedOn w:val="a1"/>
    <w:uiPriority w:val="99"/>
    <w:semiHidden/>
    <w:locked/>
    <w:rPr>
      <w:rFonts w:ascii="Times New Roman" w:hAnsi="Times New Roman" w:cs="Times New Roman"/>
      <w:sz w:val="2"/>
      <w:szCs w:val="2"/>
      <w:lang w:val="ru-RU"/>
    </w:rPr>
  </w:style>
  <w:style w:type="character" w:customStyle="1" w:styleId="13">
    <w:name w:val="Схема документа Знак1"/>
    <w:basedOn w:val="a1"/>
    <w:uiPriority w:val="99"/>
    <w:semiHidden/>
    <w:rsid w:val="00DE672B"/>
    <w:rPr>
      <w:rFonts w:ascii="Tahoma" w:hAnsi="Tahoma" w:cs="Tahoma"/>
      <w:sz w:val="16"/>
      <w:szCs w:val="16"/>
    </w:rPr>
  </w:style>
  <w:style w:type="paragraph" w:styleId="af9">
    <w:name w:val="footer"/>
    <w:basedOn w:val="a0"/>
    <w:link w:val="afa"/>
    <w:uiPriority w:val="99"/>
    <w:rsid w:val="00DE672B"/>
    <w:pPr>
      <w:tabs>
        <w:tab w:val="center" w:pos="4677"/>
        <w:tab w:val="right" w:pos="9355"/>
      </w:tabs>
      <w:jc w:val="left"/>
    </w:pPr>
    <w:rPr>
      <w:rFonts w:ascii="Century" w:eastAsia="Times New Roman" w:hAnsi="Century" w:cs="Century"/>
      <w:sz w:val="20"/>
      <w:szCs w:val="20"/>
      <w:lang w:val="en-US" w:eastAsia="ru-RU"/>
    </w:rPr>
  </w:style>
  <w:style w:type="character" w:customStyle="1" w:styleId="afa">
    <w:name w:val="Нижний колонтитул Знак"/>
    <w:basedOn w:val="a1"/>
    <w:link w:val="af9"/>
    <w:uiPriority w:val="99"/>
    <w:locked/>
    <w:rsid w:val="00DE672B"/>
    <w:rPr>
      <w:rFonts w:ascii="Century" w:hAnsi="Century" w:cs="Century"/>
      <w:sz w:val="20"/>
      <w:szCs w:val="20"/>
      <w:lang w:val="en-US" w:eastAsia="ru-RU"/>
    </w:rPr>
  </w:style>
  <w:style w:type="character" w:customStyle="1" w:styleId="fio">
    <w:name w:val="fio"/>
    <w:basedOn w:val="a1"/>
    <w:uiPriority w:val="99"/>
    <w:rsid w:val="00DE672B"/>
  </w:style>
  <w:style w:type="paragraph" w:styleId="afb">
    <w:name w:val="Title"/>
    <w:basedOn w:val="a0"/>
    <w:link w:val="afc"/>
    <w:uiPriority w:val="99"/>
    <w:qFormat/>
    <w:rsid w:val="00DE672B"/>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1"/>
    <w:link w:val="afb"/>
    <w:uiPriority w:val="99"/>
    <w:locked/>
    <w:rsid w:val="00DE672B"/>
    <w:rPr>
      <w:rFonts w:ascii="Times New Roman" w:hAnsi="Times New Roman" w:cs="Times New Roman"/>
      <w:b/>
      <w:bCs/>
      <w:sz w:val="20"/>
      <w:szCs w:val="20"/>
      <w:lang w:eastAsia="ru-RU"/>
    </w:rPr>
  </w:style>
  <w:style w:type="paragraph" w:customStyle="1" w:styleId="ConsNormal">
    <w:name w:val="ConsNormal"/>
    <w:uiPriority w:val="99"/>
    <w:rsid w:val="00DE672B"/>
    <w:pPr>
      <w:widowControl w:val="0"/>
      <w:ind w:firstLine="720"/>
    </w:pPr>
    <w:rPr>
      <w:rFonts w:ascii="Arial" w:eastAsia="Times New Roman" w:hAnsi="Arial" w:cs="Arial"/>
      <w:sz w:val="20"/>
      <w:szCs w:val="20"/>
      <w:lang w:val="ru-RU" w:eastAsia="ru-RU"/>
    </w:rPr>
  </w:style>
  <w:style w:type="paragraph" w:customStyle="1" w:styleId="afd">
    <w:name w:val="Комментарий"/>
    <w:basedOn w:val="a0"/>
    <w:next w:val="a0"/>
    <w:uiPriority w:val="99"/>
    <w:rsid w:val="00DE672B"/>
    <w:pPr>
      <w:widowControl w:val="0"/>
      <w:autoSpaceDE w:val="0"/>
      <w:autoSpaceDN w:val="0"/>
      <w:adjustRightInd w:val="0"/>
      <w:ind w:left="170"/>
    </w:pPr>
    <w:rPr>
      <w:rFonts w:ascii="Arial" w:eastAsia="Times New Roman" w:hAnsi="Arial" w:cs="Arial"/>
      <w:i/>
      <w:iCs/>
      <w:color w:val="800080"/>
      <w:sz w:val="20"/>
      <w:szCs w:val="20"/>
      <w:lang w:eastAsia="ru-RU"/>
    </w:rPr>
  </w:style>
  <w:style w:type="character" w:styleId="afe">
    <w:name w:val="Emphasis"/>
    <w:basedOn w:val="a1"/>
    <w:uiPriority w:val="99"/>
    <w:qFormat/>
    <w:rsid w:val="00DE672B"/>
    <w:rPr>
      <w:i/>
      <w:iCs/>
    </w:rPr>
  </w:style>
  <w:style w:type="character" w:customStyle="1" w:styleId="FontStyle46">
    <w:name w:val="Font Style46"/>
    <w:uiPriority w:val="99"/>
    <w:rsid w:val="00DE672B"/>
    <w:rPr>
      <w:rFonts w:ascii="Times New Roman" w:hAnsi="Times New Roman" w:cs="Times New Roman"/>
      <w:sz w:val="22"/>
      <w:szCs w:val="22"/>
    </w:rPr>
  </w:style>
  <w:style w:type="paragraph" w:customStyle="1" w:styleId="Style6">
    <w:name w:val="Style6"/>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3">
    <w:name w:val="Style3"/>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4">
    <w:name w:val="Style4"/>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7">
    <w:name w:val="Style7"/>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47">
    <w:name w:val="Font Style47"/>
    <w:uiPriority w:val="99"/>
    <w:rsid w:val="00DE672B"/>
    <w:rPr>
      <w:rFonts w:ascii="Times New Roman" w:hAnsi="Times New Roman" w:cs="Times New Roman"/>
      <w:i/>
      <w:iCs/>
      <w:sz w:val="22"/>
      <w:szCs w:val="22"/>
    </w:rPr>
  </w:style>
  <w:style w:type="character" w:customStyle="1" w:styleId="FontStyle48">
    <w:name w:val="Font Style48"/>
    <w:uiPriority w:val="99"/>
    <w:rsid w:val="00DE672B"/>
    <w:rPr>
      <w:rFonts w:ascii="Times New Roman" w:hAnsi="Times New Roman" w:cs="Times New Roman"/>
      <w:b/>
      <w:bCs/>
      <w:i/>
      <w:iCs/>
      <w:sz w:val="22"/>
      <w:szCs w:val="22"/>
    </w:rPr>
  </w:style>
  <w:style w:type="paragraph" w:customStyle="1" w:styleId="Style22">
    <w:name w:val="Style22"/>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31">
    <w:name w:val="Body Text 3"/>
    <w:basedOn w:val="a0"/>
    <w:link w:val="32"/>
    <w:uiPriority w:val="99"/>
    <w:rsid w:val="00DE672B"/>
    <w:pPr>
      <w:widowControl w:val="0"/>
      <w:autoSpaceDE w:val="0"/>
      <w:autoSpaceDN w:val="0"/>
      <w:adjustRightInd w:val="0"/>
      <w:spacing w:after="120"/>
      <w:jc w:val="left"/>
    </w:pPr>
    <w:rPr>
      <w:rFonts w:ascii="Century" w:eastAsia="Times New Roman" w:hAnsi="Century" w:cs="Century"/>
      <w:sz w:val="16"/>
      <w:szCs w:val="16"/>
      <w:lang w:val="en-US" w:eastAsia="ru-RU"/>
    </w:rPr>
  </w:style>
  <w:style w:type="character" w:customStyle="1" w:styleId="32">
    <w:name w:val="Основной текст 3 Знак"/>
    <w:basedOn w:val="a1"/>
    <w:link w:val="31"/>
    <w:uiPriority w:val="99"/>
    <w:locked/>
    <w:rsid w:val="00DE672B"/>
    <w:rPr>
      <w:rFonts w:ascii="Century" w:hAnsi="Century" w:cs="Century"/>
      <w:sz w:val="16"/>
      <w:szCs w:val="16"/>
      <w:lang w:val="en-US" w:eastAsia="ru-RU"/>
    </w:rPr>
  </w:style>
  <w:style w:type="paragraph" w:customStyle="1" w:styleId="Style25">
    <w:name w:val="Style25"/>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rsid w:val="00DE672B"/>
    <w:pPr>
      <w:spacing w:after="160" w:line="240" w:lineRule="exact"/>
      <w:jc w:val="left"/>
    </w:pPr>
    <w:rPr>
      <w:rFonts w:ascii="Arial" w:eastAsia="Times New Roman" w:hAnsi="Arial" w:cs="Arial"/>
      <w:sz w:val="20"/>
      <w:szCs w:val="20"/>
      <w:lang w:val="en-US"/>
    </w:rPr>
  </w:style>
  <w:style w:type="character" w:customStyle="1" w:styleId="FontStyle44">
    <w:name w:val="Font Style44"/>
    <w:uiPriority w:val="99"/>
    <w:rsid w:val="00DE672B"/>
    <w:rPr>
      <w:rFonts w:ascii="Times New Roman" w:hAnsi="Times New Roman" w:cs="Times New Roman"/>
      <w:b/>
      <w:bCs/>
      <w:sz w:val="26"/>
      <w:szCs w:val="26"/>
    </w:rPr>
  </w:style>
  <w:style w:type="paragraph" w:customStyle="1" w:styleId="aff">
    <w:name w:val="Таблицы (моноширинный)"/>
    <w:basedOn w:val="a0"/>
    <w:next w:val="a0"/>
    <w:uiPriority w:val="99"/>
    <w:rsid w:val="00DE672B"/>
    <w:pPr>
      <w:autoSpaceDE w:val="0"/>
      <w:autoSpaceDN w:val="0"/>
      <w:adjustRightInd w:val="0"/>
    </w:pPr>
    <w:rPr>
      <w:rFonts w:ascii="Courier New" w:eastAsia="Times New Roman" w:hAnsi="Courier New" w:cs="Courier New"/>
      <w:sz w:val="18"/>
      <w:szCs w:val="18"/>
      <w:lang w:eastAsia="ru-RU"/>
    </w:rPr>
  </w:style>
  <w:style w:type="paragraph" w:styleId="aff0">
    <w:name w:val="No Spacing"/>
    <w:uiPriority w:val="99"/>
    <w:qFormat/>
    <w:rsid w:val="00DE672B"/>
    <w:rPr>
      <w:rFonts w:cs="Calibri"/>
      <w:lang w:val="ru-RU"/>
    </w:rPr>
  </w:style>
  <w:style w:type="paragraph" w:customStyle="1" w:styleId="14">
    <w:name w:val="Знак1 Знак Знак Знак"/>
    <w:basedOn w:val="a0"/>
    <w:uiPriority w:val="99"/>
    <w:rsid w:val="00DE672B"/>
    <w:pPr>
      <w:spacing w:after="160" w:line="240" w:lineRule="exact"/>
      <w:jc w:val="left"/>
    </w:pPr>
    <w:rPr>
      <w:rFonts w:ascii="Verdana" w:eastAsia="Times New Roman" w:hAnsi="Verdana" w:cs="Verdana"/>
      <w:sz w:val="20"/>
      <w:szCs w:val="20"/>
      <w:lang w:val="en-US"/>
    </w:rPr>
  </w:style>
  <w:style w:type="character" w:customStyle="1" w:styleId="aff1">
    <w:name w:val="Гипертекстовая ссылка"/>
    <w:uiPriority w:val="99"/>
    <w:rsid w:val="00DE672B"/>
    <w:rPr>
      <w:b/>
      <w:bCs/>
      <w:color w:val="008000"/>
    </w:rPr>
  </w:style>
  <w:style w:type="character" w:customStyle="1" w:styleId="b-serp-urlitem1">
    <w:name w:val="b-serp-url__item1"/>
    <w:uiPriority w:val="99"/>
    <w:rsid w:val="00DE672B"/>
  </w:style>
  <w:style w:type="character" w:customStyle="1" w:styleId="aff2">
    <w:name w:val="Цветовое выделение"/>
    <w:uiPriority w:val="99"/>
    <w:rsid w:val="00DE672B"/>
    <w:rPr>
      <w:b/>
      <w:bCs/>
      <w:color w:val="000080"/>
    </w:rPr>
  </w:style>
  <w:style w:type="character" w:styleId="aff3">
    <w:name w:val="Strong"/>
    <w:basedOn w:val="a1"/>
    <w:uiPriority w:val="99"/>
    <w:qFormat/>
    <w:rsid w:val="00DE672B"/>
    <w:rPr>
      <w:b/>
      <w:bCs/>
    </w:rPr>
  </w:style>
  <w:style w:type="paragraph" w:customStyle="1" w:styleId="aff4">
    <w:name w:val="Знак Знак Знак"/>
    <w:basedOn w:val="a0"/>
    <w:uiPriority w:val="99"/>
    <w:rsid w:val="00DE672B"/>
    <w:pPr>
      <w:spacing w:after="160" w:line="240" w:lineRule="exact"/>
      <w:jc w:val="left"/>
    </w:pPr>
    <w:rPr>
      <w:rFonts w:ascii="Verdana" w:eastAsia="Times New Roman" w:hAnsi="Verdana" w:cs="Verdana"/>
      <w:sz w:val="20"/>
      <w:szCs w:val="20"/>
      <w:lang w:val="en-US"/>
    </w:rPr>
  </w:style>
  <w:style w:type="paragraph" w:customStyle="1" w:styleId="WW-">
    <w:name w:val="WW-Обычный (веб)"/>
    <w:basedOn w:val="a0"/>
    <w:uiPriority w:val="99"/>
    <w:rsid w:val="00DE672B"/>
    <w:pPr>
      <w:overflowPunct w:val="0"/>
      <w:spacing w:before="280" w:after="280"/>
      <w:jc w:val="left"/>
    </w:pPr>
    <w:rPr>
      <w:rFonts w:ascii="Times New Roman" w:eastAsia="Times New Roman" w:hAnsi="Times New Roman" w:cs="Times New Roman"/>
      <w:sz w:val="24"/>
      <w:szCs w:val="24"/>
      <w:lang w:eastAsia="ar-SA"/>
    </w:rPr>
  </w:style>
  <w:style w:type="paragraph" w:customStyle="1" w:styleId="140">
    <w:name w:val="Обычный + 14 пт"/>
    <w:basedOn w:val="a0"/>
    <w:uiPriority w:val="99"/>
    <w:rsid w:val="00DE672B"/>
    <w:pPr>
      <w:autoSpaceDE w:val="0"/>
      <w:autoSpaceDN w:val="0"/>
      <w:adjustRightInd w:val="0"/>
      <w:ind w:firstLine="540"/>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DE672B"/>
    <w:pPr>
      <w:widowControl w:val="0"/>
      <w:autoSpaceDE w:val="0"/>
      <w:autoSpaceDN w:val="0"/>
      <w:adjustRightInd w:val="0"/>
    </w:pPr>
    <w:rPr>
      <w:rFonts w:ascii="Arial" w:eastAsia="Times New Roman" w:hAnsi="Arial" w:cs="Arial"/>
      <w:sz w:val="20"/>
      <w:szCs w:val="20"/>
      <w:lang w:val="ru-RU" w:eastAsia="ru-RU"/>
    </w:rPr>
  </w:style>
  <w:style w:type="paragraph" w:customStyle="1" w:styleId="aff5">
    <w:name w:val="Знак Знак Знак Знак Знак Знак Знак Знак Знак Знак Знак Знак Знак Знак Знак"/>
    <w:basedOn w:val="a0"/>
    <w:uiPriority w:val="99"/>
    <w:rsid w:val="00DE672B"/>
    <w:pPr>
      <w:spacing w:after="160" w:line="240" w:lineRule="exact"/>
      <w:jc w:val="lef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rsid w:val="00DE672B"/>
    <w:pPr>
      <w:spacing w:after="160" w:line="240" w:lineRule="exact"/>
      <w:jc w:val="left"/>
    </w:pPr>
    <w:rPr>
      <w:rFonts w:ascii="Verdana" w:eastAsia="Times New Roman" w:hAnsi="Verdana" w:cs="Verdana"/>
      <w:sz w:val="20"/>
      <w:szCs w:val="20"/>
      <w:lang w:val="en-US"/>
    </w:rPr>
  </w:style>
  <w:style w:type="paragraph" w:customStyle="1" w:styleId="26">
    <w:name w:val="Знак2 Знак Знак Знак Знак Знак Знак Знак Знак Знак Знак"/>
    <w:basedOn w:val="a0"/>
    <w:uiPriority w:val="99"/>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uiPriority w:val="99"/>
    <w:locked/>
    <w:rsid w:val="00DE672B"/>
    <w:rPr>
      <w:rFonts w:ascii="Arial" w:hAnsi="Arial" w:cs="Arial"/>
      <w:lang w:val="ru-RU" w:eastAsia="ru-RU"/>
    </w:rPr>
  </w:style>
  <w:style w:type="paragraph" w:customStyle="1" w:styleId="27">
    <w:name w:val="Знак2 Знак Знак Знак Знак Знак Знак Знак Знак"/>
    <w:basedOn w:val="a0"/>
    <w:uiPriority w:val="99"/>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uiPriority w:val="99"/>
    <w:rsid w:val="00DE672B"/>
  </w:style>
  <w:style w:type="paragraph" w:customStyle="1" w:styleId="Style17">
    <w:name w:val="Style17"/>
    <w:basedOn w:val="a0"/>
    <w:uiPriority w:val="99"/>
    <w:rsid w:val="00DE672B"/>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character" w:customStyle="1" w:styleId="FontStyle53">
    <w:name w:val="Font Style53"/>
    <w:uiPriority w:val="99"/>
    <w:rsid w:val="00DE672B"/>
    <w:rPr>
      <w:rFonts w:ascii="Times New Roman" w:hAnsi="Times New Roman" w:cs="Times New Roman"/>
      <w:sz w:val="26"/>
      <w:szCs w:val="26"/>
    </w:rPr>
  </w:style>
  <w:style w:type="character" w:customStyle="1" w:styleId="FontStyle56">
    <w:name w:val="Font Style56"/>
    <w:uiPriority w:val="99"/>
    <w:rsid w:val="00DE672B"/>
    <w:rPr>
      <w:rFonts w:ascii="Times New Roman" w:hAnsi="Times New Roman" w:cs="Times New Roman"/>
      <w:b/>
      <w:bCs/>
      <w:sz w:val="26"/>
      <w:szCs w:val="26"/>
    </w:rPr>
  </w:style>
  <w:style w:type="paragraph" w:customStyle="1" w:styleId="Style31">
    <w:name w:val="Style31"/>
    <w:basedOn w:val="a0"/>
    <w:uiPriority w:val="99"/>
    <w:rsid w:val="00DE672B"/>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aff6">
    <w:name w:val="Знак"/>
    <w:basedOn w:val="a0"/>
    <w:uiPriority w:val="99"/>
    <w:rsid w:val="00DE672B"/>
    <w:pPr>
      <w:spacing w:before="100" w:beforeAutospacing="1" w:after="100" w:afterAutospacing="1"/>
      <w:jc w:val="left"/>
    </w:pPr>
    <w:rPr>
      <w:rFonts w:ascii="Tahoma" w:eastAsia="Times New Roman" w:hAnsi="Tahoma" w:cs="Tahoma"/>
      <w:sz w:val="20"/>
      <w:szCs w:val="20"/>
      <w:lang w:val="en-US"/>
    </w:rPr>
  </w:style>
  <w:style w:type="paragraph" w:styleId="a">
    <w:name w:val="List Bullet"/>
    <w:basedOn w:val="a0"/>
    <w:autoRedefine/>
    <w:uiPriority w:val="99"/>
    <w:rsid w:val="00DE672B"/>
    <w:pPr>
      <w:numPr>
        <w:numId w:val="45"/>
      </w:numPr>
      <w:tabs>
        <w:tab w:val="num" w:pos="360"/>
      </w:tabs>
      <w:ind w:left="360" w:hanging="360"/>
      <w:jc w:val="left"/>
    </w:pPr>
    <w:rPr>
      <w:rFonts w:ascii="Times New Roman" w:eastAsia="Times New Roman" w:hAnsi="Times New Roman" w:cs="Times New Roman"/>
      <w:sz w:val="24"/>
      <w:szCs w:val="24"/>
      <w:lang w:eastAsia="ru-RU"/>
    </w:rPr>
  </w:style>
  <w:style w:type="paragraph" w:customStyle="1" w:styleId="15">
    <w:name w:val="Знак1"/>
    <w:basedOn w:val="a0"/>
    <w:uiPriority w:val="99"/>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7">
    <w:name w:val="Текст примечания Знак"/>
    <w:basedOn w:val="a1"/>
    <w:link w:val="aff8"/>
    <w:uiPriority w:val="99"/>
    <w:semiHidden/>
    <w:locked/>
    <w:rsid w:val="00DE672B"/>
    <w:rPr>
      <w:rFonts w:ascii="Times New Roman" w:hAnsi="Times New Roman" w:cs="Times New Roman"/>
      <w:sz w:val="20"/>
      <w:szCs w:val="20"/>
      <w:lang w:eastAsia="ru-RU"/>
    </w:rPr>
  </w:style>
  <w:style w:type="paragraph" w:styleId="aff8">
    <w:name w:val="annotation text"/>
    <w:basedOn w:val="a0"/>
    <w:link w:val="aff7"/>
    <w:uiPriority w:val="99"/>
    <w:semiHidden/>
    <w:rsid w:val="00DE672B"/>
    <w:pPr>
      <w:jc w:val="left"/>
    </w:pPr>
    <w:rPr>
      <w:rFonts w:ascii="Times New Roman" w:eastAsia="Times New Roman" w:hAnsi="Times New Roman" w:cs="Times New Roman"/>
      <w:sz w:val="20"/>
      <w:szCs w:val="20"/>
      <w:lang w:eastAsia="ru-RU"/>
    </w:rPr>
  </w:style>
  <w:style w:type="character" w:customStyle="1" w:styleId="CommentTextChar1">
    <w:name w:val="Comment Text Char1"/>
    <w:basedOn w:val="a1"/>
    <w:uiPriority w:val="99"/>
    <w:semiHidden/>
    <w:locked/>
    <w:rPr>
      <w:sz w:val="20"/>
      <w:szCs w:val="20"/>
      <w:lang w:val="ru-RU"/>
    </w:rPr>
  </w:style>
  <w:style w:type="character" w:customStyle="1" w:styleId="aff9">
    <w:name w:val="Тема примечания Знак"/>
    <w:basedOn w:val="aff7"/>
    <w:link w:val="affa"/>
    <w:uiPriority w:val="99"/>
    <w:semiHidden/>
    <w:locked/>
    <w:rsid w:val="00DE672B"/>
    <w:rPr>
      <w:rFonts w:ascii="Times New Roman" w:hAnsi="Times New Roman" w:cs="Times New Roman"/>
      <w:b/>
      <w:bCs/>
      <w:sz w:val="20"/>
      <w:szCs w:val="20"/>
      <w:lang w:eastAsia="ru-RU"/>
    </w:rPr>
  </w:style>
  <w:style w:type="paragraph" w:styleId="affa">
    <w:name w:val="annotation subject"/>
    <w:basedOn w:val="aff8"/>
    <w:next w:val="aff8"/>
    <w:link w:val="aff9"/>
    <w:uiPriority w:val="99"/>
    <w:semiHidden/>
    <w:rsid w:val="00DE672B"/>
    <w:rPr>
      <w:b/>
      <w:bCs/>
    </w:rPr>
  </w:style>
  <w:style w:type="character" w:customStyle="1" w:styleId="CommentSubjectChar1">
    <w:name w:val="Comment Subject Char1"/>
    <w:basedOn w:val="aff7"/>
    <w:uiPriority w:val="99"/>
    <w:semiHidden/>
    <w:locked/>
    <w:rPr>
      <w:rFonts w:ascii="Times New Roman" w:hAnsi="Times New Roman" w:cs="Times New Roman"/>
      <w:b/>
      <w:bCs/>
      <w:sz w:val="20"/>
      <w:szCs w:val="20"/>
      <w:lang w:val="ru-RU" w:eastAsia="ru-RU"/>
    </w:rPr>
  </w:style>
  <w:style w:type="character" w:customStyle="1" w:styleId="apple-converted-space">
    <w:name w:val="apple-converted-space"/>
    <w:uiPriority w:val="99"/>
    <w:rsid w:val="00DE6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D649F"/>
    <w:pPr>
      <w:jc w:val="both"/>
    </w:pPr>
    <w:rPr>
      <w:rFonts w:cs="Calibri"/>
      <w:lang w:val="ru-RU"/>
    </w:rPr>
  </w:style>
  <w:style w:type="paragraph" w:styleId="1">
    <w:name w:val="heading 1"/>
    <w:basedOn w:val="a0"/>
    <w:next w:val="a0"/>
    <w:link w:val="10"/>
    <w:uiPriority w:val="99"/>
    <w:qFormat/>
    <w:rsid w:val="00DE672B"/>
    <w:pPr>
      <w:keepNext/>
      <w:spacing w:before="240" w:after="60"/>
      <w:jc w:val="left"/>
      <w:outlineLvl w:val="0"/>
    </w:pPr>
    <w:rPr>
      <w:rFonts w:ascii="Arial" w:eastAsia="Times New Roman" w:hAnsi="Arial" w:cs="Arial"/>
      <w:b/>
      <w:bCs/>
      <w:kern w:val="32"/>
      <w:sz w:val="32"/>
      <w:szCs w:val="32"/>
      <w:lang w:val="en-US" w:eastAsia="ru-RU"/>
    </w:rPr>
  </w:style>
  <w:style w:type="paragraph" w:styleId="2">
    <w:name w:val="heading 2"/>
    <w:basedOn w:val="a0"/>
    <w:next w:val="a0"/>
    <w:link w:val="20"/>
    <w:uiPriority w:val="99"/>
    <w:qFormat/>
    <w:rsid w:val="00DE672B"/>
    <w:pPr>
      <w:keepNext/>
      <w:spacing w:before="240" w:after="60"/>
      <w:jc w:val="left"/>
      <w:outlineLvl w:val="1"/>
    </w:pPr>
    <w:rPr>
      <w:rFonts w:ascii="Arial" w:eastAsia="Times New Roman" w:hAnsi="Arial" w:cs="Arial"/>
      <w:b/>
      <w:bCs/>
      <w:i/>
      <w:iCs/>
      <w:sz w:val="28"/>
      <w:szCs w:val="28"/>
      <w:lang w:val="en-US" w:eastAsia="ru-RU"/>
    </w:rPr>
  </w:style>
  <w:style w:type="paragraph" w:styleId="3">
    <w:name w:val="heading 3"/>
    <w:basedOn w:val="a0"/>
    <w:next w:val="a0"/>
    <w:link w:val="30"/>
    <w:uiPriority w:val="99"/>
    <w:qFormat/>
    <w:rsid w:val="00DE672B"/>
    <w:pPr>
      <w:keepNext/>
      <w:spacing w:before="240" w:after="60"/>
      <w:jc w:val="left"/>
      <w:outlineLvl w:val="2"/>
    </w:pPr>
    <w:rPr>
      <w:rFonts w:ascii="Arial" w:eastAsia="Times New Roman" w:hAnsi="Arial" w:cs="Arial"/>
      <w:b/>
      <w:bCs/>
      <w:sz w:val="26"/>
      <w:szCs w:val="26"/>
      <w:lang w:val="en-US" w:eastAsia="ru-RU"/>
    </w:rPr>
  </w:style>
  <w:style w:type="paragraph" w:styleId="4">
    <w:name w:val="heading 4"/>
    <w:basedOn w:val="a0"/>
    <w:next w:val="a0"/>
    <w:link w:val="40"/>
    <w:uiPriority w:val="99"/>
    <w:qFormat/>
    <w:rsid w:val="00DE672B"/>
    <w:pPr>
      <w:keepNext/>
      <w:jc w:val="left"/>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DE672B"/>
    <w:pPr>
      <w:spacing w:before="240" w:after="60"/>
      <w:jc w:val="left"/>
      <w:outlineLvl w:val="4"/>
    </w:pPr>
    <w:rPr>
      <w:rFonts w:ascii="Century" w:eastAsia="Times New Roman" w:hAnsi="Century" w:cs="Century"/>
      <w:b/>
      <w:bCs/>
      <w:i/>
      <w:iCs/>
      <w:sz w:val="26"/>
      <w:szCs w:val="26"/>
      <w:lang w:val="en-US" w:eastAsia="ru-RU"/>
    </w:rPr>
  </w:style>
  <w:style w:type="paragraph" w:styleId="6">
    <w:name w:val="heading 6"/>
    <w:basedOn w:val="a0"/>
    <w:next w:val="a0"/>
    <w:link w:val="60"/>
    <w:uiPriority w:val="99"/>
    <w:qFormat/>
    <w:rsid w:val="00DE672B"/>
    <w:pPr>
      <w:spacing w:before="240" w:after="60"/>
      <w:jc w:val="left"/>
      <w:outlineLvl w:val="5"/>
    </w:pPr>
    <w:rPr>
      <w:rFonts w:ascii="Times New Roman" w:eastAsia="Times New Roman" w:hAnsi="Times New Roman" w:cs="Times New Roman"/>
      <w:b/>
      <w:bCs/>
      <w:lang w:val="en-US" w:eastAsia="ru-RU"/>
    </w:rPr>
  </w:style>
  <w:style w:type="paragraph" w:styleId="7">
    <w:name w:val="heading 7"/>
    <w:basedOn w:val="a0"/>
    <w:next w:val="a0"/>
    <w:link w:val="70"/>
    <w:uiPriority w:val="99"/>
    <w:qFormat/>
    <w:rsid w:val="001818FE"/>
    <w:pPr>
      <w:spacing w:before="240" w:after="60" w:line="259" w:lineRule="auto"/>
      <w:jc w:val="left"/>
      <w:outlineLvl w:val="6"/>
    </w:pPr>
    <w:rPr>
      <w:rFonts w:eastAsia="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E672B"/>
    <w:rPr>
      <w:rFonts w:ascii="Arial" w:hAnsi="Arial" w:cs="Arial"/>
      <w:b/>
      <w:bCs/>
      <w:kern w:val="32"/>
      <w:sz w:val="32"/>
      <w:szCs w:val="32"/>
      <w:lang w:val="en-US" w:eastAsia="ru-RU"/>
    </w:rPr>
  </w:style>
  <w:style w:type="character" w:customStyle="1" w:styleId="20">
    <w:name w:val="Заголовок 2 Знак"/>
    <w:basedOn w:val="a1"/>
    <w:link w:val="2"/>
    <w:uiPriority w:val="99"/>
    <w:locked/>
    <w:rsid w:val="00DE672B"/>
    <w:rPr>
      <w:rFonts w:ascii="Arial" w:hAnsi="Arial" w:cs="Arial"/>
      <w:b/>
      <w:bCs/>
      <w:i/>
      <w:iCs/>
      <w:sz w:val="28"/>
      <w:szCs w:val="28"/>
      <w:lang w:val="en-US" w:eastAsia="ru-RU"/>
    </w:rPr>
  </w:style>
  <w:style w:type="character" w:customStyle="1" w:styleId="30">
    <w:name w:val="Заголовок 3 Знак"/>
    <w:basedOn w:val="a1"/>
    <w:link w:val="3"/>
    <w:uiPriority w:val="99"/>
    <w:locked/>
    <w:rsid w:val="00DE672B"/>
    <w:rPr>
      <w:rFonts w:ascii="Arial" w:hAnsi="Arial" w:cs="Arial"/>
      <w:b/>
      <w:bCs/>
      <w:sz w:val="26"/>
      <w:szCs w:val="26"/>
      <w:lang w:val="en-US" w:eastAsia="ru-RU"/>
    </w:rPr>
  </w:style>
  <w:style w:type="character" w:customStyle="1" w:styleId="40">
    <w:name w:val="Заголовок 4 Знак"/>
    <w:basedOn w:val="a1"/>
    <w:link w:val="4"/>
    <w:uiPriority w:val="99"/>
    <w:locked/>
    <w:rsid w:val="00DE672B"/>
    <w:rPr>
      <w:rFonts w:ascii="Times New Roman" w:hAnsi="Times New Roman" w:cs="Times New Roman"/>
      <w:b/>
      <w:bCs/>
      <w:sz w:val="20"/>
      <w:szCs w:val="20"/>
      <w:lang w:eastAsia="ru-RU"/>
    </w:rPr>
  </w:style>
  <w:style w:type="character" w:customStyle="1" w:styleId="50">
    <w:name w:val="Заголовок 5 Знак"/>
    <w:basedOn w:val="a1"/>
    <w:link w:val="5"/>
    <w:uiPriority w:val="99"/>
    <w:locked/>
    <w:rsid w:val="00DE672B"/>
    <w:rPr>
      <w:rFonts w:ascii="Century" w:hAnsi="Century" w:cs="Century"/>
      <w:b/>
      <w:bCs/>
      <w:i/>
      <w:iCs/>
      <w:sz w:val="26"/>
      <w:szCs w:val="26"/>
      <w:lang w:val="en-US" w:eastAsia="ru-RU"/>
    </w:rPr>
  </w:style>
  <w:style w:type="character" w:customStyle="1" w:styleId="60">
    <w:name w:val="Заголовок 6 Знак"/>
    <w:basedOn w:val="a1"/>
    <w:link w:val="6"/>
    <w:uiPriority w:val="99"/>
    <w:locked/>
    <w:rsid w:val="00DE672B"/>
    <w:rPr>
      <w:rFonts w:ascii="Times New Roman" w:hAnsi="Times New Roman" w:cs="Times New Roman"/>
      <w:b/>
      <w:bCs/>
      <w:lang w:val="en-US" w:eastAsia="ru-RU"/>
    </w:rPr>
  </w:style>
  <w:style w:type="character" w:customStyle="1" w:styleId="70">
    <w:name w:val="Заголовок 7 Знак"/>
    <w:basedOn w:val="a1"/>
    <w:link w:val="7"/>
    <w:uiPriority w:val="99"/>
    <w:semiHidden/>
    <w:locked/>
    <w:rsid w:val="001818FE"/>
    <w:rPr>
      <w:rFonts w:ascii="Calibri" w:hAnsi="Calibri" w:cs="Calibri"/>
      <w:b/>
      <w:bCs/>
      <w:sz w:val="24"/>
      <w:szCs w:val="24"/>
    </w:rPr>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uiPriority w:val="99"/>
    <w:locked/>
    <w:rsid w:val="00750B3C"/>
    <w:rPr>
      <w:rFonts w:ascii="Arial" w:hAnsi="Arial" w:cs="Arial"/>
      <w:sz w:val="22"/>
      <w:szCs w:val="22"/>
      <w:lang w:eastAsia="ru-RU"/>
    </w:rPr>
  </w:style>
  <w:style w:type="paragraph" w:styleId="a4">
    <w:name w:val="List Paragraph"/>
    <w:basedOn w:val="a0"/>
    <w:uiPriority w:val="99"/>
    <w:qFormat/>
    <w:rsid w:val="002630AA"/>
    <w:pPr>
      <w:ind w:left="720"/>
    </w:pPr>
  </w:style>
  <w:style w:type="paragraph" w:styleId="a5">
    <w:name w:val="Balloon Text"/>
    <w:basedOn w:val="a0"/>
    <w:link w:val="a6"/>
    <w:uiPriority w:val="99"/>
    <w:semiHidden/>
    <w:rsid w:val="009D4492"/>
    <w:rPr>
      <w:rFonts w:ascii="Tahoma" w:hAnsi="Tahoma" w:cs="Tahoma"/>
      <w:sz w:val="16"/>
      <w:szCs w:val="16"/>
    </w:rPr>
  </w:style>
  <w:style w:type="character" w:customStyle="1" w:styleId="a6">
    <w:name w:val="Текст выноски Знак"/>
    <w:basedOn w:val="a1"/>
    <w:link w:val="a5"/>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lang w:val="ru-RU" w:eastAsia="ru-RU"/>
    </w:rPr>
  </w:style>
  <w:style w:type="character" w:customStyle="1" w:styleId="a7">
    <w:name w:val="Основной текст_"/>
    <w:basedOn w:val="a1"/>
    <w:link w:val="21"/>
    <w:uiPriority w:val="99"/>
    <w:locked/>
    <w:rsid w:val="002149BC"/>
    <w:rPr>
      <w:rFonts w:ascii="a_Timer" w:hAnsi="a_Timer" w:cs="a_Timer"/>
      <w:sz w:val="20"/>
      <w:szCs w:val="20"/>
      <w:lang w:eastAsia="ru-RU"/>
    </w:rPr>
  </w:style>
  <w:style w:type="paragraph" w:customStyle="1" w:styleId="21">
    <w:name w:val="Основной текст2"/>
    <w:basedOn w:val="a0"/>
    <w:link w:val="a7"/>
    <w:uiPriority w:val="99"/>
    <w:rsid w:val="002149BC"/>
    <w:pPr>
      <w:snapToGrid w:val="0"/>
    </w:pPr>
    <w:rPr>
      <w:rFonts w:ascii="a_Timer" w:eastAsia="Times New Roman" w:hAnsi="a_Timer" w:cs="a_Timer"/>
      <w:sz w:val="28"/>
      <w:szCs w:val="28"/>
      <w:lang w:eastAsia="ru-RU"/>
    </w:rPr>
  </w:style>
  <w:style w:type="character" w:styleId="a8">
    <w:name w:val="Hyperlink"/>
    <w:basedOn w:val="a1"/>
    <w:uiPriority w:val="99"/>
    <w:rsid w:val="002149BC"/>
    <w:rPr>
      <w:color w:val="0000FF"/>
      <w:u w:val="single"/>
    </w:rPr>
  </w:style>
  <w:style w:type="paragraph" w:styleId="a9">
    <w:name w:val="Body Text"/>
    <w:basedOn w:val="a0"/>
    <w:link w:val="aa"/>
    <w:uiPriority w:val="99"/>
    <w:rsid w:val="00AD6271"/>
    <w:pPr>
      <w:jc w:val="left"/>
    </w:pPr>
    <w:rPr>
      <w:rFonts w:ascii="Times New Roman" w:eastAsia="Times New Roman" w:hAnsi="Times New Roman" w:cs="Times New Roman"/>
      <w:sz w:val="28"/>
      <w:szCs w:val="28"/>
      <w:lang w:eastAsia="ru-RU"/>
    </w:rPr>
  </w:style>
  <w:style w:type="character" w:customStyle="1" w:styleId="aa">
    <w:name w:val="Основной текст Знак"/>
    <w:basedOn w:val="a1"/>
    <w:link w:val="a9"/>
    <w:uiPriority w:val="99"/>
    <w:locked/>
    <w:rsid w:val="00AD6271"/>
    <w:rPr>
      <w:rFonts w:ascii="Times New Roman" w:hAnsi="Times New Roman" w:cs="Times New Roman"/>
      <w:sz w:val="20"/>
      <w:szCs w:val="20"/>
      <w:lang w:eastAsia="ru-RU"/>
    </w:rPr>
  </w:style>
  <w:style w:type="paragraph" w:styleId="ab">
    <w:name w:val="footnote text"/>
    <w:basedOn w:val="a0"/>
    <w:link w:val="ac"/>
    <w:uiPriority w:val="99"/>
    <w:semiHidden/>
    <w:rsid w:val="0035017F"/>
    <w:pPr>
      <w:autoSpaceDE w:val="0"/>
      <w:autoSpaceDN w:val="0"/>
      <w:jc w:val="left"/>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locked/>
    <w:rsid w:val="0035017F"/>
    <w:rPr>
      <w:rFonts w:ascii="Times New Roman" w:hAnsi="Times New Roman" w:cs="Times New Roman"/>
      <w:sz w:val="20"/>
      <w:szCs w:val="20"/>
      <w:lang w:eastAsia="ru-RU"/>
    </w:rPr>
  </w:style>
  <w:style w:type="character" w:styleId="ad">
    <w:name w:val="footnote reference"/>
    <w:basedOn w:val="a1"/>
    <w:uiPriority w:val="99"/>
    <w:semiHidden/>
    <w:rsid w:val="0035017F"/>
    <w:rPr>
      <w:vertAlign w:val="superscript"/>
    </w:rPr>
  </w:style>
  <w:style w:type="paragraph" w:styleId="ae">
    <w:name w:val="Normal (Web)"/>
    <w:basedOn w:val="a0"/>
    <w:link w:val="af"/>
    <w:uiPriority w:val="99"/>
    <w:rsid w:val="00DE672B"/>
    <w:pPr>
      <w:spacing w:before="100" w:beforeAutospacing="1" w:after="100" w:afterAutospacing="1"/>
      <w:jc w:val="left"/>
    </w:pPr>
    <w:rPr>
      <w:rFonts w:cs="Times New Roman"/>
      <w:sz w:val="24"/>
      <w:szCs w:val="24"/>
      <w:lang w:val="en-US" w:eastAsia="ru-RU"/>
    </w:rPr>
  </w:style>
  <w:style w:type="character" w:customStyle="1" w:styleId="af">
    <w:name w:val="Обычный (веб) Знак"/>
    <w:link w:val="ae"/>
    <w:uiPriority w:val="99"/>
    <w:locked/>
    <w:rsid w:val="00DE672B"/>
    <w:rPr>
      <w:rFonts w:ascii="Times New Roman" w:hAnsi="Times New Roman" w:cs="Times New Roman"/>
      <w:sz w:val="24"/>
      <w:szCs w:val="24"/>
      <w:lang w:eastAsia="ru-RU"/>
    </w:rPr>
  </w:style>
  <w:style w:type="table" w:styleId="af0">
    <w:name w:val="Table Grid"/>
    <w:basedOn w:val="a2"/>
    <w:uiPriority w:val="99"/>
    <w:rsid w:val="00DE672B"/>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DE672B"/>
    <w:pPr>
      <w:widowControl w:val="0"/>
    </w:pPr>
    <w:rPr>
      <w:rFonts w:ascii="Arial" w:eastAsia="Times New Roman" w:hAnsi="Arial" w:cs="Arial"/>
      <w:b/>
      <w:bCs/>
      <w:sz w:val="20"/>
      <w:szCs w:val="20"/>
      <w:lang w:val="ru-RU" w:eastAsia="ru-RU"/>
    </w:rPr>
  </w:style>
  <w:style w:type="paragraph" w:styleId="22">
    <w:name w:val="Body Text 2"/>
    <w:basedOn w:val="a0"/>
    <w:link w:val="23"/>
    <w:uiPriority w:val="99"/>
    <w:rsid w:val="00DE672B"/>
    <w:rPr>
      <w:rFonts w:ascii="Times New Roman" w:eastAsia="Times New Roman" w:hAnsi="Times New Roman" w:cs="Times New Roman"/>
      <w:lang w:eastAsia="ru-RU"/>
    </w:rPr>
  </w:style>
  <w:style w:type="character" w:customStyle="1" w:styleId="23">
    <w:name w:val="Основной текст 2 Знак"/>
    <w:basedOn w:val="a1"/>
    <w:link w:val="22"/>
    <w:uiPriority w:val="99"/>
    <w:locked/>
    <w:rsid w:val="00DE672B"/>
    <w:rPr>
      <w:rFonts w:ascii="Times New Roman" w:hAnsi="Times New Roman" w:cs="Times New Roman"/>
      <w:sz w:val="20"/>
      <w:szCs w:val="20"/>
      <w:lang w:eastAsia="ru-RU"/>
    </w:rPr>
  </w:style>
  <w:style w:type="paragraph" w:customStyle="1" w:styleId="ConsNonformat">
    <w:name w:val="ConsNonformat"/>
    <w:uiPriority w:val="99"/>
    <w:rsid w:val="00DE672B"/>
    <w:pPr>
      <w:widowControl w:val="0"/>
    </w:pPr>
    <w:rPr>
      <w:rFonts w:ascii="Courier New" w:eastAsia="Times New Roman" w:hAnsi="Courier New" w:cs="Courier New"/>
      <w:sz w:val="20"/>
      <w:szCs w:val="20"/>
      <w:lang w:val="ru-RU" w:eastAsia="ru-RU"/>
    </w:rPr>
  </w:style>
  <w:style w:type="paragraph" w:styleId="af1">
    <w:name w:val="header"/>
    <w:basedOn w:val="a0"/>
    <w:link w:val="af2"/>
    <w:uiPriority w:val="99"/>
    <w:rsid w:val="00DE672B"/>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locked/>
    <w:rsid w:val="00DE672B"/>
    <w:rPr>
      <w:rFonts w:ascii="Times New Roman" w:hAnsi="Times New Roman" w:cs="Times New Roman"/>
      <w:sz w:val="24"/>
      <w:szCs w:val="24"/>
      <w:lang w:eastAsia="ru-RU"/>
    </w:rPr>
  </w:style>
  <w:style w:type="character" w:styleId="af3">
    <w:name w:val="page number"/>
    <w:basedOn w:val="a1"/>
    <w:uiPriority w:val="99"/>
    <w:rsid w:val="00DE672B"/>
  </w:style>
  <w:style w:type="character" w:customStyle="1" w:styleId="11">
    <w:name w:val="Стиль1 Знак"/>
    <w:link w:val="12"/>
    <w:uiPriority w:val="99"/>
    <w:locked/>
    <w:rsid w:val="00DE672B"/>
    <w:rPr>
      <w:spacing w:val="20"/>
    </w:rPr>
  </w:style>
  <w:style w:type="paragraph" w:customStyle="1" w:styleId="12">
    <w:name w:val="Стиль1"/>
    <w:basedOn w:val="a0"/>
    <w:link w:val="11"/>
    <w:uiPriority w:val="99"/>
    <w:rsid w:val="00DE672B"/>
    <w:pPr>
      <w:widowControl w:val="0"/>
      <w:autoSpaceDE w:val="0"/>
      <w:autoSpaceDN w:val="0"/>
      <w:adjustRightInd w:val="0"/>
      <w:jc w:val="center"/>
    </w:pPr>
    <w:rPr>
      <w:spacing w:val="20"/>
      <w:sz w:val="20"/>
      <w:szCs w:val="20"/>
      <w:lang w:val="en-US" w:eastAsia="ru-RU"/>
    </w:rPr>
  </w:style>
  <w:style w:type="paragraph" w:customStyle="1" w:styleId="120">
    <w:name w:val="Обычный + 12 пт"/>
    <w:aliases w:val="не полужирный,не курсив,Справа:  0,02 см,уплотненный на  ...."/>
    <w:basedOn w:val="12"/>
    <w:uiPriority w:val="99"/>
    <w:rsid w:val="00DE672B"/>
    <w:rPr>
      <w:b/>
      <w:bCs/>
      <w:sz w:val="32"/>
      <w:szCs w:val="32"/>
    </w:rPr>
  </w:style>
  <w:style w:type="paragraph" w:styleId="af4">
    <w:name w:val="Body Text Indent"/>
    <w:basedOn w:val="a0"/>
    <w:link w:val="af5"/>
    <w:uiPriority w:val="99"/>
    <w:rsid w:val="00DE672B"/>
    <w:pPr>
      <w:spacing w:after="120"/>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locked/>
    <w:rsid w:val="00DE672B"/>
    <w:rPr>
      <w:rFonts w:ascii="Times New Roman" w:hAnsi="Times New Roman" w:cs="Times New Roman"/>
      <w:sz w:val="24"/>
      <w:szCs w:val="24"/>
      <w:lang w:eastAsia="ru-RU"/>
    </w:rPr>
  </w:style>
  <w:style w:type="paragraph" w:styleId="24">
    <w:name w:val="Body Text Indent 2"/>
    <w:basedOn w:val="a0"/>
    <w:link w:val="25"/>
    <w:uiPriority w:val="99"/>
    <w:rsid w:val="00DE672B"/>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uiPriority w:val="99"/>
    <w:locked/>
    <w:rsid w:val="00DE672B"/>
    <w:rPr>
      <w:rFonts w:ascii="Times New Roman" w:hAnsi="Times New Roman" w:cs="Times New Roman"/>
      <w:sz w:val="24"/>
      <w:szCs w:val="24"/>
      <w:lang w:eastAsia="ru-RU"/>
    </w:rPr>
  </w:style>
  <w:style w:type="paragraph" w:styleId="af6">
    <w:name w:val="caption"/>
    <w:basedOn w:val="a0"/>
    <w:next w:val="a0"/>
    <w:uiPriority w:val="99"/>
    <w:qFormat/>
    <w:rsid w:val="00DE672B"/>
    <w:pPr>
      <w:spacing w:before="60" w:after="60"/>
      <w:jc w:val="center"/>
    </w:pPr>
    <w:rPr>
      <w:rFonts w:ascii="Courier New" w:eastAsia="Times New Roman" w:hAnsi="Courier New" w:cs="Courier New"/>
      <w:b/>
      <w:bCs/>
      <w:caps/>
      <w:spacing w:val="20"/>
      <w:sz w:val="48"/>
      <w:szCs w:val="48"/>
      <w:lang w:eastAsia="ru-RU"/>
    </w:rPr>
  </w:style>
  <w:style w:type="character" w:customStyle="1" w:styleId="af7">
    <w:name w:val="Схема документа Знак"/>
    <w:link w:val="af8"/>
    <w:uiPriority w:val="99"/>
    <w:semiHidden/>
    <w:locked/>
    <w:rsid w:val="00DE672B"/>
    <w:rPr>
      <w:rFonts w:ascii="Tahoma" w:hAnsi="Tahoma" w:cs="Tahoma"/>
      <w:shd w:val="clear" w:color="auto" w:fill="000080"/>
      <w:lang w:val="en-US"/>
    </w:rPr>
  </w:style>
  <w:style w:type="paragraph" w:styleId="af8">
    <w:name w:val="Document Map"/>
    <w:basedOn w:val="a0"/>
    <w:link w:val="af7"/>
    <w:uiPriority w:val="99"/>
    <w:semiHidden/>
    <w:rsid w:val="00DE672B"/>
    <w:pPr>
      <w:shd w:val="clear" w:color="auto" w:fill="000080"/>
      <w:jc w:val="left"/>
    </w:pPr>
    <w:rPr>
      <w:rFonts w:ascii="Tahoma" w:hAnsi="Tahoma" w:cs="Tahoma"/>
      <w:sz w:val="20"/>
      <w:szCs w:val="20"/>
      <w:lang w:val="en-US" w:eastAsia="ru-RU"/>
    </w:rPr>
  </w:style>
  <w:style w:type="character" w:customStyle="1" w:styleId="DocumentMapChar1">
    <w:name w:val="Document Map Char1"/>
    <w:basedOn w:val="a1"/>
    <w:uiPriority w:val="99"/>
    <w:semiHidden/>
    <w:locked/>
    <w:rPr>
      <w:rFonts w:ascii="Times New Roman" w:hAnsi="Times New Roman" w:cs="Times New Roman"/>
      <w:sz w:val="2"/>
      <w:szCs w:val="2"/>
      <w:lang w:val="ru-RU"/>
    </w:rPr>
  </w:style>
  <w:style w:type="character" w:customStyle="1" w:styleId="13">
    <w:name w:val="Схема документа Знак1"/>
    <w:basedOn w:val="a1"/>
    <w:uiPriority w:val="99"/>
    <w:semiHidden/>
    <w:rsid w:val="00DE672B"/>
    <w:rPr>
      <w:rFonts w:ascii="Tahoma" w:hAnsi="Tahoma" w:cs="Tahoma"/>
      <w:sz w:val="16"/>
      <w:szCs w:val="16"/>
    </w:rPr>
  </w:style>
  <w:style w:type="paragraph" w:styleId="af9">
    <w:name w:val="footer"/>
    <w:basedOn w:val="a0"/>
    <w:link w:val="afa"/>
    <w:uiPriority w:val="99"/>
    <w:rsid w:val="00DE672B"/>
    <w:pPr>
      <w:tabs>
        <w:tab w:val="center" w:pos="4677"/>
        <w:tab w:val="right" w:pos="9355"/>
      </w:tabs>
      <w:jc w:val="left"/>
    </w:pPr>
    <w:rPr>
      <w:rFonts w:ascii="Century" w:eastAsia="Times New Roman" w:hAnsi="Century" w:cs="Century"/>
      <w:sz w:val="20"/>
      <w:szCs w:val="20"/>
      <w:lang w:val="en-US" w:eastAsia="ru-RU"/>
    </w:rPr>
  </w:style>
  <w:style w:type="character" w:customStyle="1" w:styleId="afa">
    <w:name w:val="Нижний колонтитул Знак"/>
    <w:basedOn w:val="a1"/>
    <w:link w:val="af9"/>
    <w:uiPriority w:val="99"/>
    <w:locked/>
    <w:rsid w:val="00DE672B"/>
    <w:rPr>
      <w:rFonts w:ascii="Century" w:hAnsi="Century" w:cs="Century"/>
      <w:sz w:val="20"/>
      <w:szCs w:val="20"/>
      <w:lang w:val="en-US" w:eastAsia="ru-RU"/>
    </w:rPr>
  </w:style>
  <w:style w:type="character" w:customStyle="1" w:styleId="fio">
    <w:name w:val="fio"/>
    <w:basedOn w:val="a1"/>
    <w:uiPriority w:val="99"/>
    <w:rsid w:val="00DE672B"/>
  </w:style>
  <w:style w:type="paragraph" w:styleId="afb">
    <w:name w:val="Title"/>
    <w:basedOn w:val="a0"/>
    <w:link w:val="afc"/>
    <w:uiPriority w:val="99"/>
    <w:qFormat/>
    <w:rsid w:val="00DE672B"/>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1"/>
    <w:link w:val="afb"/>
    <w:uiPriority w:val="99"/>
    <w:locked/>
    <w:rsid w:val="00DE672B"/>
    <w:rPr>
      <w:rFonts w:ascii="Times New Roman" w:hAnsi="Times New Roman" w:cs="Times New Roman"/>
      <w:b/>
      <w:bCs/>
      <w:sz w:val="20"/>
      <w:szCs w:val="20"/>
      <w:lang w:eastAsia="ru-RU"/>
    </w:rPr>
  </w:style>
  <w:style w:type="paragraph" w:customStyle="1" w:styleId="ConsNormal">
    <w:name w:val="ConsNormal"/>
    <w:uiPriority w:val="99"/>
    <w:rsid w:val="00DE672B"/>
    <w:pPr>
      <w:widowControl w:val="0"/>
      <w:ind w:firstLine="720"/>
    </w:pPr>
    <w:rPr>
      <w:rFonts w:ascii="Arial" w:eastAsia="Times New Roman" w:hAnsi="Arial" w:cs="Arial"/>
      <w:sz w:val="20"/>
      <w:szCs w:val="20"/>
      <w:lang w:val="ru-RU" w:eastAsia="ru-RU"/>
    </w:rPr>
  </w:style>
  <w:style w:type="paragraph" w:customStyle="1" w:styleId="afd">
    <w:name w:val="Комментарий"/>
    <w:basedOn w:val="a0"/>
    <w:next w:val="a0"/>
    <w:uiPriority w:val="99"/>
    <w:rsid w:val="00DE672B"/>
    <w:pPr>
      <w:widowControl w:val="0"/>
      <w:autoSpaceDE w:val="0"/>
      <w:autoSpaceDN w:val="0"/>
      <w:adjustRightInd w:val="0"/>
      <w:ind w:left="170"/>
    </w:pPr>
    <w:rPr>
      <w:rFonts w:ascii="Arial" w:eastAsia="Times New Roman" w:hAnsi="Arial" w:cs="Arial"/>
      <w:i/>
      <w:iCs/>
      <w:color w:val="800080"/>
      <w:sz w:val="20"/>
      <w:szCs w:val="20"/>
      <w:lang w:eastAsia="ru-RU"/>
    </w:rPr>
  </w:style>
  <w:style w:type="character" w:styleId="afe">
    <w:name w:val="Emphasis"/>
    <w:basedOn w:val="a1"/>
    <w:uiPriority w:val="99"/>
    <w:qFormat/>
    <w:rsid w:val="00DE672B"/>
    <w:rPr>
      <w:i/>
      <w:iCs/>
    </w:rPr>
  </w:style>
  <w:style w:type="character" w:customStyle="1" w:styleId="FontStyle46">
    <w:name w:val="Font Style46"/>
    <w:uiPriority w:val="99"/>
    <w:rsid w:val="00DE672B"/>
    <w:rPr>
      <w:rFonts w:ascii="Times New Roman" w:hAnsi="Times New Roman" w:cs="Times New Roman"/>
      <w:sz w:val="22"/>
      <w:szCs w:val="22"/>
    </w:rPr>
  </w:style>
  <w:style w:type="paragraph" w:customStyle="1" w:styleId="Style6">
    <w:name w:val="Style6"/>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3">
    <w:name w:val="Style3"/>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4">
    <w:name w:val="Style4"/>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7">
    <w:name w:val="Style7"/>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47">
    <w:name w:val="Font Style47"/>
    <w:uiPriority w:val="99"/>
    <w:rsid w:val="00DE672B"/>
    <w:rPr>
      <w:rFonts w:ascii="Times New Roman" w:hAnsi="Times New Roman" w:cs="Times New Roman"/>
      <w:i/>
      <w:iCs/>
      <w:sz w:val="22"/>
      <w:szCs w:val="22"/>
    </w:rPr>
  </w:style>
  <w:style w:type="character" w:customStyle="1" w:styleId="FontStyle48">
    <w:name w:val="Font Style48"/>
    <w:uiPriority w:val="99"/>
    <w:rsid w:val="00DE672B"/>
    <w:rPr>
      <w:rFonts w:ascii="Times New Roman" w:hAnsi="Times New Roman" w:cs="Times New Roman"/>
      <w:b/>
      <w:bCs/>
      <w:i/>
      <w:iCs/>
      <w:sz w:val="22"/>
      <w:szCs w:val="22"/>
    </w:rPr>
  </w:style>
  <w:style w:type="paragraph" w:customStyle="1" w:styleId="Style22">
    <w:name w:val="Style22"/>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31">
    <w:name w:val="Body Text 3"/>
    <w:basedOn w:val="a0"/>
    <w:link w:val="32"/>
    <w:uiPriority w:val="99"/>
    <w:rsid w:val="00DE672B"/>
    <w:pPr>
      <w:widowControl w:val="0"/>
      <w:autoSpaceDE w:val="0"/>
      <w:autoSpaceDN w:val="0"/>
      <w:adjustRightInd w:val="0"/>
      <w:spacing w:after="120"/>
      <w:jc w:val="left"/>
    </w:pPr>
    <w:rPr>
      <w:rFonts w:ascii="Century" w:eastAsia="Times New Roman" w:hAnsi="Century" w:cs="Century"/>
      <w:sz w:val="16"/>
      <w:szCs w:val="16"/>
      <w:lang w:val="en-US" w:eastAsia="ru-RU"/>
    </w:rPr>
  </w:style>
  <w:style w:type="character" w:customStyle="1" w:styleId="32">
    <w:name w:val="Основной текст 3 Знак"/>
    <w:basedOn w:val="a1"/>
    <w:link w:val="31"/>
    <w:uiPriority w:val="99"/>
    <w:locked/>
    <w:rsid w:val="00DE672B"/>
    <w:rPr>
      <w:rFonts w:ascii="Century" w:hAnsi="Century" w:cs="Century"/>
      <w:sz w:val="16"/>
      <w:szCs w:val="16"/>
      <w:lang w:val="en-US" w:eastAsia="ru-RU"/>
    </w:rPr>
  </w:style>
  <w:style w:type="paragraph" w:customStyle="1" w:styleId="Style25">
    <w:name w:val="Style25"/>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rsid w:val="00DE672B"/>
    <w:pPr>
      <w:spacing w:after="160" w:line="240" w:lineRule="exact"/>
      <w:jc w:val="left"/>
    </w:pPr>
    <w:rPr>
      <w:rFonts w:ascii="Arial" w:eastAsia="Times New Roman" w:hAnsi="Arial" w:cs="Arial"/>
      <w:sz w:val="20"/>
      <w:szCs w:val="20"/>
      <w:lang w:val="en-US"/>
    </w:rPr>
  </w:style>
  <w:style w:type="character" w:customStyle="1" w:styleId="FontStyle44">
    <w:name w:val="Font Style44"/>
    <w:uiPriority w:val="99"/>
    <w:rsid w:val="00DE672B"/>
    <w:rPr>
      <w:rFonts w:ascii="Times New Roman" w:hAnsi="Times New Roman" w:cs="Times New Roman"/>
      <w:b/>
      <w:bCs/>
      <w:sz w:val="26"/>
      <w:szCs w:val="26"/>
    </w:rPr>
  </w:style>
  <w:style w:type="paragraph" w:customStyle="1" w:styleId="aff">
    <w:name w:val="Таблицы (моноширинный)"/>
    <w:basedOn w:val="a0"/>
    <w:next w:val="a0"/>
    <w:uiPriority w:val="99"/>
    <w:rsid w:val="00DE672B"/>
    <w:pPr>
      <w:autoSpaceDE w:val="0"/>
      <w:autoSpaceDN w:val="0"/>
      <w:adjustRightInd w:val="0"/>
    </w:pPr>
    <w:rPr>
      <w:rFonts w:ascii="Courier New" w:eastAsia="Times New Roman" w:hAnsi="Courier New" w:cs="Courier New"/>
      <w:sz w:val="18"/>
      <w:szCs w:val="18"/>
      <w:lang w:eastAsia="ru-RU"/>
    </w:rPr>
  </w:style>
  <w:style w:type="paragraph" w:styleId="aff0">
    <w:name w:val="No Spacing"/>
    <w:uiPriority w:val="99"/>
    <w:qFormat/>
    <w:rsid w:val="00DE672B"/>
    <w:rPr>
      <w:rFonts w:cs="Calibri"/>
      <w:lang w:val="ru-RU"/>
    </w:rPr>
  </w:style>
  <w:style w:type="paragraph" w:customStyle="1" w:styleId="14">
    <w:name w:val="Знак1 Знак Знак Знак"/>
    <w:basedOn w:val="a0"/>
    <w:uiPriority w:val="99"/>
    <w:rsid w:val="00DE672B"/>
    <w:pPr>
      <w:spacing w:after="160" w:line="240" w:lineRule="exact"/>
      <w:jc w:val="left"/>
    </w:pPr>
    <w:rPr>
      <w:rFonts w:ascii="Verdana" w:eastAsia="Times New Roman" w:hAnsi="Verdana" w:cs="Verdana"/>
      <w:sz w:val="20"/>
      <w:szCs w:val="20"/>
      <w:lang w:val="en-US"/>
    </w:rPr>
  </w:style>
  <w:style w:type="character" w:customStyle="1" w:styleId="aff1">
    <w:name w:val="Гипертекстовая ссылка"/>
    <w:uiPriority w:val="99"/>
    <w:rsid w:val="00DE672B"/>
    <w:rPr>
      <w:b/>
      <w:bCs/>
      <w:color w:val="008000"/>
    </w:rPr>
  </w:style>
  <w:style w:type="character" w:customStyle="1" w:styleId="b-serp-urlitem1">
    <w:name w:val="b-serp-url__item1"/>
    <w:uiPriority w:val="99"/>
    <w:rsid w:val="00DE672B"/>
  </w:style>
  <w:style w:type="character" w:customStyle="1" w:styleId="aff2">
    <w:name w:val="Цветовое выделение"/>
    <w:uiPriority w:val="99"/>
    <w:rsid w:val="00DE672B"/>
    <w:rPr>
      <w:b/>
      <w:bCs/>
      <w:color w:val="000080"/>
    </w:rPr>
  </w:style>
  <w:style w:type="character" w:styleId="aff3">
    <w:name w:val="Strong"/>
    <w:basedOn w:val="a1"/>
    <w:uiPriority w:val="99"/>
    <w:qFormat/>
    <w:rsid w:val="00DE672B"/>
    <w:rPr>
      <w:b/>
      <w:bCs/>
    </w:rPr>
  </w:style>
  <w:style w:type="paragraph" w:customStyle="1" w:styleId="aff4">
    <w:name w:val="Знак Знак Знак"/>
    <w:basedOn w:val="a0"/>
    <w:uiPriority w:val="99"/>
    <w:rsid w:val="00DE672B"/>
    <w:pPr>
      <w:spacing w:after="160" w:line="240" w:lineRule="exact"/>
      <w:jc w:val="left"/>
    </w:pPr>
    <w:rPr>
      <w:rFonts w:ascii="Verdana" w:eastAsia="Times New Roman" w:hAnsi="Verdana" w:cs="Verdana"/>
      <w:sz w:val="20"/>
      <w:szCs w:val="20"/>
      <w:lang w:val="en-US"/>
    </w:rPr>
  </w:style>
  <w:style w:type="paragraph" w:customStyle="1" w:styleId="WW-">
    <w:name w:val="WW-Обычный (веб)"/>
    <w:basedOn w:val="a0"/>
    <w:uiPriority w:val="99"/>
    <w:rsid w:val="00DE672B"/>
    <w:pPr>
      <w:overflowPunct w:val="0"/>
      <w:spacing w:before="280" w:after="280"/>
      <w:jc w:val="left"/>
    </w:pPr>
    <w:rPr>
      <w:rFonts w:ascii="Times New Roman" w:eastAsia="Times New Roman" w:hAnsi="Times New Roman" w:cs="Times New Roman"/>
      <w:sz w:val="24"/>
      <w:szCs w:val="24"/>
      <w:lang w:eastAsia="ar-SA"/>
    </w:rPr>
  </w:style>
  <w:style w:type="paragraph" w:customStyle="1" w:styleId="140">
    <w:name w:val="Обычный + 14 пт"/>
    <w:basedOn w:val="a0"/>
    <w:uiPriority w:val="99"/>
    <w:rsid w:val="00DE672B"/>
    <w:pPr>
      <w:autoSpaceDE w:val="0"/>
      <w:autoSpaceDN w:val="0"/>
      <w:adjustRightInd w:val="0"/>
      <w:ind w:firstLine="540"/>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DE672B"/>
    <w:pPr>
      <w:widowControl w:val="0"/>
      <w:autoSpaceDE w:val="0"/>
      <w:autoSpaceDN w:val="0"/>
      <w:adjustRightInd w:val="0"/>
    </w:pPr>
    <w:rPr>
      <w:rFonts w:ascii="Arial" w:eastAsia="Times New Roman" w:hAnsi="Arial" w:cs="Arial"/>
      <w:sz w:val="20"/>
      <w:szCs w:val="20"/>
      <w:lang w:val="ru-RU" w:eastAsia="ru-RU"/>
    </w:rPr>
  </w:style>
  <w:style w:type="paragraph" w:customStyle="1" w:styleId="aff5">
    <w:name w:val="Знак Знак Знак Знак Знак Знак Знак Знак Знак Знак Знак Знак Знак Знак Знак"/>
    <w:basedOn w:val="a0"/>
    <w:uiPriority w:val="99"/>
    <w:rsid w:val="00DE672B"/>
    <w:pPr>
      <w:spacing w:after="160" w:line="240" w:lineRule="exact"/>
      <w:jc w:val="lef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rsid w:val="00DE672B"/>
    <w:pPr>
      <w:spacing w:after="160" w:line="240" w:lineRule="exact"/>
      <w:jc w:val="left"/>
    </w:pPr>
    <w:rPr>
      <w:rFonts w:ascii="Verdana" w:eastAsia="Times New Roman" w:hAnsi="Verdana" w:cs="Verdana"/>
      <w:sz w:val="20"/>
      <w:szCs w:val="20"/>
      <w:lang w:val="en-US"/>
    </w:rPr>
  </w:style>
  <w:style w:type="paragraph" w:customStyle="1" w:styleId="26">
    <w:name w:val="Знак2 Знак Знак Знак Знак Знак Знак Знак Знак Знак Знак"/>
    <w:basedOn w:val="a0"/>
    <w:uiPriority w:val="99"/>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uiPriority w:val="99"/>
    <w:locked/>
    <w:rsid w:val="00DE672B"/>
    <w:rPr>
      <w:rFonts w:ascii="Arial" w:hAnsi="Arial" w:cs="Arial"/>
      <w:lang w:val="ru-RU" w:eastAsia="ru-RU"/>
    </w:rPr>
  </w:style>
  <w:style w:type="paragraph" w:customStyle="1" w:styleId="27">
    <w:name w:val="Знак2 Знак Знак Знак Знак Знак Знак Знак Знак"/>
    <w:basedOn w:val="a0"/>
    <w:uiPriority w:val="99"/>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uiPriority w:val="99"/>
    <w:rsid w:val="00DE672B"/>
  </w:style>
  <w:style w:type="paragraph" w:customStyle="1" w:styleId="Style17">
    <w:name w:val="Style17"/>
    <w:basedOn w:val="a0"/>
    <w:uiPriority w:val="99"/>
    <w:rsid w:val="00DE672B"/>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character" w:customStyle="1" w:styleId="FontStyle53">
    <w:name w:val="Font Style53"/>
    <w:uiPriority w:val="99"/>
    <w:rsid w:val="00DE672B"/>
    <w:rPr>
      <w:rFonts w:ascii="Times New Roman" w:hAnsi="Times New Roman" w:cs="Times New Roman"/>
      <w:sz w:val="26"/>
      <w:szCs w:val="26"/>
    </w:rPr>
  </w:style>
  <w:style w:type="character" w:customStyle="1" w:styleId="FontStyle56">
    <w:name w:val="Font Style56"/>
    <w:uiPriority w:val="99"/>
    <w:rsid w:val="00DE672B"/>
    <w:rPr>
      <w:rFonts w:ascii="Times New Roman" w:hAnsi="Times New Roman" w:cs="Times New Roman"/>
      <w:b/>
      <w:bCs/>
      <w:sz w:val="26"/>
      <w:szCs w:val="26"/>
    </w:rPr>
  </w:style>
  <w:style w:type="paragraph" w:customStyle="1" w:styleId="Style31">
    <w:name w:val="Style31"/>
    <w:basedOn w:val="a0"/>
    <w:uiPriority w:val="99"/>
    <w:rsid w:val="00DE672B"/>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aff6">
    <w:name w:val="Знак"/>
    <w:basedOn w:val="a0"/>
    <w:uiPriority w:val="99"/>
    <w:rsid w:val="00DE672B"/>
    <w:pPr>
      <w:spacing w:before="100" w:beforeAutospacing="1" w:after="100" w:afterAutospacing="1"/>
      <w:jc w:val="left"/>
    </w:pPr>
    <w:rPr>
      <w:rFonts w:ascii="Tahoma" w:eastAsia="Times New Roman" w:hAnsi="Tahoma" w:cs="Tahoma"/>
      <w:sz w:val="20"/>
      <w:szCs w:val="20"/>
      <w:lang w:val="en-US"/>
    </w:rPr>
  </w:style>
  <w:style w:type="paragraph" w:styleId="a">
    <w:name w:val="List Bullet"/>
    <w:basedOn w:val="a0"/>
    <w:autoRedefine/>
    <w:uiPriority w:val="99"/>
    <w:rsid w:val="00DE672B"/>
    <w:pPr>
      <w:numPr>
        <w:numId w:val="45"/>
      </w:numPr>
      <w:tabs>
        <w:tab w:val="num" w:pos="360"/>
      </w:tabs>
      <w:ind w:left="360" w:hanging="360"/>
      <w:jc w:val="left"/>
    </w:pPr>
    <w:rPr>
      <w:rFonts w:ascii="Times New Roman" w:eastAsia="Times New Roman" w:hAnsi="Times New Roman" w:cs="Times New Roman"/>
      <w:sz w:val="24"/>
      <w:szCs w:val="24"/>
      <w:lang w:eastAsia="ru-RU"/>
    </w:rPr>
  </w:style>
  <w:style w:type="paragraph" w:customStyle="1" w:styleId="15">
    <w:name w:val="Знак1"/>
    <w:basedOn w:val="a0"/>
    <w:uiPriority w:val="99"/>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7">
    <w:name w:val="Текст примечания Знак"/>
    <w:basedOn w:val="a1"/>
    <w:link w:val="aff8"/>
    <w:uiPriority w:val="99"/>
    <w:semiHidden/>
    <w:locked/>
    <w:rsid w:val="00DE672B"/>
    <w:rPr>
      <w:rFonts w:ascii="Times New Roman" w:hAnsi="Times New Roman" w:cs="Times New Roman"/>
      <w:sz w:val="20"/>
      <w:szCs w:val="20"/>
      <w:lang w:eastAsia="ru-RU"/>
    </w:rPr>
  </w:style>
  <w:style w:type="paragraph" w:styleId="aff8">
    <w:name w:val="annotation text"/>
    <w:basedOn w:val="a0"/>
    <w:link w:val="aff7"/>
    <w:uiPriority w:val="99"/>
    <w:semiHidden/>
    <w:rsid w:val="00DE672B"/>
    <w:pPr>
      <w:jc w:val="left"/>
    </w:pPr>
    <w:rPr>
      <w:rFonts w:ascii="Times New Roman" w:eastAsia="Times New Roman" w:hAnsi="Times New Roman" w:cs="Times New Roman"/>
      <w:sz w:val="20"/>
      <w:szCs w:val="20"/>
      <w:lang w:eastAsia="ru-RU"/>
    </w:rPr>
  </w:style>
  <w:style w:type="character" w:customStyle="1" w:styleId="CommentTextChar1">
    <w:name w:val="Comment Text Char1"/>
    <w:basedOn w:val="a1"/>
    <w:uiPriority w:val="99"/>
    <w:semiHidden/>
    <w:locked/>
    <w:rPr>
      <w:sz w:val="20"/>
      <w:szCs w:val="20"/>
      <w:lang w:val="ru-RU"/>
    </w:rPr>
  </w:style>
  <w:style w:type="character" w:customStyle="1" w:styleId="aff9">
    <w:name w:val="Тема примечания Знак"/>
    <w:basedOn w:val="aff7"/>
    <w:link w:val="affa"/>
    <w:uiPriority w:val="99"/>
    <w:semiHidden/>
    <w:locked/>
    <w:rsid w:val="00DE672B"/>
    <w:rPr>
      <w:rFonts w:ascii="Times New Roman" w:hAnsi="Times New Roman" w:cs="Times New Roman"/>
      <w:b/>
      <w:bCs/>
      <w:sz w:val="20"/>
      <w:szCs w:val="20"/>
      <w:lang w:eastAsia="ru-RU"/>
    </w:rPr>
  </w:style>
  <w:style w:type="paragraph" w:styleId="affa">
    <w:name w:val="annotation subject"/>
    <w:basedOn w:val="aff8"/>
    <w:next w:val="aff8"/>
    <w:link w:val="aff9"/>
    <w:uiPriority w:val="99"/>
    <w:semiHidden/>
    <w:rsid w:val="00DE672B"/>
    <w:rPr>
      <w:b/>
      <w:bCs/>
    </w:rPr>
  </w:style>
  <w:style w:type="character" w:customStyle="1" w:styleId="CommentSubjectChar1">
    <w:name w:val="Comment Subject Char1"/>
    <w:basedOn w:val="aff7"/>
    <w:uiPriority w:val="99"/>
    <w:semiHidden/>
    <w:locked/>
    <w:rPr>
      <w:rFonts w:ascii="Times New Roman" w:hAnsi="Times New Roman" w:cs="Times New Roman"/>
      <w:b/>
      <w:bCs/>
      <w:sz w:val="20"/>
      <w:szCs w:val="20"/>
      <w:lang w:val="ru-RU" w:eastAsia="ru-RU"/>
    </w:rPr>
  </w:style>
  <w:style w:type="character" w:customStyle="1" w:styleId="apple-converted-space">
    <w:name w:val="apple-converted-space"/>
    <w:uiPriority w:val="99"/>
    <w:rsid w:val="00DE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0325">
      <w:marLeft w:val="0"/>
      <w:marRight w:val="0"/>
      <w:marTop w:val="0"/>
      <w:marBottom w:val="0"/>
      <w:divBdr>
        <w:top w:val="none" w:sz="0" w:space="0" w:color="auto"/>
        <w:left w:val="none" w:sz="0" w:space="0" w:color="auto"/>
        <w:bottom w:val="none" w:sz="0" w:space="0" w:color="auto"/>
        <w:right w:val="none" w:sz="0" w:space="0" w:color="auto"/>
      </w:divBdr>
      <w:divsChild>
        <w:div w:id="1689330365">
          <w:marLeft w:val="0"/>
          <w:marRight w:val="0"/>
          <w:marTop w:val="0"/>
          <w:marBottom w:val="0"/>
          <w:divBdr>
            <w:top w:val="none" w:sz="0" w:space="0" w:color="auto"/>
            <w:left w:val="none" w:sz="0" w:space="0" w:color="auto"/>
            <w:bottom w:val="none" w:sz="0" w:space="0" w:color="auto"/>
            <w:right w:val="none" w:sz="0" w:space="0" w:color="auto"/>
          </w:divBdr>
          <w:divsChild>
            <w:div w:id="1689330366">
              <w:marLeft w:val="0"/>
              <w:marRight w:val="0"/>
              <w:marTop w:val="0"/>
              <w:marBottom w:val="0"/>
              <w:divBdr>
                <w:top w:val="none" w:sz="0" w:space="0" w:color="auto"/>
                <w:left w:val="none" w:sz="0" w:space="0" w:color="auto"/>
                <w:bottom w:val="none" w:sz="0" w:space="0" w:color="auto"/>
                <w:right w:val="none" w:sz="0" w:space="0" w:color="auto"/>
              </w:divBdr>
              <w:divsChild>
                <w:div w:id="1689330332">
                  <w:marLeft w:val="0"/>
                  <w:marRight w:val="0"/>
                  <w:marTop w:val="0"/>
                  <w:marBottom w:val="0"/>
                  <w:divBdr>
                    <w:top w:val="none" w:sz="0" w:space="0" w:color="auto"/>
                    <w:left w:val="none" w:sz="0" w:space="0" w:color="auto"/>
                    <w:bottom w:val="none" w:sz="0" w:space="0" w:color="auto"/>
                    <w:right w:val="none" w:sz="0" w:space="0" w:color="auto"/>
                  </w:divBdr>
                  <w:divsChild>
                    <w:div w:id="1689330367">
                      <w:marLeft w:val="0"/>
                      <w:marRight w:val="0"/>
                      <w:marTop w:val="150"/>
                      <w:marBottom w:val="0"/>
                      <w:divBdr>
                        <w:top w:val="none" w:sz="0" w:space="0" w:color="auto"/>
                        <w:left w:val="none" w:sz="0" w:space="0" w:color="auto"/>
                        <w:bottom w:val="none" w:sz="0" w:space="0" w:color="auto"/>
                        <w:right w:val="none" w:sz="0" w:space="0" w:color="auto"/>
                      </w:divBdr>
                      <w:divsChild>
                        <w:div w:id="1689330335">
                          <w:marLeft w:val="0"/>
                          <w:marRight w:val="0"/>
                          <w:marTop w:val="375"/>
                          <w:marBottom w:val="0"/>
                          <w:divBdr>
                            <w:top w:val="none" w:sz="0" w:space="0" w:color="auto"/>
                            <w:left w:val="none" w:sz="0" w:space="0" w:color="auto"/>
                            <w:bottom w:val="none" w:sz="0" w:space="0" w:color="auto"/>
                            <w:right w:val="none" w:sz="0" w:space="0" w:color="auto"/>
                          </w:divBdr>
                          <w:divsChild>
                            <w:div w:id="1689330350">
                              <w:marLeft w:val="0"/>
                              <w:marRight w:val="0"/>
                              <w:marTop w:val="0"/>
                              <w:marBottom w:val="0"/>
                              <w:divBdr>
                                <w:top w:val="none" w:sz="0" w:space="0" w:color="auto"/>
                                <w:left w:val="none" w:sz="0" w:space="0" w:color="auto"/>
                                <w:bottom w:val="none" w:sz="0" w:space="0" w:color="auto"/>
                                <w:right w:val="none" w:sz="0" w:space="0" w:color="auto"/>
                              </w:divBdr>
                              <w:divsChild>
                                <w:div w:id="1689330320">
                                  <w:marLeft w:val="0"/>
                                  <w:marRight w:val="0"/>
                                  <w:marTop w:val="0"/>
                                  <w:marBottom w:val="0"/>
                                  <w:divBdr>
                                    <w:top w:val="none" w:sz="0" w:space="0" w:color="auto"/>
                                    <w:left w:val="none" w:sz="0" w:space="0" w:color="auto"/>
                                    <w:bottom w:val="none" w:sz="0" w:space="0" w:color="auto"/>
                                    <w:right w:val="none" w:sz="0" w:space="0" w:color="auto"/>
                                  </w:divBdr>
                                  <w:divsChild>
                                    <w:div w:id="16893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330337">
      <w:marLeft w:val="0"/>
      <w:marRight w:val="0"/>
      <w:marTop w:val="0"/>
      <w:marBottom w:val="0"/>
      <w:divBdr>
        <w:top w:val="none" w:sz="0" w:space="0" w:color="auto"/>
        <w:left w:val="none" w:sz="0" w:space="0" w:color="auto"/>
        <w:bottom w:val="none" w:sz="0" w:space="0" w:color="auto"/>
        <w:right w:val="none" w:sz="0" w:space="0" w:color="auto"/>
      </w:divBdr>
      <w:divsChild>
        <w:div w:id="1689330344">
          <w:marLeft w:val="0"/>
          <w:marRight w:val="0"/>
          <w:marTop w:val="0"/>
          <w:marBottom w:val="0"/>
          <w:divBdr>
            <w:top w:val="none" w:sz="0" w:space="0" w:color="auto"/>
            <w:left w:val="none" w:sz="0" w:space="0" w:color="auto"/>
            <w:bottom w:val="none" w:sz="0" w:space="0" w:color="auto"/>
            <w:right w:val="none" w:sz="0" w:space="0" w:color="auto"/>
          </w:divBdr>
          <w:divsChild>
            <w:div w:id="1689330323">
              <w:marLeft w:val="0"/>
              <w:marRight w:val="0"/>
              <w:marTop w:val="0"/>
              <w:marBottom w:val="0"/>
              <w:divBdr>
                <w:top w:val="none" w:sz="0" w:space="0" w:color="auto"/>
                <w:left w:val="none" w:sz="0" w:space="0" w:color="auto"/>
                <w:bottom w:val="none" w:sz="0" w:space="0" w:color="auto"/>
                <w:right w:val="none" w:sz="0" w:space="0" w:color="auto"/>
              </w:divBdr>
              <w:divsChild>
                <w:div w:id="1689330360">
                  <w:marLeft w:val="0"/>
                  <w:marRight w:val="0"/>
                  <w:marTop w:val="0"/>
                  <w:marBottom w:val="0"/>
                  <w:divBdr>
                    <w:top w:val="none" w:sz="0" w:space="0" w:color="auto"/>
                    <w:left w:val="none" w:sz="0" w:space="0" w:color="auto"/>
                    <w:bottom w:val="none" w:sz="0" w:space="0" w:color="auto"/>
                    <w:right w:val="none" w:sz="0" w:space="0" w:color="auto"/>
                  </w:divBdr>
                  <w:divsChild>
                    <w:div w:id="1689330364">
                      <w:marLeft w:val="0"/>
                      <w:marRight w:val="0"/>
                      <w:marTop w:val="150"/>
                      <w:marBottom w:val="0"/>
                      <w:divBdr>
                        <w:top w:val="none" w:sz="0" w:space="0" w:color="auto"/>
                        <w:left w:val="none" w:sz="0" w:space="0" w:color="auto"/>
                        <w:bottom w:val="none" w:sz="0" w:space="0" w:color="auto"/>
                        <w:right w:val="none" w:sz="0" w:space="0" w:color="auto"/>
                      </w:divBdr>
                      <w:divsChild>
                        <w:div w:id="1689330333">
                          <w:marLeft w:val="0"/>
                          <w:marRight w:val="0"/>
                          <w:marTop w:val="375"/>
                          <w:marBottom w:val="0"/>
                          <w:divBdr>
                            <w:top w:val="none" w:sz="0" w:space="0" w:color="auto"/>
                            <w:left w:val="none" w:sz="0" w:space="0" w:color="auto"/>
                            <w:bottom w:val="none" w:sz="0" w:space="0" w:color="auto"/>
                            <w:right w:val="none" w:sz="0" w:space="0" w:color="auto"/>
                          </w:divBdr>
                          <w:divsChild>
                            <w:div w:id="1689330338">
                              <w:marLeft w:val="0"/>
                              <w:marRight w:val="0"/>
                              <w:marTop w:val="0"/>
                              <w:marBottom w:val="0"/>
                              <w:divBdr>
                                <w:top w:val="none" w:sz="0" w:space="0" w:color="auto"/>
                                <w:left w:val="none" w:sz="0" w:space="0" w:color="auto"/>
                                <w:bottom w:val="none" w:sz="0" w:space="0" w:color="auto"/>
                                <w:right w:val="none" w:sz="0" w:space="0" w:color="auto"/>
                              </w:divBdr>
                              <w:divsChild>
                                <w:div w:id="1689330336">
                                  <w:marLeft w:val="0"/>
                                  <w:marRight w:val="0"/>
                                  <w:marTop w:val="0"/>
                                  <w:marBottom w:val="0"/>
                                  <w:divBdr>
                                    <w:top w:val="none" w:sz="0" w:space="0" w:color="auto"/>
                                    <w:left w:val="none" w:sz="0" w:space="0" w:color="auto"/>
                                    <w:bottom w:val="none" w:sz="0" w:space="0" w:color="auto"/>
                                    <w:right w:val="none" w:sz="0" w:space="0" w:color="auto"/>
                                  </w:divBdr>
                                  <w:divsChild>
                                    <w:div w:id="1689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330342">
      <w:marLeft w:val="0"/>
      <w:marRight w:val="0"/>
      <w:marTop w:val="0"/>
      <w:marBottom w:val="0"/>
      <w:divBdr>
        <w:top w:val="none" w:sz="0" w:space="0" w:color="auto"/>
        <w:left w:val="none" w:sz="0" w:space="0" w:color="auto"/>
        <w:bottom w:val="none" w:sz="0" w:space="0" w:color="auto"/>
        <w:right w:val="none" w:sz="0" w:space="0" w:color="auto"/>
      </w:divBdr>
    </w:div>
    <w:div w:id="1689330349">
      <w:marLeft w:val="0"/>
      <w:marRight w:val="0"/>
      <w:marTop w:val="0"/>
      <w:marBottom w:val="0"/>
      <w:divBdr>
        <w:top w:val="none" w:sz="0" w:space="0" w:color="auto"/>
        <w:left w:val="none" w:sz="0" w:space="0" w:color="auto"/>
        <w:bottom w:val="none" w:sz="0" w:space="0" w:color="auto"/>
        <w:right w:val="none" w:sz="0" w:space="0" w:color="auto"/>
      </w:divBdr>
      <w:divsChild>
        <w:div w:id="1689330315">
          <w:marLeft w:val="0"/>
          <w:marRight w:val="0"/>
          <w:marTop w:val="0"/>
          <w:marBottom w:val="0"/>
          <w:divBdr>
            <w:top w:val="none" w:sz="0" w:space="0" w:color="auto"/>
            <w:left w:val="none" w:sz="0" w:space="0" w:color="auto"/>
            <w:bottom w:val="none" w:sz="0" w:space="0" w:color="auto"/>
            <w:right w:val="none" w:sz="0" w:space="0" w:color="auto"/>
          </w:divBdr>
          <w:divsChild>
            <w:div w:id="1689330368">
              <w:marLeft w:val="0"/>
              <w:marRight w:val="0"/>
              <w:marTop w:val="0"/>
              <w:marBottom w:val="0"/>
              <w:divBdr>
                <w:top w:val="none" w:sz="0" w:space="0" w:color="auto"/>
                <w:left w:val="none" w:sz="0" w:space="0" w:color="auto"/>
                <w:bottom w:val="none" w:sz="0" w:space="0" w:color="auto"/>
                <w:right w:val="none" w:sz="0" w:space="0" w:color="auto"/>
              </w:divBdr>
              <w:divsChild>
                <w:div w:id="1689330327">
                  <w:marLeft w:val="0"/>
                  <w:marRight w:val="0"/>
                  <w:marTop w:val="0"/>
                  <w:marBottom w:val="0"/>
                  <w:divBdr>
                    <w:top w:val="none" w:sz="0" w:space="0" w:color="auto"/>
                    <w:left w:val="none" w:sz="0" w:space="0" w:color="auto"/>
                    <w:bottom w:val="none" w:sz="0" w:space="0" w:color="auto"/>
                    <w:right w:val="none" w:sz="0" w:space="0" w:color="auto"/>
                  </w:divBdr>
                  <w:divsChild>
                    <w:div w:id="1689330372">
                      <w:marLeft w:val="0"/>
                      <w:marRight w:val="0"/>
                      <w:marTop w:val="150"/>
                      <w:marBottom w:val="0"/>
                      <w:divBdr>
                        <w:top w:val="none" w:sz="0" w:space="0" w:color="auto"/>
                        <w:left w:val="none" w:sz="0" w:space="0" w:color="auto"/>
                        <w:bottom w:val="none" w:sz="0" w:space="0" w:color="auto"/>
                        <w:right w:val="none" w:sz="0" w:space="0" w:color="auto"/>
                      </w:divBdr>
                      <w:divsChild>
                        <w:div w:id="1689330373">
                          <w:marLeft w:val="0"/>
                          <w:marRight w:val="0"/>
                          <w:marTop w:val="375"/>
                          <w:marBottom w:val="0"/>
                          <w:divBdr>
                            <w:top w:val="none" w:sz="0" w:space="0" w:color="auto"/>
                            <w:left w:val="none" w:sz="0" w:space="0" w:color="auto"/>
                            <w:bottom w:val="none" w:sz="0" w:space="0" w:color="auto"/>
                            <w:right w:val="none" w:sz="0" w:space="0" w:color="auto"/>
                          </w:divBdr>
                          <w:divsChild>
                            <w:div w:id="1689330352">
                              <w:marLeft w:val="0"/>
                              <w:marRight w:val="0"/>
                              <w:marTop w:val="0"/>
                              <w:marBottom w:val="0"/>
                              <w:divBdr>
                                <w:top w:val="none" w:sz="0" w:space="0" w:color="auto"/>
                                <w:left w:val="none" w:sz="0" w:space="0" w:color="auto"/>
                                <w:bottom w:val="none" w:sz="0" w:space="0" w:color="auto"/>
                                <w:right w:val="none" w:sz="0" w:space="0" w:color="auto"/>
                              </w:divBdr>
                              <w:divsChild>
                                <w:div w:id="1689330331">
                                  <w:marLeft w:val="0"/>
                                  <w:marRight w:val="0"/>
                                  <w:marTop w:val="0"/>
                                  <w:marBottom w:val="0"/>
                                  <w:divBdr>
                                    <w:top w:val="none" w:sz="0" w:space="0" w:color="auto"/>
                                    <w:left w:val="none" w:sz="0" w:space="0" w:color="auto"/>
                                    <w:bottom w:val="none" w:sz="0" w:space="0" w:color="auto"/>
                                    <w:right w:val="none" w:sz="0" w:space="0" w:color="auto"/>
                                  </w:divBdr>
                                  <w:divsChild>
                                    <w:div w:id="16893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330355">
      <w:marLeft w:val="0"/>
      <w:marRight w:val="0"/>
      <w:marTop w:val="0"/>
      <w:marBottom w:val="0"/>
      <w:divBdr>
        <w:top w:val="none" w:sz="0" w:space="0" w:color="auto"/>
        <w:left w:val="none" w:sz="0" w:space="0" w:color="auto"/>
        <w:bottom w:val="none" w:sz="0" w:space="0" w:color="auto"/>
        <w:right w:val="none" w:sz="0" w:space="0" w:color="auto"/>
      </w:divBdr>
      <w:divsChild>
        <w:div w:id="1689330363">
          <w:marLeft w:val="0"/>
          <w:marRight w:val="0"/>
          <w:marTop w:val="0"/>
          <w:marBottom w:val="0"/>
          <w:divBdr>
            <w:top w:val="none" w:sz="0" w:space="0" w:color="auto"/>
            <w:left w:val="none" w:sz="0" w:space="0" w:color="auto"/>
            <w:bottom w:val="none" w:sz="0" w:space="0" w:color="auto"/>
            <w:right w:val="none" w:sz="0" w:space="0" w:color="auto"/>
          </w:divBdr>
          <w:divsChild>
            <w:div w:id="1689330359">
              <w:marLeft w:val="0"/>
              <w:marRight w:val="0"/>
              <w:marTop w:val="0"/>
              <w:marBottom w:val="0"/>
              <w:divBdr>
                <w:top w:val="none" w:sz="0" w:space="0" w:color="auto"/>
                <w:left w:val="none" w:sz="0" w:space="0" w:color="auto"/>
                <w:bottom w:val="none" w:sz="0" w:space="0" w:color="auto"/>
                <w:right w:val="none" w:sz="0" w:space="0" w:color="auto"/>
              </w:divBdr>
              <w:divsChild>
                <w:div w:id="1689330370">
                  <w:marLeft w:val="0"/>
                  <w:marRight w:val="0"/>
                  <w:marTop w:val="0"/>
                  <w:marBottom w:val="0"/>
                  <w:divBdr>
                    <w:top w:val="none" w:sz="0" w:space="0" w:color="auto"/>
                    <w:left w:val="none" w:sz="0" w:space="0" w:color="auto"/>
                    <w:bottom w:val="none" w:sz="0" w:space="0" w:color="auto"/>
                    <w:right w:val="none" w:sz="0" w:space="0" w:color="auto"/>
                  </w:divBdr>
                  <w:divsChild>
                    <w:div w:id="1689330354">
                      <w:marLeft w:val="0"/>
                      <w:marRight w:val="0"/>
                      <w:marTop w:val="150"/>
                      <w:marBottom w:val="0"/>
                      <w:divBdr>
                        <w:top w:val="none" w:sz="0" w:space="0" w:color="auto"/>
                        <w:left w:val="none" w:sz="0" w:space="0" w:color="auto"/>
                        <w:bottom w:val="none" w:sz="0" w:space="0" w:color="auto"/>
                        <w:right w:val="none" w:sz="0" w:space="0" w:color="auto"/>
                      </w:divBdr>
                      <w:divsChild>
                        <w:div w:id="1689330362">
                          <w:marLeft w:val="0"/>
                          <w:marRight w:val="0"/>
                          <w:marTop w:val="375"/>
                          <w:marBottom w:val="0"/>
                          <w:divBdr>
                            <w:top w:val="none" w:sz="0" w:space="0" w:color="auto"/>
                            <w:left w:val="none" w:sz="0" w:space="0" w:color="auto"/>
                            <w:bottom w:val="none" w:sz="0" w:space="0" w:color="auto"/>
                            <w:right w:val="none" w:sz="0" w:space="0" w:color="auto"/>
                          </w:divBdr>
                          <w:divsChild>
                            <w:div w:id="1689330317">
                              <w:marLeft w:val="0"/>
                              <w:marRight w:val="0"/>
                              <w:marTop w:val="0"/>
                              <w:marBottom w:val="0"/>
                              <w:divBdr>
                                <w:top w:val="none" w:sz="0" w:space="0" w:color="auto"/>
                                <w:left w:val="none" w:sz="0" w:space="0" w:color="auto"/>
                                <w:bottom w:val="none" w:sz="0" w:space="0" w:color="auto"/>
                                <w:right w:val="none" w:sz="0" w:space="0" w:color="auto"/>
                              </w:divBdr>
                              <w:divsChild>
                                <w:div w:id="1689330375">
                                  <w:marLeft w:val="150"/>
                                  <w:marRight w:val="150"/>
                                  <w:marTop w:val="0"/>
                                  <w:marBottom w:val="0"/>
                                  <w:divBdr>
                                    <w:top w:val="none" w:sz="0" w:space="0" w:color="auto"/>
                                    <w:left w:val="none" w:sz="0" w:space="0" w:color="auto"/>
                                    <w:bottom w:val="none" w:sz="0" w:space="0" w:color="auto"/>
                                    <w:right w:val="none" w:sz="0" w:space="0" w:color="auto"/>
                                  </w:divBdr>
                                  <w:divsChild>
                                    <w:div w:id="1689330339">
                                      <w:marLeft w:val="0"/>
                                      <w:marRight w:val="0"/>
                                      <w:marTop w:val="150"/>
                                      <w:marBottom w:val="150"/>
                                      <w:divBdr>
                                        <w:top w:val="none" w:sz="0" w:space="0" w:color="auto"/>
                                        <w:left w:val="none" w:sz="0" w:space="0" w:color="auto"/>
                                        <w:bottom w:val="none" w:sz="0" w:space="0" w:color="auto"/>
                                        <w:right w:val="none" w:sz="0" w:space="0" w:color="auto"/>
                                      </w:divBdr>
                                      <w:divsChild>
                                        <w:div w:id="1689330314">
                                          <w:marLeft w:val="0"/>
                                          <w:marRight w:val="0"/>
                                          <w:marTop w:val="0"/>
                                          <w:marBottom w:val="0"/>
                                          <w:divBdr>
                                            <w:top w:val="none" w:sz="0" w:space="0" w:color="auto"/>
                                            <w:left w:val="none" w:sz="0" w:space="0" w:color="auto"/>
                                            <w:bottom w:val="single" w:sz="6" w:space="0" w:color="EAECEC"/>
                                            <w:right w:val="none" w:sz="0" w:space="0" w:color="auto"/>
                                          </w:divBdr>
                                        </w:div>
                                        <w:div w:id="1689330322">
                                          <w:marLeft w:val="0"/>
                                          <w:marRight w:val="0"/>
                                          <w:marTop w:val="0"/>
                                          <w:marBottom w:val="0"/>
                                          <w:divBdr>
                                            <w:top w:val="none" w:sz="0" w:space="0" w:color="auto"/>
                                            <w:left w:val="none" w:sz="0" w:space="0" w:color="auto"/>
                                            <w:bottom w:val="single" w:sz="6" w:space="0" w:color="3571A4"/>
                                            <w:right w:val="none" w:sz="0" w:space="0" w:color="auto"/>
                                          </w:divBdr>
                                        </w:div>
                                        <w:div w:id="1689330324">
                                          <w:marLeft w:val="0"/>
                                          <w:marRight w:val="0"/>
                                          <w:marTop w:val="0"/>
                                          <w:marBottom w:val="0"/>
                                          <w:divBdr>
                                            <w:top w:val="none" w:sz="0" w:space="0" w:color="auto"/>
                                            <w:left w:val="none" w:sz="0" w:space="0" w:color="auto"/>
                                            <w:bottom w:val="none" w:sz="0" w:space="0" w:color="auto"/>
                                            <w:right w:val="none" w:sz="0" w:space="0" w:color="auto"/>
                                          </w:divBdr>
                                        </w:div>
                                        <w:div w:id="1689330326">
                                          <w:marLeft w:val="0"/>
                                          <w:marRight w:val="0"/>
                                          <w:marTop w:val="0"/>
                                          <w:marBottom w:val="0"/>
                                          <w:divBdr>
                                            <w:top w:val="none" w:sz="0" w:space="0" w:color="auto"/>
                                            <w:left w:val="none" w:sz="0" w:space="0" w:color="auto"/>
                                            <w:bottom w:val="none" w:sz="0" w:space="0" w:color="auto"/>
                                            <w:right w:val="none" w:sz="0" w:space="0" w:color="auto"/>
                                          </w:divBdr>
                                        </w:div>
                                        <w:div w:id="1689330329">
                                          <w:marLeft w:val="0"/>
                                          <w:marRight w:val="0"/>
                                          <w:marTop w:val="0"/>
                                          <w:marBottom w:val="0"/>
                                          <w:divBdr>
                                            <w:top w:val="none" w:sz="0" w:space="0" w:color="auto"/>
                                            <w:left w:val="none" w:sz="0" w:space="0" w:color="auto"/>
                                            <w:bottom w:val="none" w:sz="0" w:space="0" w:color="auto"/>
                                            <w:right w:val="none" w:sz="0" w:space="0" w:color="auto"/>
                                          </w:divBdr>
                                        </w:div>
                                        <w:div w:id="1689330334">
                                          <w:marLeft w:val="0"/>
                                          <w:marRight w:val="0"/>
                                          <w:marTop w:val="0"/>
                                          <w:marBottom w:val="0"/>
                                          <w:divBdr>
                                            <w:top w:val="none" w:sz="0" w:space="0" w:color="auto"/>
                                            <w:left w:val="none" w:sz="0" w:space="0" w:color="auto"/>
                                            <w:bottom w:val="single" w:sz="6" w:space="0" w:color="EAECEC"/>
                                            <w:right w:val="none" w:sz="0" w:space="0" w:color="auto"/>
                                          </w:divBdr>
                                        </w:div>
                                        <w:div w:id="1689330341">
                                          <w:marLeft w:val="0"/>
                                          <w:marRight w:val="0"/>
                                          <w:marTop w:val="0"/>
                                          <w:marBottom w:val="0"/>
                                          <w:divBdr>
                                            <w:top w:val="none" w:sz="0" w:space="0" w:color="auto"/>
                                            <w:left w:val="none" w:sz="0" w:space="0" w:color="auto"/>
                                            <w:bottom w:val="none" w:sz="0" w:space="0" w:color="auto"/>
                                            <w:right w:val="none" w:sz="0" w:space="0" w:color="auto"/>
                                          </w:divBdr>
                                        </w:div>
                                        <w:div w:id="1689330347">
                                          <w:marLeft w:val="0"/>
                                          <w:marRight w:val="0"/>
                                          <w:marTop w:val="0"/>
                                          <w:marBottom w:val="0"/>
                                          <w:divBdr>
                                            <w:top w:val="none" w:sz="0" w:space="0" w:color="auto"/>
                                            <w:left w:val="none" w:sz="0" w:space="0" w:color="auto"/>
                                            <w:bottom w:val="none" w:sz="0" w:space="0" w:color="auto"/>
                                            <w:right w:val="none" w:sz="0" w:space="0" w:color="auto"/>
                                          </w:divBdr>
                                        </w:div>
                                        <w:div w:id="1689330348">
                                          <w:marLeft w:val="0"/>
                                          <w:marRight w:val="0"/>
                                          <w:marTop w:val="0"/>
                                          <w:marBottom w:val="0"/>
                                          <w:divBdr>
                                            <w:top w:val="none" w:sz="0" w:space="0" w:color="auto"/>
                                            <w:left w:val="none" w:sz="0" w:space="0" w:color="auto"/>
                                            <w:bottom w:val="single" w:sz="6" w:space="0" w:color="EAECEC"/>
                                            <w:right w:val="none" w:sz="0" w:space="0" w:color="auto"/>
                                          </w:divBdr>
                                        </w:div>
                                        <w:div w:id="1689330353">
                                          <w:marLeft w:val="0"/>
                                          <w:marRight w:val="0"/>
                                          <w:marTop w:val="0"/>
                                          <w:marBottom w:val="0"/>
                                          <w:divBdr>
                                            <w:top w:val="none" w:sz="0" w:space="0" w:color="auto"/>
                                            <w:left w:val="none" w:sz="0" w:space="0" w:color="auto"/>
                                            <w:bottom w:val="none" w:sz="0" w:space="0" w:color="auto"/>
                                            <w:right w:val="none" w:sz="0" w:space="0" w:color="auto"/>
                                          </w:divBdr>
                                        </w:div>
                                        <w:div w:id="1689330356">
                                          <w:marLeft w:val="0"/>
                                          <w:marRight w:val="0"/>
                                          <w:marTop w:val="0"/>
                                          <w:marBottom w:val="0"/>
                                          <w:divBdr>
                                            <w:top w:val="none" w:sz="0" w:space="0" w:color="auto"/>
                                            <w:left w:val="none" w:sz="0" w:space="0" w:color="auto"/>
                                            <w:bottom w:val="single" w:sz="6" w:space="0" w:color="EAECEC"/>
                                            <w:right w:val="none" w:sz="0" w:space="0" w:color="auto"/>
                                          </w:divBdr>
                                        </w:div>
                                        <w:div w:id="1689330357">
                                          <w:marLeft w:val="0"/>
                                          <w:marRight w:val="0"/>
                                          <w:marTop w:val="0"/>
                                          <w:marBottom w:val="0"/>
                                          <w:divBdr>
                                            <w:top w:val="none" w:sz="0" w:space="0" w:color="auto"/>
                                            <w:left w:val="none" w:sz="0" w:space="0" w:color="auto"/>
                                            <w:bottom w:val="none" w:sz="0" w:space="0" w:color="auto"/>
                                            <w:right w:val="none" w:sz="0" w:space="0" w:color="auto"/>
                                          </w:divBdr>
                                        </w:div>
                                        <w:div w:id="1689330361">
                                          <w:marLeft w:val="0"/>
                                          <w:marRight w:val="0"/>
                                          <w:marTop w:val="0"/>
                                          <w:marBottom w:val="0"/>
                                          <w:divBdr>
                                            <w:top w:val="none" w:sz="0" w:space="0" w:color="auto"/>
                                            <w:left w:val="none" w:sz="0" w:space="0" w:color="auto"/>
                                            <w:bottom w:val="none" w:sz="0" w:space="0" w:color="auto"/>
                                            <w:right w:val="none" w:sz="0" w:space="0" w:color="auto"/>
                                          </w:divBdr>
                                        </w:div>
                                        <w:div w:id="1689330369">
                                          <w:marLeft w:val="0"/>
                                          <w:marRight w:val="0"/>
                                          <w:marTop w:val="0"/>
                                          <w:marBottom w:val="0"/>
                                          <w:divBdr>
                                            <w:top w:val="none" w:sz="0" w:space="0" w:color="auto"/>
                                            <w:left w:val="none" w:sz="0" w:space="0" w:color="auto"/>
                                            <w:bottom w:val="none" w:sz="0" w:space="0" w:color="auto"/>
                                            <w:right w:val="none" w:sz="0" w:space="0" w:color="auto"/>
                                          </w:divBdr>
                                        </w:div>
                                        <w:div w:id="1689330371">
                                          <w:marLeft w:val="0"/>
                                          <w:marRight w:val="0"/>
                                          <w:marTop w:val="0"/>
                                          <w:marBottom w:val="0"/>
                                          <w:divBdr>
                                            <w:top w:val="none" w:sz="0" w:space="0" w:color="auto"/>
                                            <w:left w:val="none" w:sz="0" w:space="0" w:color="auto"/>
                                            <w:bottom w:val="none" w:sz="0" w:space="0" w:color="auto"/>
                                            <w:right w:val="none" w:sz="0" w:space="0" w:color="auto"/>
                                          </w:divBdr>
                                        </w:div>
                                        <w:div w:id="1689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330358">
      <w:marLeft w:val="0"/>
      <w:marRight w:val="0"/>
      <w:marTop w:val="0"/>
      <w:marBottom w:val="0"/>
      <w:divBdr>
        <w:top w:val="none" w:sz="0" w:space="0" w:color="auto"/>
        <w:left w:val="none" w:sz="0" w:space="0" w:color="auto"/>
        <w:bottom w:val="none" w:sz="0" w:space="0" w:color="auto"/>
        <w:right w:val="none" w:sz="0" w:space="0" w:color="auto"/>
      </w:divBdr>
      <w:divsChild>
        <w:div w:id="1689330345">
          <w:marLeft w:val="0"/>
          <w:marRight w:val="0"/>
          <w:marTop w:val="0"/>
          <w:marBottom w:val="0"/>
          <w:divBdr>
            <w:top w:val="none" w:sz="0" w:space="0" w:color="auto"/>
            <w:left w:val="none" w:sz="0" w:space="0" w:color="auto"/>
            <w:bottom w:val="none" w:sz="0" w:space="0" w:color="auto"/>
            <w:right w:val="none" w:sz="0" w:space="0" w:color="auto"/>
          </w:divBdr>
          <w:divsChild>
            <w:div w:id="1689330328">
              <w:marLeft w:val="0"/>
              <w:marRight w:val="0"/>
              <w:marTop w:val="0"/>
              <w:marBottom w:val="0"/>
              <w:divBdr>
                <w:top w:val="none" w:sz="0" w:space="0" w:color="auto"/>
                <w:left w:val="none" w:sz="0" w:space="0" w:color="auto"/>
                <w:bottom w:val="none" w:sz="0" w:space="0" w:color="auto"/>
                <w:right w:val="none" w:sz="0" w:space="0" w:color="auto"/>
              </w:divBdr>
              <w:divsChild>
                <w:div w:id="1689330330">
                  <w:marLeft w:val="0"/>
                  <w:marRight w:val="0"/>
                  <w:marTop w:val="0"/>
                  <w:marBottom w:val="0"/>
                  <w:divBdr>
                    <w:top w:val="none" w:sz="0" w:space="0" w:color="auto"/>
                    <w:left w:val="none" w:sz="0" w:space="0" w:color="auto"/>
                    <w:bottom w:val="none" w:sz="0" w:space="0" w:color="auto"/>
                    <w:right w:val="none" w:sz="0" w:space="0" w:color="auto"/>
                  </w:divBdr>
                  <w:divsChild>
                    <w:div w:id="1689330318">
                      <w:marLeft w:val="0"/>
                      <w:marRight w:val="0"/>
                      <w:marTop w:val="150"/>
                      <w:marBottom w:val="0"/>
                      <w:divBdr>
                        <w:top w:val="none" w:sz="0" w:space="0" w:color="auto"/>
                        <w:left w:val="none" w:sz="0" w:space="0" w:color="auto"/>
                        <w:bottom w:val="none" w:sz="0" w:space="0" w:color="auto"/>
                        <w:right w:val="none" w:sz="0" w:space="0" w:color="auto"/>
                      </w:divBdr>
                      <w:divsChild>
                        <w:div w:id="1689330340">
                          <w:marLeft w:val="0"/>
                          <w:marRight w:val="0"/>
                          <w:marTop w:val="375"/>
                          <w:marBottom w:val="0"/>
                          <w:divBdr>
                            <w:top w:val="none" w:sz="0" w:space="0" w:color="auto"/>
                            <w:left w:val="none" w:sz="0" w:space="0" w:color="auto"/>
                            <w:bottom w:val="none" w:sz="0" w:space="0" w:color="auto"/>
                            <w:right w:val="none" w:sz="0" w:space="0" w:color="auto"/>
                          </w:divBdr>
                          <w:divsChild>
                            <w:div w:id="1689330351">
                              <w:marLeft w:val="0"/>
                              <w:marRight w:val="0"/>
                              <w:marTop w:val="0"/>
                              <w:marBottom w:val="0"/>
                              <w:divBdr>
                                <w:top w:val="none" w:sz="0" w:space="0" w:color="auto"/>
                                <w:left w:val="none" w:sz="0" w:space="0" w:color="auto"/>
                                <w:bottom w:val="none" w:sz="0" w:space="0" w:color="auto"/>
                                <w:right w:val="none" w:sz="0" w:space="0" w:color="auto"/>
                              </w:divBdr>
                              <w:divsChild>
                                <w:div w:id="1689330316">
                                  <w:marLeft w:val="0"/>
                                  <w:marRight w:val="0"/>
                                  <w:marTop w:val="0"/>
                                  <w:marBottom w:val="0"/>
                                  <w:divBdr>
                                    <w:top w:val="none" w:sz="0" w:space="0" w:color="auto"/>
                                    <w:left w:val="none" w:sz="0" w:space="0" w:color="auto"/>
                                    <w:bottom w:val="none" w:sz="0" w:space="0" w:color="auto"/>
                                    <w:right w:val="none" w:sz="0" w:space="0" w:color="auto"/>
                                  </w:divBdr>
                                  <w:divsChild>
                                    <w:div w:id="1689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1F8B5FD9ECFF8076E6F9901C4580DD49D1437E16EFA56B0DD7B39D2wEG0I"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22799;fld=134"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webSettings" Target="webSettings.xml"/><Relationship Id="rId15" Type="http://schemas.openxmlformats.org/officeDocument/2006/relationships/hyperlink" Target="consultantplus://offline/ref=C839F7153F79A330C083D8EA9D792A9D04F2C35F22D8FC5A0804D75D0F9473E7A03F2ADF044D6252FDCFDFkDF2B" TargetMode="External"/><Relationship Id="rId10" Type="http://schemas.openxmlformats.org/officeDocument/2006/relationships/hyperlink" Target="http://www.mfc38.ru." TargetMode="External"/><Relationship Id="rId19"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13301D85A34BAFEB79601B3C30FF7FF2B52001A161CCBDE4043CCFD8ACVEe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10548</Words>
  <Characters>60125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BEST</cp:lastModifiedBy>
  <cp:revision>4</cp:revision>
  <cp:lastPrinted>2018-10-01T07:42:00Z</cp:lastPrinted>
  <dcterms:created xsi:type="dcterms:W3CDTF">2018-10-11T02:57:00Z</dcterms:created>
  <dcterms:modified xsi:type="dcterms:W3CDTF">2018-10-11T03:01:00Z</dcterms:modified>
</cp:coreProperties>
</file>