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6AB" w:rsidRPr="005426AB" w:rsidRDefault="005426AB" w:rsidP="00DD06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6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426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ОТЧЕТ</w:t>
      </w:r>
    </w:p>
    <w:p w:rsidR="005426AB" w:rsidRPr="005426AB" w:rsidRDefault="005426AB" w:rsidP="00DD06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6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количестве и характере обращений граждан, </w:t>
      </w:r>
    </w:p>
    <w:p w:rsidR="005426AB" w:rsidRPr="005426AB" w:rsidRDefault="0047447D" w:rsidP="00DD06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поступивших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в 2016</w:t>
      </w:r>
      <w:r w:rsidR="005426AB" w:rsidRPr="005426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году </w:t>
      </w:r>
    </w:p>
    <w:p w:rsidR="005426AB" w:rsidRPr="005426AB" w:rsidRDefault="005426AB" w:rsidP="00DD06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6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Администрацию Усть-Илгинского сельского поселения</w:t>
      </w:r>
    </w:p>
    <w:p w:rsidR="0047447D" w:rsidRPr="005426AB" w:rsidRDefault="0047447D" w:rsidP="0047447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6A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   поступившие в истекшем полугодии обращения  граждан рассмотрены в соответствии с нормами Федерального закона от 2 мая 2005 года № 59-ФЗ «О порядке рассмотрения обращений граждан Российской Федерации».</w:t>
      </w:r>
    </w:p>
    <w:p w:rsidR="0047447D" w:rsidRPr="005426AB" w:rsidRDefault="0047447D" w:rsidP="0047447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6A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 сельского поселения Шелковников Андрей Васильевич  и специалисты администрации ведут ежедневный прием граждан с 09.00 до 17.00 (исключение – выходные и праздничные дни).</w:t>
      </w:r>
    </w:p>
    <w:p w:rsidR="0047447D" w:rsidRPr="005426AB" w:rsidRDefault="0047447D" w:rsidP="0047447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6A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09 февраля 2009 года № 8-ФЗ «Об обеспечении доступа к информации о деятельности государственных органов и органов местного самоуправления» осуществляется размещение информации в сети «Интернет» на официальном сайте Администрации Усть-Илгинского сельского поселения.</w:t>
      </w:r>
    </w:p>
    <w:p w:rsidR="0047447D" w:rsidRDefault="0047447D" w:rsidP="0047447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542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42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542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Администрацию Усть-Илгинского сельского поселения поступило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79</w:t>
      </w:r>
      <w:r w:rsidRPr="00542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обращений граждан.</w:t>
      </w:r>
    </w:p>
    <w:p w:rsidR="0047447D" w:rsidRPr="005426AB" w:rsidRDefault="0047447D" w:rsidP="0047447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6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  <w:r w:rsidRPr="005426AB">
        <w:rPr>
          <w:rFonts w:ascii="Times New Roman" w:eastAsia="Times New Roman" w:hAnsi="Times New Roman" w:cs="Times New Roman"/>
          <w:sz w:val="48"/>
          <w:szCs w:val="48"/>
          <w:lang w:eastAsia="ru-RU"/>
        </w:rPr>
        <w:t> </w:t>
      </w:r>
    </w:p>
    <w:p w:rsidR="0047447D" w:rsidRPr="005426AB" w:rsidRDefault="0047447D" w:rsidP="004744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6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Справка</w:t>
      </w:r>
    </w:p>
    <w:p w:rsidR="0047447D" w:rsidRPr="005426AB" w:rsidRDefault="0047447D" w:rsidP="004744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6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количестве и характере обращений граждан,</w:t>
      </w:r>
    </w:p>
    <w:p w:rsidR="0047447D" w:rsidRPr="005426AB" w:rsidRDefault="0047447D" w:rsidP="004744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426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поступивших</w:t>
      </w:r>
      <w:proofErr w:type="gramEnd"/>
      <w:r w:rsidRPr="005426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в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5426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году </w:t>
      </w:r>
    </w:p>
    <w:p w:rsidR="0047447D" w:rsidRDefault="0047447D" w:rsidP="004744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26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Администрацию   Усть-Илгинского сельского поселения</w:t>
      </w:r>
    </w:p>
    <w:p w:rsidR="0047447D" w:rsidRPr="005426AB" w:rsidRDefault="0047447D" w:rsidP="004744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335"/>
        <w:gridCol w:w="2200"/>
      </w:tblGrid>
      <w:tr w:rsidR="0047447D" w:rsidRPr="005426AB" w:rsidTr="00F0645D">
        <w:trPr>
          <w:tblCellSpacing w:w="15" w:type="dxa"/>
          <w:jc w:val="center"/>
        </w:trPr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7D" w:rsidRPr="005426AB" w:rsidRDefault="0047447D" w:rsidP="0047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542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7D" w:rsidRPr="005426AB" w:rsidRDefault="0047447D" w:rsidP="00474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4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47447D" w:rsidRPr="005426AB" w:rsidTr="00F0645D">
        <w:trPr>
          <w:tblCellSpacing w:w="15" w:type="dxa"/>
          <w:jc w:val="center"/>
        </w:trPr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7D" w:rsidRPr="005426AB" w:rsidRDefault="0047447D" w:rsidP="0047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Поступило обращений (всего)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7D" w:rsidRPr="005426AB" w:rsidRDefault="0047447D" w:rsidP="00474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</w:tr>
      <w:tr w:rsidR="0047447D" w:rsidRPr="005426AB" w:rsidTr="00F0645D">
        <w:trPr>
          <w:tblCellSpacing w:w="15" w:type="dxa"/>
          <w:jc w:val="center"/>
        </w:trPr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7D" w:rsidRPr="005426AB" w:rsidRDefault="0047447D" w:rsidP="0047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54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54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поступило письменных обращений</w:t>
            </w:r>
          </w:p>
          <w:p w:rsidR="0047447D" w:rsidRPr="005426AB" w:rsidRDefault="0047447D" w:rsidP="0047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 из них: повторных</w:t>
            </w:r>
          </w:p>
          <w:p w:rsidR="0047447D" w:rsidRPr="005426AB" w:rsidRDefault="0047447D" w:rsidP="0047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 коллективных</w:t>
            </w:r>
          </w:p>
          <w:p w:rsidR="0047447D" w:rsidRPr="005426AB" w:rsidRDefault="0047447D" w:rsidP="0047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Удовлетворено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7D" w:rsidRPr="005426AB" w:rsidRDefault="0047447D" w:rsidP="00474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47447D" w:rsidRPr="005426AB" w:rsidRDefault="0047447D" w:rsidP="00474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47447D" w:rsidRPr="005426AB" w:rsidRDefault="0047447D" w:rsidP="00474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47447D" w:rsidRPr="005426AB" w:rsidRDefault="0047447D" w:rsidP="00474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7447D" w:rsidRPr="005426AB" w:rsidTr="00F0645D">
        <w:trPr>
          <w:tblCellSpacing w:w="15" w:type="dxa"/>
          <w:jc w:val="center"/>
        </w:trPr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7D" w:rsidRPr="005426AB" w:rsidRDefault="0047447D" w:rsidP="0047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 на личном приеме (всего)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7D" w:rsidRPr="005426AB" w:rsidRDefault="0047447D" w:rsidP="00474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47447D" w:rsidRPr="005426AB" w:rsidTr="00F0645D">
        <w:trPr>
          <w:tblCellSpacing w:w="15" w:type="dxa"/>
          <w:jc w:val="center"/>
        </w:trPr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7D" w:rsidRPr="005426AB" w:rsidRDefault="0047447D" w:rsidP="0047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 с выездом на место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7D" w:rsidRPr="005426AB" w:rsidRDefault="0047447D" w:rsidP="00474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7447D" w:rsidRPr="005426AB" w:rsidTr="00F0645D">
        <w:trPr>
          <w:tblCellSpacing w:w="15" w:type="dxa"/>
          <w:jc w:val="center"/>
        </w:trPr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7D" w:rsidRPr="005426AB" w:rsidRDefault="0047447D" w:rsidP="0047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 обращений с нарушением срока (всего)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7D" w:rsidRPr="005426AB" w:rsidRDefault="0047447D" w:rsidP="00474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7447D" w:rsidRPr="005426AB" w:rsidTr="00F0645D">
        <w:trPr>
          <w:tblCellSpacing w:w="15" w:type="dxa"/>
          <w:jc w:val="center"/>
        </w:trPr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7D" w:rsidRPr="005426AB" w:rsidRDefault="0047447D" w:rsidP="0047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вопросы по характеру обращений</w:t>
            </w:r>
          </w:p>
          <w:p w:rsidR="0047447D" w:rsidRPr="005426AB" w:rsidRDefault="0047447D" w:rsidP="0047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(письменных и устных):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7D" w:rsidRPr="005426AB" w:rsidRDefault="0047447D" w:rsidP="00474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7447D" w:rsidRPr="005426AB" w:rsidTr="00F0645D">
        <w:trPr>
          <w:tblCellSpacing w:w="15" w:type="dxa"/>
          <w:jc w:val="center"/>
        </w:trPr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7D" w:rsidRPr="005426AB" w:rsidRDefault="0047447D" w:rsidP="0047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Соцобеспечение и социальная защита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7D" w:rsidRPr="005426AB" w:rsidRDefault="0047447D" w:rsidP="00474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47447D" w:rsidRPr="005426AB" w:rsidTr="00F0645D">
        <w:trPr>
          <w:tblCellSpacing w:w="15" w:type="dxa"/>
          <w:jc w:val="center"/>
        </w:trPr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7D" w:rsidRPr="005426AB" w:rsidRDefault="0047447D" w:rsidP="0047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7D" w:rsidRPr="005426AB" w:rsidRDefault="0047447D" w:rsidP="00474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7447D" w:rsidRPr="005426AB" w:rsidTr="00F0645D">
        <w:trPr>
          <w:tblCellSpacing w:w="15" w:type="dxa"/>
          <w:jc w:val="center"/>
        </w:trPr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7D" w:rsidRPr="005426AB" w:rsidRDefault="0047447D" w:rsidP="0047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7D" w:rsidRPr="005426AB" w:rsidRDefault="0047447D" w:rsidP="00474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7447D" w:rsidRPr="005426AB" w:rsidTr="00F0645D">
        <w:trPr>
          <w:tblCellSpacing w:w="15" w:type="dxa"/>
          <w:jc w:val="center"/>
        </w:trPr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7D" w:rsidRPr="005426AB" w:rsidRDefault="0047447D" w:rsidP="0047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и дорожное хозяйство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7D" w:rsidRPr="005426AB" w:rsidRDefault="0047447D" w:rsidP="00474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7447D" w:rsidRPr="005426AB" w:rsidTr="00F0645D">
        <w:trPr>
          <w:tblCellSpacing w:w="15" w:type="dxa"/>
          <w:jc w:val="center"/>
        </w:trPr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7D" w:rsidRPr="005426AB" w:rsidRDefault="0047447D" w:rsidP="0047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Законность и правопорядок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7D" w:rsidRPr="005426AB" w:rsidRDefault="0047447D" w:rsidP="00474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7447D" w:rsidRPr="005426AB" w:rsidTr="00F0645D">
        <w:trPr>
          <w:tblCellSpacing w:w="15" w:type="dxa"/>
          <w:jc w:val="center"/>
        </w:trPr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7D" w:rsidRPr="005426AB" w:rsidRDefault="0047447D" w:rsidP="0047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и обучение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7D" w:rsidRPr="005426AB" w:rsidRDefault="0047447D" w:rsidP="00474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7447D" w:rsidRPr="005426AB" w:rsidTr="00F0645D">
        <w:trPr>
          <w:tblCellSpacing w:w="15" w:type="dxa"/>
          <w:jc w:val="center"/>
        </w:trPr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7D" w:rsidRPr="005426AB" w:rsidRDefault="0047447D" w:rsidP="0047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Регистрация по месту пребывания, по месту жительства и снятие с регистрационного учета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7D" w:rsidRPr="005426AB" w:rsidRDefault="0047447D" w:rsidP="00474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7447D" w:rsidRPr="005426AB" w:rsidTr="00F0645D">
        <w:trPr>
          <w:tblCellSpacing w:w="15" w:type="dxa"/>
          <w:jc w:val="center"/>
        </w:trPr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7D" w:rsidRPr="005426AB" w:rsidRDefault="0047447D" w:rsidP="0047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Другие,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47D" w:rsidRPr="005426AB" w:rsidRDefault="0047447D" w:rsidP="00474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bookmarkEnd w:id="0"/>
    <w:p w:rsidR="0047447D" w:rsidRPr="005426AB" w:rsidRDefault="0047447D" w:rsidP="0047447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6A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доля устных и письменных обращений за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42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сравнении с 2015 году</w:t>
      </w:r>
      <w:r w:rsidRPr="00542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</w:t>
      </w:r>
      <w:proofErr w:type="gramStart"/>
      <w:r w:rsidRPr="005426A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которыми</w:t>
      </w:r>
      <w:proofErr w:type="gramEnd"/>
      <w:r w:rsidRPr="00542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обратились граждане  в администрацию Усть-Илгинского сельского поселения,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изменилась и </w:t>
      </w:r>
      <w:r w:rsidRPr="005426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пришл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426AB">
        <w:rPr>
          <w:rFonts w:ascii="Times New Roman" w:eastAsia="Times New Roman" w:hAnsi="Times New Roman" w:cs="Times New Roman"/>
          <w:sz w:val="24"/>
          <w:szCs w:val="24"/>
          <w:lang w:eastAsia="ru-RU"/>
        </w:rPr>
        <w:t>сь на разъяснение, исполнение и ответы по следующим вопросам:</w:t>
      </w:r>
    </w:p>
    <w:p w:rsidR="0047447D" w:rsidRPr="005426AB" w:rsidRDefault="0047447D" w:rsidP="0047447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6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Разъяснения по порядку,  документы, адреса организаций необходимые  для оформления недвижимого имущества, земельных участков, вступление в наследство.</w:t>
      </w:r>
    </w:p>
    <w:p w:rsidR="0047447D" w:rsidRPr="005426AB" w:rsidRDefault="0047447D" w:rsidP="0047447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6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Разъяснения по порядку,  документы, адреса организаций необходимые  для получения и оформления социальных льгот и выплат.</w:t>
      </w:r>
    </w:p>
    <w:p w:rsidR="0047447D" w:rsidRPr="005426AB" w:rsidRDefault="0047447D" w:rsidP="0047447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6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Разъяснения по порядку, необходимые документы для регистрации граждан по месту жительства, по месту пребывания, замене паспорта, получении российского гражданства, получение свидетельства о рождении детей, свидетельства о смерти.</w:t>
      </w:r>
    </w:p>
    <w:p w:rsidR="0047447D" w:rsidRPr="005426AB" w:rsidRDefault="0047447D" w:rsidP="0047447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6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справок.</w:t>
      </w:r>
    </w:p>
    <w:p w:rsidR="0047447D" w:rsidRPr="005426AB" w:rsidRDefault="0047447D" w:rsidP="0047447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6AB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зимний период расчистка дорог внутри населенных пунктов, подъездов к населенным пунктам.</w:t>
      </w:r>
    </w:p>
    <w:p w:rsidR="0047447D" w:rsidRPr="005426AB" w:rsidRDefault="0047447D" w:rsidP="0047447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6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Разъяснения по получению качественной стационарной телефонной связи.</w:t>
      </w:r>
    </w:p>
    <w:p w:rsidR="0047447D" w:rsidRPr="005426AB" w:rsidRDefault="0047447D" w:rsidP="0047447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6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Разъяснения по приватизации жилых помещений, необходимые документы, организации для обращения в вышестоящие органы.</w:t>
      </w:r>
    </w:p>
    <w:p w:rsidR="0047447D" w:rsidRPr="005426AB" w:rsidRDefault="0047447D" w:rsidP="0047447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6AB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Благоустройство территории.</w:t>
      </w:r>
    </w:p>
    <w:p w:rsidR="0047447D" w:rsidRPr="005426AB" w:rsidRDefault="0047447D" w:rsidP="004744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6A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обратившимся гражданам даны исчерпывающие разъяснения по интересующим их вопросам.</w:t>
      </w:r>
    </w:p>
    <w:p w:rsidR="0047447D" w:rsidRPr="005426AB" w:rsidRDefault="0047447D" w:rsidP="004744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6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7447D" w:rsidRDefault="0047447D" w:rsidP="0047447D"/>
    <w:p w:rsidR="00546A68" w:rsidRDefault="00546A68" w:rsidP="0047447D">
      <w:pPr>
        <w:spacing w:before="100" w:beforeAutospacing="1" w:after="100" w:afterAutospacing="1" w:line="240" w:lineRule="auto"/>
      </w:pPr>
    </w:p>
    <w:sectPr w:rsidR="00546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20A88"/>
    <w:multiLevelType w:val="multilevel"/>
    <w:tmpl w:val="64F68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B2624F"/>
    <w:multiLevelType w:val="multilevel"/>
    <w:tmpl w:val="9E9E9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44E"/>
    <w:rsid w:val="001C444E"/>
    <w:rsid w:val="0047447D"/>
    <w:rsid w:val="005426AB"/>
    <w:rsid w:val="00546A68"/>
    <w:rsid w:val="00DD0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2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426A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2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426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8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4</cp:revision>
  <dcterms:created xsi:type="dcterms:W3CDTF">2018-03-13T02:48:00Z</dcterms:created>
  <dcterms:modified xsi:type="dcterms:W3CDTF">2018-03-22T04:13:00Z</dcterms:modified>
</cp:coreProperties>
</file>