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59" w:rsidRPr="00C46959" w:rsidRDefault="00271285" w:rsidP="00C46959">
      <w:pPr>
        <w:suppressAutoHyphens/>
        <w:ind w:firstLine="709"/>
        <w:jc w:val="center"/>
        <w:rPr>
          <w:rFonts w:ascii="Arial" w:hAnsi="Arial" w:cs="Arial"/>
          <w:b/>
          <w:bCs/>
          <w:kern w:val="28"/>
          <w:sz w:val="32"/>
          <w:szCs w:val="32"/>
        </w:rPr>
      </w:pPr>
      <w:r>
        <w:rPr>
          <w:rFonts w:ascii="Arial" w:hAnsi="Arial" w:cs="Arial"/>
          <w:b/>
          <w:bCs/>
          <w:kern w:val="28"/>
          <w:sz w:val="32"/>
          <w:szCs w:val="32"/>
        </w:rPr>
        <w:t xml:space="preserve">24 декабря </w:t>
      </w:r>
      <w:r w:rsidR="00C46959" w:rsidRPr="00C46959">
        <w:rPr>
          <w:rFonts w:ascii="Arial" w:hAnsi="Arial" w:cs="Arial"/>
          <w:b/>
          <w:bCs/>
          <w:kern w:val="28"/>
          <w:sz w:val="32"/>
          <w:szCs w:val="32"/>
        </w:rPr>
        <w:t>2018г. №</w:t>
      </w:r>
      <w:r>
        <w:rPr>
          <w:rFonts w:ascii="Arial" w:hAnsi="Arial" w:cs="Arial"/>
          <w:b/>
          <w:bCs/>
          <w:kern w:val="28"/>
          <w:sz w:val="32"/>
          <w:szCs w:val="32"/>
        </w:rPr>
        <w:t xml:space="preserve"> 28</w:t>
      </w:r>
    </w:p>
    <w:p w:rsidR="00C46959" w:rsidRPr="00C46959" w:rsidRDefault="00C46959" w:rsidP="00C46959">
      <w:pPr>
        <w:suppressAutoHyphens/>
        <w:ind w:firstLine="709"/>
        <w:jc w:val="center"/>
        <w:rPr>
          <w:rFonts w:ascii="Arial" w:hAnsi="Arial" w:cs="Arial"/>
          <w:b/>
          <w:kern w:val="28"/>
          <w:sz w:val="32"/>
          <w:szCs w:val="20"/>
        </w:rPr>
      </w:pPr>
      <w:r w:rsidRPr="00C46959">
        <w:rPr>
          <w:rFonts w:ascii="Arial" w:hAnsi="Arial" w:cs="Arial"/>
          <w:b/>
          <w:kern w:val="28"/>
          <w:sz w:val="32"/>
          <w:szCs w:val="20"/>
        </w:rPr>
        <w:t>РОССИЙСКАЯ ФЕДЕРАЦИЯ</w:t>
      </w:r>
    </w:p>
    <w:p w:rsidR="00C46959" w:rsidRPr="00C46959" w:rsidRDefault="00C46959" w:rsidP="00C46959">
      <w:pPr>
        <w:suppressAutoHyphens/>
        <w:ind w:firstLine="709"/>
        <w:jc w:val="center"/>
        <w:rPr>
          <w:rFonts w:ascii="Arial" w:hAnsi="Arial" w:cs="Arial"/>
          <w:b/>
          <w:bCs/>
          <w:kern w:val="28"/>
          <w:sz w:val="32"/>
          <w:szCs w:val="32"/>
        </w:rPr>
      </w:pPr>
      <w:r w:rsidRPr="00C46959">
        <w:rPr>
          <w:rFonts w:ascii="Arial" w:hAnsi="Arial" w:cs="Arial"/>
          <w:b/>
          <w:bCs/>
          <w:kern w:val="28"/>
          <w:sz w:val="32"/>
          <w:szCs w:val="32"/>
        </w:rPr>
        <w:t>ИРКУТСКАЯ ОБЛАСТЬ</w:t>
      </w:r>
    </w:p>
    <w:p w:rsidR="00C46959" w:rsidRPr="00C46959" w:rsidRDefault="00C46959" w:rsidP="00C46959">
      <w:pPr>
        <w:suppressAutoHyphens/>
        <w:ind w:firstLine="709"/>
        <w:jc w:val="center"/>
        <w:rPr>
          <w:rFonts w:ascii="Arial" w:hAnsi="Arial" w:cs="Arial"/>
          <w:b/>
          <w:bCs/>
          <w:kern w:val="28"/>
          <w:sz w:val="32"/>
          <w:szCs w:val="32"/>
        </w:rPr>
      </w:pPr>
      <w:r w:rsidRPr="00C46959">
        <w:rPr>
          <w:rFonts w:ascii="Arial" w:hAnsi="Arial" w:cs="Arial"/>
          <w:b/>
          <w:bCs/>
          <w:kern w:val="28"/>
          <w:sz w:val="32"/>
          <w:szCs w:val="32"/>
        </w:rPr>
        <w:t>ЖИГАЛОВСКИЙ МУНИЦИПАЛЬНЫЙ РАЙОН</w:t>
      </w:r>
    </w:p>
    <w:p w:rsidR="00C46959" w:rsidRPr="00C46959" w:rsidRDefault="00C46959" w:rsidP="00C46959">
      <w:pPr>
        <w:suppressAutoHyphens/>
        <w:ind w:firstLine="709"/>
        <w:jc w:val="center"/>
        <w:rPr>
          <w:rFonts w:ascii="Arial" w:hAnsi="Arial" w:cs="Arial"/>
          <w:b/>
          <w:bCs/>
          <w:kern w:val="28"/>
          <w:sz w:val="32"/>
          <w:szCs w:val="32"/>
        </w:rPr>
      </w:pPr>
      <w:r w:rsidRPr="00C46959">
        <w:rPr>
          <w:rFonts w:ascii="Arial" w:hAnsi="Arial" w:cs="Arial"/>
          <w:b/>
          <w:bCs/>
          <w:kern w:val="28"/>
          <w:sz w:val="32"/>
          <w:szCs w:val="32"/>
        </w:rPr>
        <w:t>УСТЬ-ИЛГИНСКОЕ МУНИЦИПАЛЬНОЕ ОБРАЗОВАНИЕ</w:t>
      </w:r>
    </w:p>
    <w:p w:rsidR="00C46959" w:rsidRPr="00C46959" w:rsidRDefault="00C46959" w:rsidP="00C46959">
      <w:pPr>
        <w:suppressAutoHyphens/>
        <w:ind w:firstLine="709"/>
        <w:jc w:val="center"/>
        <w:rPr>
          <w:rFonts w:ascii="Arial" w:hAnsi="Arial" w:cs="Arial"/>
          <w:b/>
          <w:kern w:val="28"/>
          <w:sz w:val="32"/>
          <w:szCs w:val="32"/>
        </w:rPr>
      </w:pPr>
      <w:r w:rsidRPr="00C46959">
        <w:rPr>
          <w:rFonts w:ascii="Arial" w:hAnsi="Arial" w:cs="Arial"/>
          <w:b/>
          <w:kern w:val="28"/>
          <w:sz w:val="32"/>
          <w:szCs w:val="32"/>
        </w:rPr>
        <w:t>ДУМА</w:t>
      </w:r>
    </w:p>
    <w:p w:rsidR="00C46959" w:rsidRDefault="00C46959" w:rsidP="00C46959">
      <w:pPr>
        <w:tabs>
          <w:tab w:val="left" w:pos="3140"/>
          <w:tab w:val="center" w:pos="4749"/>
        </w:tabs>
        <w:suppressAutoHyphens/>
        <w:ind w:firstLine="709"/>
        <w:jc w:val="center"/>
        <w:rPr>
          <w:rFonts w:ascii="Arial" w:hAnsi="Arial" w:cs="Arial"/>
          <w:b/>
          <w:kern w:val="28"/>
          <w:sz w:val="32"/>
          <w:szCs w:val="32"/>
        </w:rPr>
      </w:pPr>
      <w:r w:rsidRPr="00C46959">
        <w:rPr>
          <w:rFonts w:ascii="Arial" w:hAnsi="Arial" w:cs="Arial"/>
          <w:b/>
          <w:kern w:val="28"/>
          <w:sz w:val="32"/>
          <w:szCs w:val="32"/>
        </w:rPr>
        <w:t>РЕШЕНИЕ</w:t>
      </w:r>
    </w:p>
    <w:p w:rsidR="004A4D2B" w:rsidRDefault="004A4D2B" w:rsidP="00C46959">
      <w:pPr>
        <w:tabs>
          <w:tab w:val="left" w:pos="3140"/>
          <w:tab w:val="center" w:pos="4749"/>
        </w:tabs>
        <w:suppressAutoHyphens/>
        <w:ind w:firstLine="709"/>
        <w:jc w:val="center"/>
        <w:rPr>
          <w:rFonts w:ascii="Arial" w:hAnsi="Arial" w:cs="Arial"/>
          <w:b/>
          <w:kern w:val="28"/>
          <w:sz w:val="32"/>
          <w:szCs w:val="32"/>
        </w:rPr>
      </w:pPr>
    </w:p>
    <w:p w:rsidR="004A4D2B" w:rsidRPr="00C46959" w:rsidRDefault="004A4D2B" w:rsidP="00C46959">
      <w:pPr>
        <w:tabs>
          <w:tab w:val="left" w:pos="3140"/>
          <w:tab w:val="center" w:pos="4749"/>
        </w:tabs>
        <w:suppressAutoHyphens/>
        <w:ind w:firstLine="709"/>
        <w:jc w:val="center"/>
        <w:rPr>
          <w:rFonts w:ascii="Arial" w:hAnsi="Arial" w:cs="Arial"/>
          <w:b/>
          <w:kern w:val="28"/>
          <w:sz w:val="32"/>
          <w:szCs w:val="32"/>
        </w:rPr>
      </w:pPr>
      <w:r>
        <w:rPr>
          <w:rFonts w:ascii="Arial" w:hAnsi="Arial" w:cs="Arial"/>
          <w:b/>
          <w:kern w:val="28"/>
          <w:sz w:val="32"/>
          <w:szCs w:val="32"/>
        </w:rPr>
        <w:t>ОБ УТВЕРЖДЕНИИ СТРАТЕГИИ СОЦИАЛЬНО-ЭКОНОМИЧЕСКОГО РАЗВИТИЯ УСТЬ-ИЛГИНСКОГО  СЕЛЬСКОГО ПОСЕЛЕНИЯ ЖИГАЛОВСКОГО РАЙОНА ИРКУТСКОЙ ОБЛАСТИ ДО 2031 ГОДА</w:t>
      </w:r>
    </w:p>
    <w:p w:rsidR="004C6596" w:rsidRDefault="004C6596" w:rsidP="004C6596">
      <w:pPr>
        <w:widowControl w:val="0"/>
        <w:autoSpaceDE w:val="0"/>
        <w:autoSpaceDN w:val="0"/>
        <w:adjustRightInd w:val="0"/>
        <w:spacing w:before="1" w:beforeAutospacing="1" w:after="1" w:afterAutospacing="1"/>
        <w:ind w:firstLine="709"/>
        <w:jc w:val="both"/>
        <w:rPr>
          <w:rFonts w:ascii="Arial" w:hAnsi="Arial" w:cs="Arial"/>
        </w:rPr>
      </w:pPr>
      <w:r w:rsidRPr="004C6596">
        <w:rPr>
          <w:rFonts w:ascii="Arial" w:hAnsi="Arial" w:cs="Arial"/>
        </w:rPr>
        <w:t xml:space="preserve">В соответствии </w:t>
      </w:r>
      <w:r>
        <w:rPr>
          <w:rFonts w:ascii="Arial" w:hAnsi="Arial" w:cs="Arial"/>
        </w:rPr>
        <w:t xml:space="preserve">с п. 2 ст. 39 Градостроительного Кодекса РФ, </w:t>
      </w:r>
      <w:r w:rsidRPr="004C6596">
        <w:rPr>
          <w:rFonts w:ascii="Arial" w:hAnsi="Arial" w:cs="Arial"/>
        </w:rPr>
        <w:t xml:space="preserve"> Федерального закона от 06.10.2003 № 131-ФЗ «Об общих принципах организации местного самоуправления в Российской Федерации»</w:t>
      </w:r>
      <w:r>
        <w:rPr>
          <w:rFonts w:ascii="Arial" w:hAnsi="Arial" w:cs="Arial"/>
        </w:rPr>
        <w:t>, руководствуясь Уставом Усть-Илгинского муниципального образования,</w:t>
      </w:r>
      <w:r w:rsidRPr="004C6596">
        <w:rPr>
          <w:rFonts w:ascii="Arial" w:hAnsi="Arial" w:cs="Arial"/>
        </w:rPr>
        <w:t xml:space="preserve"> Дума Усть-Илгинского муниципального образования </w:t>
      </w:r>
    </w:p>
    <w:p w:rsidR="004C6596" w:rsidRDefault="004C6596" w:rsidP="004C6596">
      <w:pPr>
        <w:widowControl w:val="0"/>
        <w:autoSpaceDE w:val="0"/>
        <w:autoSpaceDN w:val="0"/>
        <w:adjustRightInd w:val="0"/>
        <w:ind w:firstLine="709"/>
        <w:jc w:val="center"/>
        <w:rPr>
          <w:rFonts w:ascii="Arial" w:hAnsi="Arial" w:cs="Arial"/>
          <w:b/>
          <w:sz w:val="30"/>
          <w:szCs w:val="30"/>
        </w:rPr>
      </w:pPr>
      <w:r w:rsidRPr="004C6596">
        <w:rPr>
          <w:rFonts w:ascii="Arial" w:hAnsi="Arial" w:cs="Arial"/>
          <w:b/>
          <w:sz w:val="30"/>
          <w:szCs w:val="30"/>
        </w:rPr>
        <w:t>РЕШИЛА:</w:t>
      </w:r>
    </w:p>
    <w:p w:rsidR="004C6596" w:rsidRDefault="004C6596" w:rsidP="004C6596">
      <w:pPr>
        <w:suppressAutoHyphens/>
        <w:ind w:firstLine="709"/>
        <w:jc w:val="both"/>
        <w:rPr>
          <w:rFonts w:ascii="Arial" w:hAnsi="Arial" w:cs="Arial"/>
          <w:color w:val="00000A"/>
        </w:rPr>
      </w:pPr>
    </w:p>
    <w:p w:rsidR="004C6596" w:rsidRDefault="004C6596" w:rsidP="004C6596">
      <w:pPr>
        <w:suppressAutoHyphens/>
        <w:ind w:firstLine="709"/>
        <w:jc w:val="both"/>
        <w:rPr>
          <w:rFonts w:ascii="Arial" w:hAnsi="Arial" w:cs="Arial"/>
          <w:color w:val="00000A"/>
        </w:rPr>
      </w:pPr>
      <w:r w:rsidRPr="004C6596">
        <w:rPr>
          <w:rFonts w:ascii="Arial" w:hAnsi="Arial" w:cs="Arial"/>
          <w:color w:val="00000A"/>
        </w:rPr>
        <w:t xml:space="preserve">1. Утвердить </w:t>
      </w:r>
      <w:r>
        <w:rPr>
          <w:rFonts w:ascii="Arial" w:hAnsi="Arial" w:cs="Arial"/>
          <w:color w:val="00000A"/>
        </w:rPr>
        <w:t>Стратегию социально-экономического развития Усть-Илгинского сельского поселения Жигаловского района Иркутской области до 2031 г. согласно приложения</w:t>
      </w:r>
      <w:r w:rsidR="008B03D4">
        <w:rPr>
          <w:rFonts w:ascii="Arial" w:hAnsi="Arial" w:cs="Arial"/>
          <w:color w:val="00000A"/>
        </w:rPr>
        <w:t xml:space="preserve"> 1.</w:t>
      </w:r>
    </w:p>
    <w:p w:rsidR="008B03D4" w:rsidRPr="004C6596" w:rsidRDefault="008B03D4" w:rsidP="004C6596">
      <w:pPr>
        <w:suppressAutoHyphens/>
        <w:ind w:firstLine="709"/>
        <w:jc w:val="both"/>
        <w:rPr>
          <w:rFonts w:ascii="Arial" w:hAnsi="Arial" w:cs="Arial"/>
          <w:color w:val="00000A"/>
        </w:rPr>
      </w:pPr>
      <w:r>
        <w:rPr>
          <w:rFonts w:ascii="Arial" w:hAnsi="Arial" w:cs="Arial"/>
          <w:color w:val="00000A"/>
        </w:rPr>
        <w:t>2. Утвердить план мероприятий по реализации стратегии социально – экономического развития Усть-Илгинского сельского поселения до 2031 г. согласно приложения 2.</w:t>
      </w:r>
    </w:p>
    <w:p w:rsidR="004C6596" w:rsidRPr="004C6596" w:rsidRDefault="008B03D4" w:rsidP="004C6596">
      <w:pPr>
        <w:suppressAutoHyphens/>
        <w:ind w:firstLine="709"/>
        <w:jc w:val="both"/>
        <w:rPr>
          <w:rFonts w:ascii="Arial" w:eastAsia="SimSun" w:hAnsi="Arial" w:cs="Arial"/>
          <w:color w:val="00000A"/>
        </w:rPr>
      </w:pPr>
      <w:r>
        <w:rPr>
          <w:rFonts w:ascii="Arial" w:eastAsia="SimSun" w:hAnsi="Arial" w:cs="Arial"/>
          <w:color w:val="00000A"/>
          <w:spacing w:val="6"/>
        </w:rPr>
        <w:t>3</w:t>
      </w:r>
      <w:r w:rsidR="004C6596" w:rsidRPr="004C6596">
        <w:rPr>
          <w:rFonts w:ascii="Arial" w:eastAsia="SimSun" w:hAnsi="Arial" w:cs="Arial"/>
          <w:color w:val="00000A"/>
          <w:spacing w:val="6"/>
        </w:rPr>
        <w:t>. Настоящее решение в целях официального опубликования (обнародования) разместить в</w:t>
      </w:r>
      <w:r w:rsidR="00C269DD">
        <w:rPr>
          <w:rFonts w:ascii="Arial" w:eastAsia="SimSun" w:hAnsi="Arial" w:cs="Arial"/>
          <w:color w:val="00000A"/>
          <w:spacing w:val="6"/>
        </w:rPr>
        <w:t xml:space="preserve"> информационном издании «Усть-</w:t>
      </w:r>
      <w:r w:rsidR="004C6596" w:rsidRPr="004C6596">
        <w:rPr>
          <w:rFonts w:ascii="Arial" w:eastAsia="SimSun" w:hAnsi="Arial" w:cs="Arial"/>
          <w:color w:val="00000A"/>
          <w:spacing w:val="6"/>
        </w:rPr>
        <w:t>Илгинские вести»</w:t>
      </w:r>
      <w:r w:rsidR="004C6596" w:rsidRPr="004C6596">
        <w:rPr>
          <w:rFonts w:ascii="Arial" w:eastAsia="SimSun" w:hAnsi="Arial" w:cs="Arial"/>
          <w:color w:val="00000A"/>
          <w:spacing w:val="3"/>
        </w:rPr>
        <w:t xml:space="preserve"> и на официальном сайте </w:t>
      </w:r>
      <w:r w:rsidR="004C6596" w:rsidRPr="004C6596">
        <w:rPr>
          <w:rFonts w:ascii="Arial" w:eastAsia="SimSun" w:hAnsi="Arial" w:cs="Arial"/>
          <w:bCs/>
          <w:color w:val="00000A"/>
        </w:rPr>
        <w:t xml:space="preserve">Усть-Илгинского сельского поселения в сети Интернет: </w:t>
      </w:r>
      <w:hyperlink r:id="rId8" w:history="1">
        <w:r w:rsidR="004C6596" w:rsidRPr="004C6596">
          <w:rPr>
            <w:rFonts w:ascii="Arial" w:eastAsia="SimSun" w:hAnsi="Arial" w:cs="Arial"/>
            <w:color w:val="0000FF"/>
            <w:u w:val="single"/>
            <w:lang w:val="en-US"/>
          </w:rPr>
          <w:t>www</w:t>
        </w:r>
        <w:r w:rsidR="004C6596" w:rsidRPr="004C6596">
          <w:rPr>
            <w:rFonts w:ascii="Arial" w:eastAsia="SimSun" w:hAnsi="Arial" w:cs="Arial"/>
            <w:color w:val="0000FF"/>
            <w:u w:val="single"/>
          </w:rPr>
          <w:t>.усть-илга.рф»</w:t>
        </w:r>
      </w:hyperlink>
      <w:r w:rsidR="004C6596" w:rsidRPr="004C6596">
        <w:rPr>
          <w:rFonts w:ascii="Arial" w:eastAsia="SimSun" w:hAnsi="Arial" w:cs="Arial"/>
          <w:color w:val="00000A"/>
        </w:rPr>
        <w:t xml:space="preserve"> </w:t>
      </w:r>
    </w:p>
    <w:p w:rsidR="004C6596" w:rsidRPr="004C6596" w:rsidRDefault="008B03D4" w:rsidP="004C6596">
      <w:pPr>
        <w:spacing w:after="200"/>
        <w:ind w:firstLine="709"/>
        <w:jc w:val="both"/>
        <w:rPr>
          <w:rFonts w:ascii="Arial" w:eastAsia="Calibri" w:hAnsi="Arial" w:cs="Arial"/>
          <w:lang w:eastAsia="en-US"/>
        </w:rPr>
      </w:pPr>
      <w:r>
        <w:rPr>
          <w:rFonts w:ascii="Arial" w:eastAsia="Calibri" w:hAnsi="Arial" w:cs="Arial"/>
          <w:lang w:eastAsia="en-US"/>
        </w:rPr>
        <w:t>4</w:t>
      </w:r>
      <w:r w:rsidR="004C6596" w:rsidRPr="004C6596">
        <w:rPr>
          <w:rFonts w:ascii="Arial" w:eastAsia="Calibri" w:hAnsi="Arial" w:cs="Arial"/>
          <w:lang w:eastAsia="en-US"/>
        </w:rPr>
        <w:t>. Настоящее решение вступает в силу после его официального опубликования.</w:t>
      </w:r>
    </w:p>
    <w:p w:rsidR="004C6596" w:rsidRPr="004C6596" w:rsidRDefault="004C6596" w:rsidP="004C6596">
      <w:pPr>
        <w:autoSpaceDE w:val="0"/>
        <w:autoSpaceDN w:val="0"/>
        <w:adjustRightInd w:val="0"/>
        <w:ind w:firstLine="709"/>
        <w:jc w:val="both"/>
        <w:rPr>
          <w:rFonts w:ascii="Arial" w:hAnsi="Arial" w:cs="Arial"/>
        </w:rPr>
      </w:pPr>
    </w:p>
    <w:p w:rsidR="004C6596" w:rsidRDefault="004C6596" w:rsidP="004C6596">
      <w:pPr>
        <w:ind w:firstLine="709"/>
        <w:rPr>
          <w:rFonts w:ascii="Arial" w:eastAsia="Calibri" w:hAnsi="Arial" w:cs="Arial"/>
          <w:color w:val="000000"/>
          <w:lang w:eastAsia="en-US"/>
        </w:rPr>
      </w:pPr>
      <w:r w:rsidRPr="004C6596">
        <w:rPr>
          <w:rFonts w:ascii="Arial" w:eastAsia="Calibri" w:hAnsi="Arial" w:cs="Arial"/>
          <w:color w:val="000000"/>
          <w:lang w:eastAsia="en-US"/>
        </w:rPr>
        <w:t>Глава Усть-Илгинского</w:t>
      </w:r>
      <w:r>
        <w:rPr>
          <w:rFonts w:ascii="Arial" w:eastAsia="Calibri" w:hAnsi="Arial" w:cs="Arial"/>
          <w:color w:val="000000"/>
          <w:lang w:eastAsia="en-US"/>
        </w:rPr>
        <w:t xml:space="preserve"> </w:t>
      </w:r>
    </w:p>
    <w:p w:rsidR="004C6596" w:rsidRDefault="004C6596" w:rsidP="004C6596">
      <w:pPr>
        <w:ind w:firstLine="709"/>
        <w:rPr>
          <w:rFonts w:ascii="Arial" w:eastAsia="Calibri" w:hAnsi="Arial" w:cs="Arial"/>
          <w:color w:val="000000"/>
          <w:lang w:eastAsia="en-US"/>
        </w:rPr>
      </w:pPr>
      <w:r w:rsidRPr="004C6596">
        <w:rPr>
          <w:rFonts w:ascii="Arial" w:eastAsia="Calibri" w:hAnsi="Arial" w:cs="Arial"/>
          <w:color w:val="000000"/>
          <w:lang w:eastAsia="en-US"/>
        </w:rPr>
        <w:t xml:space="preserve">сельского  поселения </w:t>
      </w:r>
    </w:p>
    <w:p w:rsidR="004C6596" w:rsidRPr="004C6596" w:rsidRDefault="004C6596" w:rsidP="004C6596">
      <w:pPr>
        <w:ind w:firstLine="709"/>
        <w:rPr>
          <w:rFonts w:ascii="Arial" w:eastAsia="Calibri" w:hAnsi="Arial" w:cs="Arial"/>
          <w:color w:val="000000"/>
          <w:lang w:eastAsia="en-US"/>
        </w:rPr>
      </w:pPr>
      <w:r w:rsidRPr="004C6596">
        <w:rPr>
          <w:rFonts w:ascii="Arial" w:eastAsia="Calibri" w:hAnsi="Arial" w:cs="Arial"/>
          <w:color w:val="000000"/>
          <w:lang w:eastAsia="en-US"/>
        </w:rPr>
        <w:t>А.В.Шелковников</w:t>
      </w:r>
    </w:p>
    <w:p w:rsidR="004C6596" w:rsidRPr="004C6596" w:rsidRDefault="004C6596" w:rsidP="004C6596">
      <w:pPr>
        <w:ind w:firstLine="709"/>
        <w:rPr>
          <w:rFonts w:ascii="Calibri" w:eastAsia="Calibri" w:hAnsi="Calibri"/>
          <w:color w:val="000000"/>
          <w:lang w:eastAsia="en-US"/>
        </w:rPr>
      </w:pPr>
    </w:p>
    <w:p w:rsidR="004C6596" w:rsidRPr="004C6596" w:rsidRDefault="004C6596" w:rsidP="004C6596">
      <w:pPr>
        <w:widowControl w:val="0"/>
        <w:autoSpaceDE w:val="0"/>
        <w:autoSpaceDN w:val="0"/>
        <w:adjustRightInd w:val="0"/>
        <w:ind w:firstLine="709"/>
        <w:jc w:val="both"/>
        <w:rPr>
          <w:rFonts w:ascii="Arial" w:hAnsi="Arial" w:cs="Arial"/>
          <w:szCs w:val="30"/>
        </w:rPr>
      </w:pPr>
    </w:p>
    <w:p w:rsidR="00882FDA" w:rsidRDefault="00882FDA" w:rsidP="004C6596">
      <w:pPr>
        <w:pStyle w:val="ConsPlusNonformat"/>
        <w:ind w:firstLine="709"/>
        <w:jc w:val="right"/>
        <w:rPr>
          <w:sz w:val="22"/>
          <w:szCs w:val="22"/>
        </w:rPr>
      </w:pPr>
      <w:r>
        <w:rPr>
          <w:sz w:val="22"/>
          <w:szCs w:val="22"/>
        </w:rPr>
        <w:t xml:space="preserve">Приложение </w:t>
      </w:r>
      <w:r w:rsidR="006227F3">
        <w:rPr>
          <w:sz w:val="22"/>
          <w:szCs w:val="22"/>
        </w:rPr>
        <w:t>1</w:t>
      </w:r>
    </w:p>
    <w:p w:rsidR="00C46959" w:rsidRPr="004C6596" w:rsidRDefault="00C46959" w:rsidP="004C6596">
      <w:pPr>
        <w:pStyle w:val="ConsPlusNonformat"/>
        <w:ind w:firstLine="709"/>
        <w:jc w:val="right"/>
        <w:rPr>
          <w:sz w:val="22"/>
          <w:szCs w:val="22"/>
        </w:rPr>
      </w:pPr>
      <w:r w:rsidRPr="004C6596">
        <w:rPr>
          <w:sz w:val="22"/>
          <w:szCs w:val="22"/>
        </w:rPr>
        <w:t>Утверждена</w:t>
      </w:r>
    </w:p>
    <w:p w:rsidR="004C6596" w:rsidRPr="004C6596" w:rsidRDefault="00C46959" w:rsidP="004C6596">
      <w:pPr>
        <w:pStyle w:val="ConsPlusNonformat"/>
        <w:ind w:firstLine="709"/>
        <w:jc w:val="right"/>
        <w:rPr>
          <w:sz w:val="22"/>
          <w:szCs w:val="22"/>
        </w:rPr>
      </w:pPr>
      <w:r w:rsidRPr="004C6596">
        <w:rPr>
          <w:sz w:val="22"/>
          <w:szCs w:val="22"/>
        </w:rPr>
        <w:t>Решением Думы</w:t>
      </w:r>
      <w:r w:rsidR="004C6596" w:rsidRPr="004C6596">
        <w:rPr>
          <w:sz w:val="22"/>
          <w:szCs w:val="22"/>
        </w:rPr>
        <w:t xml:space="preserve"> Усть-Илгинского</w:t>
      </w:r>
    </w:p>
    <w:p w:rsidR="00C46959" w:rsidRPr="004C6596" w:rsidRDefault="004C6596" w:rsidP="004C6596">
      <w:pPr>
        <w:pStyle w:val="ConsPlusNonformat"/>
        <w:ind w:firstLine="709"/>
        <w:jc w:val="right"/>
        <w:rPr>
          <w:sz w:val="22"/>
          <w:szCs w:val="22"/>
        </w:rPr>
      </w:pPr>
      <w:r w:rsidRPr="004C6596">
        <w:rPr>
          <w:sz w:val="22"/>
          <w:szCs w:val="22"/>
        </w:rPr>
        <w:t xml:space="preserve"> сельского поселения</w:t>
      </w:r>
    </w:p>
    <w:p w:rsidR="00C46959" w:rsidRPr="004C6596" w:rsidRDefault="004C6596" w:rsidP="004C6596">
      <w:pPr>
        <w:pStyle w:val="ConsPlusNonformat"/>
        <w:ind w:firstLine="709"/>
        <w:jc w:val="right"/>
        <w:rPr>
          <w:sz w:val="22"/>
          <w:szCs w:val="22"/>
        </w:rPr>
      </w:pPr>
      <w:r w:rsidRPr="004C6596">
        <w:rPr>
          <w:sz w:val="22"/>
          <w:szCs w:val="22"/>
        </w:rPr>
        <w:t xml:space="preserve">от </w:t>
      </w:r>
      <w:r w:rsidR="00271285">
        <w:rPr>
          <w:sz w:val="22"/>
          <w:szCs w:val="22"/>
        </w:rPr>
        <w:t>24.12.</w:t>
      </w:r>
      <w:r w:rsidRPr="004C6596">
        <w:rPr>
          <w:sz w:val="22"/>
          <w:szCs w:val="22"/>
        </w:rPr>
        <w:t>2018 г. №</w:t>
      </w:r>
      <w:r w:rsidR="00271285">
        <w:rPr>
          <w:sz w:val="22"/>
          <w:szCs w:val="22"/>
        </w:rPr>
        <w:t xml:space="preserve"> 28</w:t>
      </w:r>
      <w:r w:rsidRPr="004C6596">
        <w:rPr>
          <w:sz w:val="22"/>
          <w:szCs w:val="22"/>
        </w:rPr>
        <w:t xml:space="preserve"> </w:t>
      </w:r>
    </w:p>
    <w:p w:rsidR="00C46959" w:rsidRDefault="00C46959" w:rsidP="004C6596">
      <w:pPr>
        <w:pStyle w:val="ConsPlusNonformat"/>
        <w:ind w:firstLine="709"/>
        <w:jc w:val="both"/>
        <w:rPr>
          <w:rFonts w:ascii="Arial" w:hAnsi="Arial" w:cs="Arial"/>
          <w:sz w:val="24"/>
          <w:szCs w:val="24"/>
        </w:rPr>
      </w:pPr>
    </w:p>
    <w:p w:rsidR="004C6596" w:rsidRPr="0063779D" w:rsidRDefault="004C6596" w:rsidP="004C6596">
      <w:pPr>
        <w:pStyle w:val="ConsPlusNonformat"/>
        <w:ind w:firstLine="709"/>
        <w:jc w:val="both"/>
        <w:rPr>
          <w:rFonts w:ascii="Arial" w:hAnsi="Arial" w:cs="Arial"/>
          <w:sz w:val="24"/>
          <w:szCs w:val="24"/>
        </w:rPr>
      </w:pPr>
    </w:p>
    <w:p w:rsidR="00C46959" w:rsidRDefault="00C46959" w:rsidP="004C6596">
      <w:pPr>
        <w:pStyle w:val="ConsPlusNonformat"/>
        <w:ind w:firstLine="709"/>
        <w:jc w:val="center"/>
        <w:rPr>
          <w:rFonts w:ascii="Arial" w:hAnsi="Arial" w:cs="Arial"/>
          <w:sz w:val="24"/>
          <w:szCs w:val="24"/>
        </w:rPr>
      </w:pPr>
      <w:r w:rsidRPr="00271285">
        <w:rPr>
          <w:rFonts w:ascii="Arial" w:hAnsi="Arial" w:cs="Arial"/>
          <w:b/>
          <w:sz w:val="30"/>
          <w:szCs w:val="30"/>
        </w:rPr>
        <w:t>СТРАТЕГИЯ</w:t>
      </w:r>
      <w:r w:rsidR="004C6596" w:rsidRPr="00271285">
        <w:rPr>
          <w:rFonts w:ascii="Arial" w:hAnsi="Arial" w:cs="Arial"/>
          <w:b/>
          <w:sz w:val="30"/>
          <w:szCs w:val="30"/>
        </w:rPr>
        <w:t xml:space="preserve"> </w:t>
      </w:r>
      <w:r w:rsidRPr="00271285">
        <w:rPr>
          <w:rFonts w:ascii="Arial" w:hAnsi="Arial" w:cs="Arial"/>
          <w:b/>
          <w:sz w:val="30"/>
          <w:szCs w:val="30"/>
        </w:rPr>
        <w:t xml:space="preserve">СОЦИАЛЬНО-ЭКОНОМИЧЕСКОГО </w:t>
      </w:r>
      <w:r w:rsidRPr="00271285">
        <w:rPr>
          <w:rFonts w:ascii="Arial" w:hAnsi="Arial" w:cs="Arial"/>
          <w:b/>
          <w:sz w:val="30"/>
          <w:szCs w:val="30"/>
        </w:rPr>
        <w:lastRenderedPageBreak/>
        <w:t>РАЗВИТИЯ УСТЬ-ИЛГИНСКОГО СЕЛЬСКОГО ПОСЕЛЕНИЯ ЖИГАЛОВСКОГО РАЙОНА</w:t>
      </w:r>
      <w:r w:rsidRPr="0063779D">
        <w:rPr>
          <w:rFonts w:ascii="Arial" w:hAnsi="Arial" w:cs="Arial"/>
          <w:sz w:val="24"/>
          <w:szCs w:val="24"/>
        </w:rPr>
        <w:t xml:space="preserve"> </w:t>
      </w:r>
      <w:r w:rsidRPr="00271285">
        <w:rPr>
          <w:rFonts w:ascii="Arial" w:hAnsi="Arial" w:cs="Arial"/>
          <w:b/>
          <w:sz w:val="32"/>
          <w:szCs w:val="24"/>
        </w:rPr>
        <w:t>ИРКУТСКОЙ ОБЛАСТИ</w:t>
      </w:r>
      <w:r w:rsidR="004C6596" w:rsidRPr="00271285">
        <w:rPr>
          <w:rFonts w:ascii="Arial" w:hAnsi="Arial" w:cs="Arial"/>
          <w:b/>
          <w:sz w:val="32"/>
          <w:szCs w:val="24"/>
        </w:rPr>
        <w:t xml:space="preserve"> </w:t>
      </w:r>
      <w:r w:rsidRPr="00271285">
        <w:rPr>
          <w:rFonts w:ascii="Arial" w:hAnsi="Arial" w:cs="Arial"/>
          <w:b/>
          <w:sz w:val="32"/>
          <w:szCs w:val="24"/>
        </w:rPr>
        <w:t>до 203</w:t>
      </w:r>
      <w:r w:rsidR="004C6596" w:rsidRPr="00271285">
        <w:rPr>
          <w:rFonts w:ascii="Arial" w:hAnsi="Arial" w:cs="Arial"/>
          <w:b/>
          <w:sz w:val="32"/>
          <w:szCs w:val="24"/>
        </w:rPr>
        <w:t>1</w:t>
      </w:r>
      <w:r w:rsidRPr="00271285">
        <w:rPr>
          <w:rFonts w:ascii="Arial" w:hAnsi="Arial" w:cs="Arial"/>
          <w:b/>
          <w:sz w:val="32"/>
          <w:szCs w:val="24"/>
        </w:rPr>
        <w:t xml:space="preserve"> года</w:t>
      </w:r>
    </w:p>
    <w:tbl>
      <w:tblPr>
        <w:tblStyle w:val="ad"/>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852"/>
      </w:tblGrid>
      <w:tr w:rsidR="0032174A" w:rsidRPr="00271285" w:rsidTr="007E0FF3">
        <w:tc>
          <w:tcPr>
            <w:tcW w:w="9749" w:type="dxa"/>
            <w:gridSpan w:val="2"/>
          </w:tcPr>
          <w:p w:rsidR="0032174A" w:rsidRPr="00271285" w:rsidRDefault="0032174A" w:rsidP="007E0FF3">
            <w:pPr>
              <w:pStyle w:val="ConsPlusNonformat"/>
              <w:jc w:val="center"/>
              <w:rPr>
                <w:sz w:val="22"/>
                <w:szCs w:val="22"/>
              </w:rPr>
            </w:pPr>
          </w:p>
          <w:p w:rsidR="0032174A" w:rsidRPr="00271285" w:rsidRDefault="0032174A" w:rsidP="007E0FF3">
            <w:pPr>
              <w:pStyle w:val="ConsPlusNonformat"/>
              <w:jc w:val="center"/>
              <w:rPr>
                <w:sz w:val="22"/>
                <w:szCs w:val="22"/>
              </w:rPr>
            </w:pPr>
            <w:r w:rsidRPr="00271285">
              <w:rPr>
                <w:sz w:val="22"/>
                <w:szCs w:val="22"/>
              </w:rPr>
              <w:t>СОДЕРЖАНИЕ</w:t>
            </w:r>
          </w:p>
        </w:tc>
      </w:tr>
      <w:tr w:rsidR="0032174A" w:rsidRPr="00271285" w:rsidTr="007E0FF3">
        <w:tc>
          <w:tcPr>
            <w:tcW w:w="8897" w:type="dxa"/>
          </w:tcPr>
          <w:p w:rsidR="0032174A" w:rsidRPr="00271285" w:rsidRDefault="0032174A" w:rsidP="007E0FF3">
            <w:pPr>
              <w:pStyle w:val="ConsPlusNormal"/>
              <w:numPr>
                <w:ilvl w:val="0"/>
                <w:numId w:val="3"/>
              </w:numPr>
              <w:ind w:left="426" w:hanging="437"/>
              <w:jc w:val="both"/>
              <w:rPr>
                <w:rFonts w:ascii="Courier New" w:hAnsi="Courier New" w:cs="Courier New"/>
                <w:bCs/>
                <w:sz w:val="22"/>
                <w:szCs w:val="22"/>
              </w:rPr>
            </w:pPr>
            <w:r w:rsidRPr="00271285">
              <w:rPr>
                <w:rFonts w:ascii="Courier New" w:hAnsi="Courier New" w:cs="Courier New"/>
                <w:bCs/>
                <w:sz w:val="22"/>
                <w:szCs w:val="22"/>
              </w:rPr>
              <w:t>Общая информацию о муниципальном образовании</w:t>
            </w:r>
          </w:p>
          <w:p w:rsidR="0032174A" w:rsidRPr="00271285" w:rsidRDefault="0032174A" w:rsidP="007E0FF3">
            <w:pPr>
              <w:pStyle w:val="af0"/>
              <w:numPr>
                <w:ilvl w:val="0"/>
                <w:numId w:val="3"/>
              </w:numPr>
              <w:spacing w:before="120"/>
              <w:ind w:left="426" w:hanging="437"/>
              <w:jc w:val="both"/>
              <w:rPr>
                <w:rFonts w:ascii="Courier New" w:hAnsi="Courier New" w:cs="Courier New"/>
                <w:bCs/>
                <w:sz w:val="22"/>
                <w:szCs w:val="22"/>
              </w:rPr>
            </w:pPr>
            <w:r w:rsidRPr="00271285">
              <w:rPr>
                <w:rFonts w:ascii="Courier New" w:hAnsi="Courier New" w:cs="Courier New"/>
                <w:bCs/>
                <w:sz w:val="22"/>
                <w:szCs w:val="22"/>
              </w:rPr>
              <w:t>Оценка социально-экономического развития муниципального образования</w:t>
            </w:r>
          </w:p>
          <w:p w:rsidR="0032174A" w:rsidRPr="00271285" w:rsidRDefault="0032174A" w:rsidP="007E0FF3">
            <w:pPr>
              <w:spacing w:before="120"/>
              <w:ind w:left="567"/>
              <w:jc w:val="both"/>
              <w:rPr>
                <w:rFonts w:ascii="Courier New" w:hAnsi="Courier New" w:cs="Courier New"/>
                <w:bCs/>
                <w:sz w:val="22"/>
                <w:szCs w:val="22"/>
              </w:rPr>
            </w:pPr>
            <w:r w:rsidRPr="00271285">
              <w:rPr>
                <w:rFonts w:ascii="Courier New" w:hAnsi="Courier New" w:cs="Courier New"/>
                <w:bCs/>
                <w:sz w:val="22"/>
                <w:szCs w:val="22"/>
              </w:rPr>
              <w:t xml:space="preserve">2.1. Демографическая ситуация </w:t>
            </w:r>
          </w:p>
          <w:p w:rsidR="0032174A" w:rsidRPr="00271285" w:rsidRDefault="0032174A" w:rsidP="007E0FF3">
            <w:pPr>
              <w:pStyle w:val="aa"/>
              <w:spacing w:after="0"/>
              <w:ind w:left="567"/>
              <w:rPr>
                <w:rFonts w:ascii="Courier New" w:hAnsi="Courier New" w:cs="Courier New"/>
                <w:bCs/>
                <w:sz w:val="22"/>
                <w:szCs w:val="22"/>
              </w:rPr>
            </w:pPr>
            <w:r w:rsidRPr="00271285">
              <w:rPr>
                <w:rFonts w:ascii="Courier New" w:hAnsi="Courier New" w:cs="Courier New"/>
                <w:bCs/>
                <w:sz w:val="22"/>
                <w:szCs w:val="22"/>
              </w:rPr>
              <w:t>2.2. Развитие образования</w:t>
            </w:r>
          </w:p>
          <w:p w:rsidR="0032174A" w:rsidRPr="00271285" w:rsidRDefault="0032174A" w:rsidP="007E0FF3">
            <w:pPr>
              <w:pStyle w:val="aa"/>
              <w:spacing w:after="0"/>
              <w:ind w:left="567"/>
              <w:rPr>
                <w:rFonts w:ascii="Courier New" w:hAnsi="Courier New" w:cs="Courier New"/>
                <w:bCs/>
                <w:sz w:val="22"/>
                <w:szCs w:val="22"/>
              </w:rPr>
            </w:pPr>
            <w:r w:rsidRPr="00271285">
              <w:rPr>
                <w:rFonts w:ascii="Courier New" w:hAnsi="Courier New" w:cs="Courier New"/>
                <w:bCs/>
                <w:sz w:val="22"/>
                <w:szCs w:val="22"/>
              </w:rPr>
              <w:t>2.3.Развитие здравоохранения</w:t>
            </w:r>
          </w:p>
          <w:p w:rsidR="0032174A" w:rsidRPr="00271285" w:rsidRDefault="0032174A" w:rsidP="007E0FF3">
            <w:pPr>
              <w:pStyle w:val="a8"/>
              <w:spacing w:after="0"/>
              <w:ind w:left="567"/>
              <w:rPr>
                <w:rFonts w:ascii="Courier New" w:hAnsi="Courier New" w:cs="Courier New"/>
                <w:bCs/>
                <w:sz w:val="22"/>
                <w:szCs w:val="22"/>
              </w:rPr>
            </w:pPr>
            <w:r w:rsidRPr="00271285">
              <w:rPr>
                <w:rFonts w:ascii="Courier New" w:hAnsi="Courier New" w:cs="Courier New"/>
                <w:bCs/>
                <w:sz w:val="22"/>
                <w:szCs w:val="22"/>
              </w:rPr>
              <w:t>2.4 . Развитие культуры</w:t>
            </w:r>
          </w:p>
          <w:p w:rsidR="0032174A" w:rsidRPr="00271285" w:rsidRDefault="0032174A" w:rsidP="007E0FF3">
            <w:pPr>
              <w:tabs>
                <w:tab w:val="left" w:pos="1440"/>
              </w:tabs>
              <w:ind w:left="567"/>
              <w:rPr>
                <w:rFonts w:ascii="Courier New" w:hAnsi="Courier New" w:cs="Courier New"/>
                <w:bCs/>
                <w:sz w:val="22"/>
                <w:szCs w:val="22"/>
              </w:rPr>
            </w:pPr>
            <w:r w:rsidRPr="00271285">
              <w:rPr>
                <w:rFonts w:ascii="Courier New" w:hAnsi="Courier New" w:cs="Courier New"/>
                <w:bCs/>
                <w:sz w:val="22"/>
                <w:szCs w:val="22"/>
              </w:rPr>
              <w:t>2.5. Развитие молодежной политики, физкультуры и спорта.</w:t>
            </w:r>
          </w:p>
          <w:p w:rsidR="0032174A" w:rsidRPr="00271285" w:rsidRDefault="0032174A" w:rsidP="007E0FF3">
            <w:pPr>
              <w:tabs>
                <w:tab w:val="left" w:pos="1440"/>
              </w:tabs>
              <w:ind w:left="567"/>
              <w:rPr>
                <w:rFonts w:ascii="Courier New" w:hAnsi="Courier New" w:cs="Courier New"/>
                <w:bCs/>
                <w:sz w:val="22"/>
                <w:szCs w:val="22"/>
              </w:rPr>
            </w:pPr>
            <w:r w:rsidRPr="00271285">
              <w:rPr>
                <w:rFonts w:ascii="Courier New" w:hAnsi="Courier New" w:cs="Courier New"/>
                <w:bCs/>
                <w:sz w:val="22"/>
                <w:szCs w:val="22"/>
              </w:rPr>
              <w:t>2.6. Трудовые ресурсы, занятость населения</w:t>
            </w:r>
          </w:p>
          <w:p w:rsidR="0032174A" w:rsidRPr="00271285" w:rsidRDefault="0032174A" w:rsidP="007E0FF3">
            <w:pPr>
              <w:tabs>
                <w:tab w:val="left" w:pos="1440"/>
              </w:tabs>
              <w:ind w:left="567"/>
              <w:rPr>
                <w:rFonts w:ascii="Courier New" w:hAnsi="Courier New" w:cs="Courier New"/>
                <w:bCs/>
                <w:sz w:val="22"/>
                <w:szCs w:val="22"/>
              </w:rPr>
            </w:pPr>
            <w:r w:rsidRPr="00271285">
              <w:rPr>
                <w:rFonts w:ascii="Courier New" w:hAnsi="Courier New" w:cs="Courier New"/>
                <w:bCs/>
                <w:sz w:val="22"/>
                <w:szCs w:val="22"/>
              </w:rPr>
              <w:t>2.7. Уровень и качество жизни населения</w:t>
            </w:r>
          </w:p>
          <w:p w:rsidR="0032174A" w:rsidRPr="00271285" w:rsidRDefault="0032174A" w:rsidP="007E0FF3">
            <w:pPr>
              <w:tabs>
                <w:tab w:val="left" w:pos="1440"/>
              </w:tabs>
              <w:ind w:left="567"/>
              <w:rPr>
                <w:rFonts w:ascii="Courier New" w:hAnsi="Courier New" w:cs="Courier New"/>
                <w:bCs/>
                <w:sz w:val="22"/>
                <w:szCs w:val="22"/>
              </w:rPr>
            </w:pPr>
            <w:r w:rsidRPr="00271285">
              <w:rPr>
                <w:rFonts w:ascii="Courier New" w:hAnsi="Courier New" w:cs="Courier New"/>
                <w:bCs/>
                <w:sz w:val="22"/>
                <w:szCs w:val="22"/>
              </w:rPr>
              <w:t>2.7. Оценка финансового состояния</w:t>
            </w:r>
          </w:p>
          <w:p w:rsidR="0032174A" w:rsidRPr="00271285" w:rsidRDefault="0032174A" w:rsidP="007E0FF3">
            <w:pPr>
              <w:ind w:left="567"/>
              <w:jc w:val="both"/>
              <w:rPr>
                <w:rFonts w:ascii="Courier New" w:hAnsi="Courier New" w:cs="Courier New"/>
                <w:sz w:val="22"/>
                <w:szCs w:val="22"/>
              </w:rPr>
            </w:pPr>
            <w:r w:rsidRPr="00271285">
              <w:rPr>
                <w:rFonts w:ascii="Courier New" w:hAnsi="Courier New" w:cs="Courier New"/>
                <w:bCs/>
                <w:sz w:val="22"/>
                <w:szCs w:val="22"/>
              </w:rPr>
              <w:t>2.9. Анализ структуры экономики</w:t>
            </w:r>
            <w:r w:rsidRPr="00271285">
              <w:rPr>
                <w:rFonts w:ascii="Courier New" w:hAnsi="Courier New" w:cs="Courier New"/>
                <w:sz w:val="22"/>
                <w:szCs w:val="22"/>
              </w:rPr>
              <w:t xml:space="preserve">: </w:t>
            </w:r>
          </w:p>
          <w:p w:rsidR="0032174A" w:rsidRPr="00271285" w:rsidRDefault="0032174A" w:rsidP="007E0FF3">
            <w:pPr>
              <w:ind w:left="567"/>
              <w:jc w:val="both"/>
              <w:rPr>
                <w:rFonts w:ascii="Courier New" w:hAnsi="Courier New" w:cs="Courier New"/>
                <w:sz w:val="22"/>
                <w:szCs w:val="22"/>
              </w:rPr>
            </w:pPr>
            <w:r w:rsidRPr="00271285">
              <w:rPr>
                <w:rFonts w:ascii="Courier New" w:hAnsi="Courier New" w:cs="Courier New"/>
                <w:bCs/>
                <w:sz w:val="22"/>
                <w:szCs w:val="22"/>
              </w:rPr>
              <w:t>2.9.1. Уровень развития промышленного производства</w:t>
            </w:r>
            <w:r w:rsidRPr="00271285">
              <w:rPr>
                <w:rFonts w:ascii="Courier New" w:hAnsi="Courier New" w:cs="Courier New"/>
                <w:sz w:val="22"/>
                <w:szCs w:val="22"/>
              </w:rPr>
              <w:t>.</w:t>
            </w:r>
          </w:p>
          <w:p w:rsidR="0032174A" w:rsidRPr="00271285" w:rsidRDefault="00271285" w:rsidP="007E0FF3">
            <w:pPr>
              <w:ind w:left="567"/>
              <w:jc w:val="both"/>
              <w:rPr>
                <w:rFonts w:ascii="Courier New" w:hAnsi="Courier New" w:cs="Courier New"/>
                <w:bCs/>
                <w:sz w:val="22"/>
                <w:szCs w:val="22"/>
              </w:rPr>
            </w:pPr>
            <w:r>
              <w:rPr>
                <w:rFonts w:ascii="Courier New" w:hAnsi="Courier New" w:cs="Courier New"/>
                <w:bCs/>
                <w:sz w:val="22"/>
                <w:szCs w:val="22"/>
              </w:rPr>
              <w:t xml:space="preserve">2.9.2. </w:t>
            </w:r>
            <w:r w:rsidR="0032174A" w:rsidRPr="00271285">
              <w:rPr>
                <w:rFonts w:ascii="Courier New" w:hAnsi="Courier New" w:cs="Courier New"/>
                <w:bCs/>
                <w:sz w:val="22"/>
                <w:szCs w:val="22"/>
              </w:rPr>
              <w:t>Уровень развития транспорта и связи, в т.ч. характеристика автомобильных дорог.</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2.9.3. Уровень развития строительного комплекса.</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2.9.4. Уровень развития туристско - рекреационного комплекса.</w:t>
            </w:r>
          </w:p>
          <w:p w:rsidR="0032174A" w:rsidRPr="00271285" w:rsidRDefault="00271285" w:rsidP="007E0FF3">
            <w:pPr>
              <w:ind w:left="567"/>
              <w:jc w:val="both"/>
              <w:rPr>
                <w:rFonts w:ascii="Courier New" w:hAnsi="Courier New" w:cs="Courier New"/>
                <w:bCs/>
                <w:sz w:val="22"/>
                <w:szCs w:val="22"/>
              </w:rPr>
            </w:pPr>
            <w:r>
              <w:rPr>
                <w:rFonts w:ascii="Courier New" w:hAnsi="Courier New" w:cs="Courier New"/>
                <w:bCs/>
                <w:sz w:val="22"/>
                <w:szCs w:val="22"/>
              </w:rPr>
              <w:t xml:space="preserve">2.9.5. </w:t>
            </w:r>
            <w:r w:rsidR="0032174A" w:rsidRPr="00271285">
              <w:rPr>
                <w:rFonts w:ascii="Courier New" w:hAnsi="Courier New" w:cs="Courier New"/>
                <w:bCs/>
                <w:sz w:val="22"/>
                <w:szCs w:val="22"/>
              </w:rPr>
              <w:t>Уровень развития малого и среднего предпринимательства и его роль в социально-экономическом развитии муниципального образования</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2.9.6. Уровень развития агропромышленного комплекса.</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2.9.7. Уровень развития лесного хозяйства.</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2.9.8. Уровень развития потребительского рынка.</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2.10.Уровень развития жилищно-коммунального хозяйства.</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2.11. Оценка состояния окружающей среды.</w:t>
            </w:r>
          </w:p>
          <w:p w:rsidR="0032174A" w:rsidRPr="00271285" w:rsidRDefault="0032174A" w:rsidP="007E0FF3">
            <w:pPr>
              <w:ind w:left="567"/>
              <w:jc w:val="both"/>
              <w:rPr>
                <w:rFonts w:ascii="Courier New" w:hAnsi="Courier New" w:cs="Courier New"/>
                <w:bCs/>
                <w:sz w:val="22"/>
                <w:szCs w:val="22"/>
              </w:rPr>
            </w:pPr>
            <w:r w:rsidRPr="00271285">
              <w:rPr>
                <w:rFonts w:ascii="Courier New" w:hAnsi="Courier New" w:cs="Courier New"/>
                <w:bCs/>
                <w:sz w:val="22"/>
                <w:szCs w:val="22"/>
              </w:rPr>
              <w:t>2.12.</w:t>
            </w:r>
            <w:r w:rsidRPr="00271285">
              <w:rPr>
                <w:rFonts w:ascii="Courier New" w:hAnsi="Courier New" w:cs="Courier New"/>
                <w:bCs/>
                <w:sz w:val="22"/>
                <w:szCs w:val="22"/>
              </w:rPr>
              <w:tab/>
              <w:t>Оценка текущих инвестиций в развитие экономики и социальной сферы муниципального образования.</w:t>
            </w:r>
          </w:p>
          <w:p w:rsidR="0032174A" w:rsidRPr="00271285" w:rsidRDefault="0032174A" w:rsidP="007E0FF3">
            <w:pPr>
              <w:ind w:left="426" w:hanging="426"/>
              <w:jc w:val="both"/>
              <w:rPr>
                <w:rFonts w:ascii="Courier New" w:hAnsi="Courier New" w:cs="Courier New"/>
                <w:sz w:val="22"/>
                <w:szCs w:val="22"/>
              </w:rPr>
            </w:pPr>
            <w:r w:rsidRPr="00271285">
              <w:rPr>
                <w:rFonts w:ascii="Courier New" w:hAnsi="Courier New" w:cs="Courier New"/>
                <w:bCs/>
                <w:sz w:val="22"/>
                <w:szCs w:val="22"/>
              </w:rPr>
              <w:t>II</w:t>
            </w:r>
            <w:r w:rsidRPr="00271285">
              <w:rPr>
                <w:rFonts w:ascii="Courier New" w:hAnsi="Courier New" w:cs="Courier New"/>
                <w:bCs/>
                <w:sz w:val="22"/>
                <w:szCs w:val="22"/>
                <w:lang w:val="en-US"/>
              </w:rPr>
              <w:t>I</w:t>
            </w:r>
            <w:r w:rsidRPr="00271285">
              <w:rPr>
                <w:rFonts w:ascii="Courier New" w:hAnsi="Courier New" w:cs="Courier New"/>
                <w:bCs/>
                <w:sz w:val="22"/>
                <w:szCs w:val="22"/>
              </w:rPr>
              <w:t>.</w:t>
            </w:r>
            <w:r w:rsidRPr="00271285">
              <w:rPr>
                <w:rFonts w:ascii="Courier New" w:hAnsi="Courier New" w:cs="Courier New"/>
                <w:bCs/>
                <w:sz w:val="22"/>
                <w:szCs w:val="22"/>
              </w:rPr>
              <w:tab/>
              <w:t>Основные проблемы социально-экономического развития муниципального образования</w:t>
            </w:r>
            <w:r w:rsidRPr="00271285">
              <w:rPr>
                <w:rFonts w:ascii="Courier New" w:hAnsi="Courier New" w:cs="Courier New"/>
                <w:sz w:val="22"/>
                <w:szCs w:val="22"/>
              </w:rPr>
              <w:t>.</w:t>
            </w:r>
          </w:p>
          <w:p w:rsidR="0032174A" w:rsidRPr="00271285" w:rsidRDefault="0032174A" w:rsidP="007E0FF3">
            <w:pPr>
              <w:ind w:left="426" w:hanging="426"/>
              <w:jc w:val="both"/>
              <w:rPr>
                <w:rFonts w:ascii="Courier New" w:hAnsi="Courier New" w:cs="Courier New"/>
                <w:bCs/>
                <w:sz w:val="22"/>
                <w:szCs w:val="22"/>
              </w:rPr>
            </w:pPr>
            <w:r w:rsidRPr="00271285">
              <w:rPr>
                <w:rFonts w:ascii="Courier New" w:hAnsi="Courier New" w:cs="Courier New"/>
                <w:bCs/>
                <w:sz w:val="22"/>
                <w:szCs w:val="22"/>
                <w:lang w:val="en-US"/>
              </w:rPr>
              <w:t>IV</w:t>
            </w:r>
            <w:r w:rsidRPr="00271285">
              <w:rPr>
                <w:rFonts w:ascii="Courier New" w:hAnsi="Courier New" w:cs="Courier New"/>
                <w:bCs/>
                <w:sz w:val="22"/>
                <w:szCs w:val="22"/>
              </w:rPr>
              <w:t>. Оценка действующих мер по улучшению социально - экономического положения муниципального образования</w:t>
            </w:r>
          </w:p>
          <w:p w:rsidR="0032174A" w:rsidRPr="00271285" w:rsidRDefault="0032174A" w:rsidP="007E0FF3">
            <w:pPr>
              <w:spacing w:before="120"/>
              <w:ind w:left="426" w:hanging="426"/>
              <w:jc w:val="both"/>
              <w:rPr>
                <w:rFonts w:ascii="Courier New" w:hAnsi="Courier New" w:cs="Courier New"/>
                <w:bCs/>
                <w:sz w:val="22"/>
                <w:szCs w:val="22"/>
              </w:rPr>
            </w:pPr>
            <w:r w:rsidRPr="00271285">
              <w:rPr>
                <w:rFonts w:ascii="Courier New" w:hAnsi="Courier New" w:cs="Courier New"/>
                <w:bCs/>
                <w:sz w:val="22"/>
                <w:szCs w:val="22"/>
                <w:lang w:val="en-US"/>
              </w:rPr>
              <w:t>V</w:t>
            </w:r>
            <w:r w:rsidRPr="00271285">
              <w:rPr>
                <w:rFonts w:ascii="Courier New" w:hAnsi="Courier New" w:cs="Courier New"/>
                <w:bCs/>
                <w:sz w:val="22"/>
                <w:szCs w:val="22"/>
              </w:rPr>
              <w:t>. Резервы (ресурсы) социально-экономического развития муниципального образования.</w:t>
            </w:r>
          </w:p>
          <w:p w:rsidR="0032174A" w:rsidRPr="00271285" w:rsidRDefault="0032174A" w:rsidP="007E0FF3">
            <w:pPr>
              <w:spacing w:before="120"/>
              <w:ind w:left="426" w:hanging="426"/>
              <w:jc w:val="both"/>
              <w:rPr>
                <w:rFonts w:ascii="Courier New" w:hAnsi="Courier New" w:cs="Courier New"/>
                <w:sz w:val="22"/>
                <w:szCs w:val="22"/>
              </w:rPr>
            </w:pPr>
            <w:r w:rsidRPr="00271285">
              <w:rPr>
                <w:rFonts w:ascii="Courier New" w:hAnsi="Courier New" w:cs="Courier New"/>
                <w:bCs/>
                <w:sz w:val="22"/>
                <w:szCs w:val="22"/>
                <w:lang w:val="en-US"/>
              </w:rPr>
              <w:t>VI</w:t>
            </w:r>
            <w:r w:rsidRPr="00271285">
              <w:rPr>
                <w:rFonts w:ascii="Courier New" w:hAnsi="Courier New" w:cs="Courier New"/>
                <w:bCs/>
                <w:sz w:val="22"/>
                <w:szCs w:val="22"/>
              </w:rPr>
              <w:t>.</w:t>
            </w:r>
            <w:r w:rsidRPr="00271285">
              <w:rPr>
                <w:rFonts w:ascii="Courier New" w:hAnsi="Courier New" w:cs="Courier New"/>
                <w:bCs/>
                <w:sz w:val="22"/>
                <w:szCs w:val="22"/>
              </w:rPr>
              <w:tab/>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 </w:t>
            </w:r>
            <w:r w:rsidRPr="00271285">
              <w:rPr>
                <w:rFonts w:ascii="Courier New" w:hAnsi="Courier New" w:cs="Courier New"/>
                <w:sz w:val="22"/>
                <w:szCs w:val="22"/>
              </w:rPr>
              <w:t>.</w:t>
            </w:r>
          </w:p>
          <w:p w:rsidR="0032174A" w:rsidRPr="00271285" w:rsidRDefault="0032174A" w:rsidP="007E0FF3">
            <w:pPr>
              <w:spacing w:before="120"/>
              <w:ind w:left="426" w:hanging="426"/>
              <w:jc w:val="both"/>
              <w:rPr>
                <w:rFonts w:ascii="Courier New" w:hAnsi="Courier New" w:cs="Courier New"/>
                <w:bCs/>
                <w:sz w:val="22"/>
                <w:szCs w:val="22"/>
              </w:rPr>
            </w:pPr>
            <w:r w:rsidRPr="00271285">
              <w:rPr>
                <w:rFonts w:ascii="Courier New" w:hAnsi="Courier New" w:cs="Courier New"/>
                <w:bCs/>
                <w:sz w:val="22"/>
                <w:szCs w:val="22"/>
                <w:lang w:val="en-US"/>
              </w:rPr>
              <w:t>VII</w:t>
            </w:r>
            <w:r w:rsidRPr="00271285">
              <w:rPr>
                <w:rFonts w:ascii="Courier New" w:hAnsi="Courier New" w:cs="Courier New"/>
                <w:bCs/>
                <w:sz w:val="22"/>
                <w:szCs w:val="22"/>
              </w:rPr>
              <w:t>.Ожидаемые результаты реализации Стратегии</w:t>
            </w:r>
            <w:r w:rsidRPr="00271285">
              <w:rPr>
                <w:rFonts w:ascii="Courier New" w:hAnsi="Courier New" w:cs="Courier New"/>
                <w:sz w:val="22"/>
                <w:szCs w:val="22"/>
              </w:rPr>
              <w:t>.</w:t>
            </w:r>
          </w:p>
          <w:p w:rsidR="0032174A" w:rsidRPr="00271285" w:rsidRDefault="0032174A" w:rsidP="007E0FF3">
            <w:pPr>
              <w:spacing w:before="120"/>
              <w:ind w:left="426" w:hanging="426"/>
              <w:rPr>
                <w:rFonts w:ascii="Courier New" w:hAnsi="Courier New" w:cs="Courier New"/>
                <w:sz w:val="22"/>
                <w:szCs w:val="22"/>
              </w:rPr>
            </w:pPr>
            <w:r w:rsidRPr="00271285">
              <w:rPr>
                <w:rFonts w:ascii="Courier New" w:hAnsi="Courier New" w:cs="Courier New"/>
                <w:bCs/>
                <w:sz w:val="22"/>
                <w:szCs w:val="22"/>
                <w:lang w:val="en-US"/>
              </w:rPr>
              <w:t>VIII</w:t>
            </w:r>
            <w:r w:rsidRPr="00271285">
              <w:rPr>
                <w:rFonts w:ascii="Courier New" w:hAnsi="Courier New" w:cs="Courier New"/>
                <w:bCs/>
                <w:sz w:val="22"/>
                <w:szCs w:val="22"/>
              </w:rPr>
              <w:t>. Механизм реализации Стратегии</w:t>
            </w:r>
          </w:p>
          <w:p w:rsidR="0032174A" w:rsidRPr="00271285" w:rsidRDefault="0032174A" w:rsidP="007E0FF3">
            <w:pPr>
              <w:pStyle w:val="ConsPlusNormal"/>
              <w:rPr>
                <w:rFonts w:ascii="Courier New" w:hAnsi="Courier New" w:cs="Courier New"/>
                <w:sz w:val="22"/>
                <w:szCs w:val="22"/>
              </w:rPr>
            </w:pPr>
            <w:r w:rsidRPr="00271285">
              <w:rPr>
                <w:rFonts w:ascii="Courier New" w:hAnsi="Courier New" w:cs="Courier New"/>
                <w:sz w:val="22"/>
                <w:szCs w:val="22"/>
              </w:rPr>
              <w:t>Приложение 1.1. Перечень муниципальных программ Усть-Илгинского сельского поселения</w:t>
            </w:r>
          </w:p>
          <w:p w:rsidR="0032174A" w:rsidRPr="00271285" w:rsidRDefault="0032174A" w:rsidP="007E0FF3">
            <w:pPr>
              <w:pStyle w:val="ConsPlusNormal"/>
              <w:rPr>
                <w:rFonts w:ascii="Courier New" w:hAnsi="Courier New" w:cs="Courier New"/>
                <w:sz w:val="22"/>
                <w:szCs w:val="22"/>
              </w:rPr>
            </w:pPr>
            <w:r w:rsidRPr="00271285">
              <w:rPr>
                <w:rFonts w:ascii="Courier New" w:hAnsi="Courier New" w:cs="Courier New"/>
                <w:sz w:val="22"/>
                <w:szCs w:val="22"/>
              </w:rPr>
              <w:t xml:space="preserve">Приложение 1.2.Примерный перечень целевых показателей стратегии </w:t>
            </w:r>
          </w:p>
          <w:p w:rsidR="0032174A" w:rsidRPr="00271285" w:rsidRDefault="0032174A" w:rsidP="007E0FF3">
            <w:pPr>
              <w:pStyle w:val="ConsPlusNonformat"/>
              <w:rPr>
                <w:sz w:val="22"/>
                <w:szCs w:val="22"/>
              </w:rPr>
            </w:pPr>
            <w:r w:rsidRPr="00271285">
              <w:rPr>
                <w:sz w:val="22"/>
                <w:szCs w:val="22"/>
              </w:rPr>
              <w:t xml:space="preserve">Приложение 2. План мероприятий по реализации стратегии социально-экономического развития Усть-Илгинского сельского поселения </w:t>
            </w:r>
          </w:p>
          <w:p w:rsidR="0032174A" w:rsidRPr="00271285" w:rsidRDefault="0032174A" w:rsidP="007E0FF3">
            <w:pPr>
              <w:rPr>
                <w:rFonts w:ascii="Courier New" w:hAnsi="Courier New" w:cs="Courier New"/>
                <w:sz w:val="22"/>
                <w:szCs w:val="22"/>
              </w:rPr>
            </w:pPr>
          </w:p>
          <w:p w:rsidR="0032174A" w:rsidRPr="00271285" w:rsidRDefault="0032174A" w:rsidP="007E0FF3">
            <w:pPr>
              <w:pStyle w:val="ConsPlusNonformat"/>
              <w:jc w:val="center"/>
              <w:rPr>
                <w:sz w:val="22"/>
                <w:szCs w:val="22"/>
              </w:rPr>
            </w:pPr>
          </w:p>
        </w:tc>
        <w:tc>
          <w:tcPr>
            <w:tcW w:w="852" w:type="dxa"/>
          </w:tcPr>
          <w:p w:rsidR="0032174A" w:rsidRPr="00271285" w:rsidRDefault="0032174A" w:rsidP="007E0FF3">
            <w:pPr>
              <w:pStyle w:val="ConsPlusNonformat"/>
              <w:jc w:val="center"/>
              <w:rPr>
                <w:sz w:val="22"/>
                <w:szCs w:val="22"/>
              </w:rPr>
            </w:pPr>
          </w:p>
          <w:p w:rsidR="0032174A" w:rsidRPr="00271285" w:rsidRDefault="0032174A" w:rsidP="007E0FF3">
            <w:pPr>
              <w:pStyle w:val="ConsPlusNonformat"/>
              <w:jc w:val="center"/>
              <w:rPr>
                <w:sz w:val="22"/>
                <w:szCs w:val="22"/>
              </w:rPr>
            </w:pPr>
          </w:p>
        </w:tc>
      </w:tr>
    </w:tbl>
    <w:p w:rsidR="00C46959" w:rsidRPr="0063779D" w:rsidRDefault="00C46959" w:rsidP="0063779D">
      <w:pPr>
        <w:pStyle w:val="ConsPlusNormal"/>
        <w:ind w:firstLine="709"/>
        <w:jc w:val="right"/>
        <w:rPr>
          <w:rFonts w:ascii="Arial" w:hAnsi="Arial" w:cs="Arial"/>
        </w:rPr>
      </w:pPr>
    </w:p>
    <w:p w:rsidR="008363F1" w:rsidRPr="0063779D" w:rsidRDefault="00271285" w:rsidP="00C269DD">
      <w:pPr>
        <w:pStyle w:val="ConsPlusNormal"/>
        <w:numPr>
          <w:ilvl w:val="0"/>
          <w:numId w:val="3"/>
        </w:numPr>
        <w:jc w:val="both"/>
        <w:rPr>
          <w:rFonts w:ascii="Arial" w:hAnsi="Arial" w:cs="Arial"/>
          <w:b/>
          <w:bCs/>
        </w:rPr>
      </w:pPr>
      <w:r>
        <w:rPr>
          <w:rFonts w:ascii="Arial" w:hAnsi="Arial" w:cs="Arial"/>
          <w:b/>
          <w:bCs/>
        </w:rPr>
        <w:t>Общая информация</w:t>
      </w:r>
      <w:r w:rsidR="008363F1" w:rsidRPr="0063779D">
        <w:rPr>
          <w:rFonts w:ascii="Arial" w:hAnsi="Arial" w:cs="Arial"/>
          <w:b/>
          <w:bCs/>
        </w:rPr>
        <w:t xml:space="preserve"> о муниципальном образовании</w:t>
      </w:r>
    </w:p>
    <w:p w:rsidR="008363F1" w:rsidRPr="0063779D" w:rsidRDefault="008363F1" w:rsidP="0063779D">
      <w:pPr>
        <w:ind w:firstLine="709"/>
        <w:jc w:val="both"/>
        <w:rPr>
          <w:rFonts w:ascii="Arial" w:hAnsi="Arial" w:cs="Arial"/>
        </w:rPr>
      </w:pPr>
      <w:r w:rsidRPr="0063779D">
        <w:rPr>
          <w:rFonts w:ascii="Arial" w:hAnsi="Arial" w:cs="Arial"/>
        </w:rPr>
        <w:lastRenderedPageBreak/>
        <w:t>Усть-Илгинское муниципальное образование является единым экономическим, историческим, социальным, территориальным образованием, входит в состав Жигаловского муниципального района Иркутской области. Усть-Илгинское муниципальное образование наделено статусом муниципального образования Законом Иркутской области «О статусе и границах муниципальных образований Жигаловского района Иркутской области» № 98-оз от 16 декабря 2004 г.</w:t>
      </w:r>
    </w:p>
    <w:p w:rsidR="008363F1" w:rsidRPr="0063779D" w:rsidRDefault="008363F1" w:rsidP="0063779D">
      <w:pPr>
        <w:ind w:firstLine="709"/>
        <w:jc w:val="both"/>
        <w:rPr>
          <w:rFonts w:ascii="Arial" w:hAnsi="Arial" w:cs="Arial"/>
        </w:rPr>
      </w:pPr>
      <w:r w:rsidRPr="0063779D">
        <w:rPr>
          <w:rFonts w:ascii="Arial" w:hAnsi="Arial" w:cs="Arial"/>
        </w:rPr>
        <w:t>Территория Усть-Илгинского муниципального образования расположена в северо-западной части Жигаловского муниципального района Иркутской области.в пределах наиболее приподнятой части Лено-Ангарского плато Среднесибирского плоскогорья со средними высотами 840-980 м над уровнем моря. На севере сельское поселение граничит с межселенной территорией Жигаловского района, на востоке - с Чиканским муниципальным образованием, на юге - со Знаменским, Рудовским и Тутурским муниципальными образованиями, на западе - с Усть-Удинским муниципальным районом.</w:t>
      </w:r>
    </w:p>
    <w:p w:rsidR="008363F1" w:rsidRPr="0063779D" w:rsidRDefault="008363F1" w:rsidP="0063779D">
      <w:pPr>
        <w:ind w:firstLine="709"/>
        <w:jc w:val="both"/>
        <w:rPr>
          <w:rFonts w:ascii="Arial" w:hAnsi="Arial" w:cs="Arial"/>
        </w:rPr>
      </w:pPr>
      <w:r w:rsidRPr="0063779D">
        <w:rPr>
          <w:rFonts w:ascii="Arial" w:hAnsi="Arial" w:cs="Arial"/>
        </w:rPr>
        <w:t>Сельское поселение располагается в верхнем течении реки Лены в первом характерном участки этой реки от истока до устья Витима. Также гидрографическая сеть представлена множеством рек: Илга, Федоровкая, Шалино, Томага, Басьма и др. и ручьев. Основное питание рек составляют талые снеговые и дождевые воды. Река Лена отличается от других рек России своим ледовым режимом и мощными заторами. В связи с малоснежной и холодной зимы на реке образуется прочный и толстый лед и весенний ледоход мощный и часто сопровождается заторами льда.</w:t>
      </w:r>
    </w:p>
    <w:p w:rsidR="008363F1" w:rsidRPr="0063779D" w:rsidRDefault="008363F1" w:rsidP="0063779D">
      <w:pPr>
        <w:ind w:firstLine="709"/>
        <w:jc w:val="both"/>
        <w:rPr>
          <w:rFonts w:ascii="Arial" w:hAnsi="Arial" w:cs="Arial"/>
        </w:rPr>
      </w:pPr>
      <w:r w:rsidRPr="0063779D">
        <w:rPr>
          <w:rFonts w:ascii="Arial" w:hAnsi="Arial" w:cs="Arial"/>
        </w:rPr>
        <w:t xml:space="preserve">В восточной части сельского поселения расположены участки недр двух гагазоконденсатных месторождений: Ковыктинское и Чиканское. </w:t>
      </w:r>
    </w:p>
    <w:p w:rsidR="008363F1" w:rsidRPr="0063779D" w:rsidRDefault="008363F1" w:rsidP="0063779D">
      <w:pPr>
        <w:ind w:firstLine="709"/>
        <w:jc w:val="both"/>
        <w:rPr>
          <w:rFonts w:ascii="Arial" w:hAnsi="Arial" w:cs="Arial"/>
        </w:rPr>
      </w:pPr>
      <w:r w:rsidRPr="0063779D">
        <w:rPr>
          <w:rFonts w:ascii="Arial" w:hAnsi="Arial" w:cs="Arial"/>
        </w:rPr>
        <w:t xml:space="preserve">В состав муниципального образования входит три населенных пункта: село Усть-Илга. поселок Молодежный и деревня Грузновка. </w:t>
      </w:r>
    </w:p>
    <w:p w:rsidR="008363F1" w:rsidRPr="0063779D" w:rsidRDefault="008363F1" w:rsidP="0063779D">
      <w:pPr>
        <w:ind w:firstLine="709"/>
        <w:jc w:val="both"/>
        <w:rPr>
          <w:rFonts w:ascii="Arial" w:hAnsi="Arial" w:cs="Arial"/>
        </w:rPr>
      </w:pPr>
      <w:r w:rsidRPr="0063779D">
        <w:rPr>
          <w:rFonts w:ascii="Arial" w:hAnsi="Arial" w:cs="Arial"/>
        </w:rPr>
        <w:t xml:space="preserve">Административным центром является село </w:t>
      </w:r>
      <w:r w:rsidRPr="0063779D">
        <w:rPr>
          <w:rFonts w:ascii="Arial" w:hAnsi="Arial" w:cs="Arial"/>
          <w:b/>
          <w:bCs/>
        </w:rPr>
        <w:t>Усть-Илга</w:t>
      </w:r>
      <w:r w:rsidRPr="0063779D">
        <w:rPr>
          <w:rFonts w:ascii="Arial" w:hAnsi="Arial" w:cs="Arial"/>
        </w:rPr>
        <w:t>, основано в 1664 году и находится на устье реки Илги, которая впадает в реку Лену.</w:t>
      </w:r>
      <w:r w:rsidR="00B0137D" w:rsidRPr="0063779D">
        <w:rPr>
          <w:rFonts w:ascii="Arial" w:hAnsi="Arial" w:cs="Arial"/>
        </w:rPr>
        <w:t xml:space="preserve"> </w:t>
      </w:r>
      <w:r w:rsidRPr="0063779D">
        <w:rPr>
          <w:rFonts w:ascii="Arial" w:hAnsi="Arial" w:cs="Arial"/>
        </w:rPr>
        <w:t>По переписи 1928 г на территории села было 120 домов. Село славится своей церковью Одигитриевской божьей матери и является уникальным историческим памятников, входя в культурное наследие Иркутской области</w:t>
      </w:r>
    </w:p>
    <w:p w:rsidR="008363F1" w:rsidRPr="0063779D" w:rsidRDefault="008363F1" w:rsidP="0063779D">
      <w:pPr>
        <w:ind w:firstLine="709"/>
        <w:jc w:val="both"/>
        <w:rPr>
          <w:rFonts w:ascii="Arial" w:hAnsi="Arial" w:cs="Arial"/>
          <w:color w:val="000000"/>
        </w:rPr>
      </w:pPr>
      <w:r w:rsidRPr="0063779D">
        <w:rPr>
          <w:rFonts w:ascii="Arial" w:hAnsi="Arial" w:cs="Arial"/>
        </w:rPr>
        <w:t xml:space="preserve">Селение </w:t>
      </w:r>
      <w:r w:rsidRPr="0063779D">
        <w:rPr>
          <w:rFonts w:ascii="Arial" w:hAnsi="Arial" w:cs="Arial"/>
          <w:b/>
          <w:bCs/>
        </w:rPr>
        <w:t xml:space="preserve">Грузновка </w:t>
      </w:r>
      <w:r w:rsidRPr="0063779D">
        <w:rPr>
          <w:rFonts w:ascii="Arial" w:hAnsi="Arial" w:cs="Arial"/>
        </w:rPr>
        <w:t>в 1663 году основал Грузных Федотка. которое состояло</w:t>
      </w:r>
      <w:r w:rsidRPr="0063779D">
        <w:rPr>
          <w:rFonts w:ascii="Arial" w:hAnsi="Arial" w:cs="Arial"/>
          <w:b/>
          <w:bCs/>
        </w:rPr>
        <w:t xml:space="preserve"> </w:t>
      </w:r>
      <w:r w:rsidRPr="0063779D">
        <w:rPr>
          <w:rFonts w:ascii="Arial" w:hAnsi="Arial" w:cs="Arial"/>
        </w:rPr>
        <w:t xml:space="preserve">из двух дворов. Это селение относилось к Орлеанской слободе. Грузновка была пограничным селением с Илгинской волостью. Пашенное земледелие зарождалось сразу же по основании селения. Хозяйство к началу 20 века  носило натуральный характер, крестьяне обеспечивали себя сами и было уже  30 дворов, в центре деревянная церковь. Возле берега – причал, к нему часто приставали карбаса. На карбасах везли товары в Якутск, на других- ссыльных и каторжных, иных в кандалах. В Грузновке тоже были политические ссыльные. </w:t>
      </w:r>
      <w:r w:rsidRPr="0063779D">
        <w:rPr>
          <w:rFonts w:ascii="Arial" w:hAnsi="Arial" w:cs="Arial"/>
          <w:color w:val="000000"/>
        </w:rPr>
        <w:t>Крестьяне</w:t>
      </w:r>
      <w:r w:rsidRPr="0063779D">
        <w:rPr>
          <w:rFonts w:ascii="Arial" w:hAnsi="Arial" w:cs="Arial"/>
          <w:color w:val="000000"/>
          <w:vertAlign w:val="superscript"/>
        </w:rPr>
        <w:t>**</w:t>
      </w:r>
      <w:r w:rsidRPr="0063779D">
        <w:rPr>
          <w:rFonts w:ascii="Arial" w:hAnsi="Arial" w:cs="Arial"/>
          <w:color w:val="000000"/>
        </w:rPr>
        <w:t>грузновской деревни обратились с прошением в Иркутскую Духовную Консисторию о построении на свои средства теплой часовни с прирубленным к ней алтарем, на что и получили от иркутского архиепископа Вениамина благословение. Но по окончании строительства постановили освятить здание как церковь во имя Покрова Пресвятой Богородицы и приписать к приходу Одигитриевской церкви села Усть - Илга. Освящение состоялось 12.06.1881 года.</w:t>
      </w:r>
    </w:p>
    <w:p w:rsidR="008363F1" w:rsidRPr="0063779D" w:rsidRDefault="008363F1" w:rsidP="0063779D">
      <w:pPr>
        <w:ind w:firstLine="709"/>
        <w:jc w:val="both"/>
        <w:rPr>
          <w:rFonts w:ascii="Arial" w:hAnsi="Arial" w:cs="Arial"/>
        </w:rPr>
      </w:pPr>
      <w:r w:rsidRPr="0063779D">
        <w:rPr>
          <w:rFonts w:ascii="Arial" w:hAnsi="Arial" w:cs="Arial"/>
        </w:rPr>
        <w:t xml:space="preserve">Посёлок </w:t>
      </w:r>
      <w:r w:rsidRPr="0063779D">
        <w:rPr>
          <w:rFonts w:ascii="Arial" w:hAnsi="Arial" w:cs="Arial"/>
          <w:b/>
          <w:bCs/>
        </w:rPr>
        <w:t>Молодёжный</w:t>
      </w:r>
      <w:r w:rsidRPr="0063779D">
        <w:rPr>
          <w:rFonts w:ascii="Arial" w:hAnsi="Arial" w:cs="Arial"/>
        </w:rPr>
        <w:t xml:space="preserve"> расположен в 7 км от села Усть-Илги, на  территории  существовала зона в подчинении ГУЛАГА с 1947 года по 1960 годы. Заключённые работали на строительстве барж, на лесопилке. "Политических" освободили из лагеря в 1956 году, после чего лагерь  стал исправительно-трудовой  колонией строгого режима. А в 1960 –е  годы  на его месте открыли летний пионерский лагерь.</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lastRenderedPageBreak/>
        <w:t>Площадь сельского поселения составляет 261742 га., что составляет 11.50</w:t>
      </w:r>
      <w:r w:rsidRPr="0063779D">
        <w:rPr>
          <w:rFonts w:ascii="Arial" w:hAnsi="Arial" w:cs="Arial"/>
          <w:b/>
          <w:bCs/>
        </w:rPr>
        <w:t xml:space="preserve"> %</w:t>
      </w:r>
      <w:r w:rsidRPr="0063779D">
        <w:rPr>
          <w:rFonts w:ascii="Arial" w:hAnsi="Arial" w:cs="Arial"/>
        </w:rPr>
        <w:t>территории Жигаловского района. Подавляющая часть ее приходится на земли лесного фонда – 259827 га или 99.27 % территории поселения, на  земли сельскохозяйственного назначения – 1854,4 га. или0,8 % территории поселения.</w:t>
      </w:r>
    </w:p>
    <w:p w:rsidR="008363F1" w:rsidRPr="0063779D" w:rsidRDefault="008363F1" w:rsidP="0063779D">
      <w:pPr>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Расстояние до административного центра п. Жигалово - 28 км., расстояние до областного центра г. Иркутска - 428 км.</w:t>
      </w:r>
    </w:p>
    <w:p w:rsidR="008363F1" w:rsidRPr="0063779D" w:rsidRDefault="008363F1" w:rsidP="0063779D">
      <w:pPr>
        <w:ind w:firstLine="709"/>
        <w:jc w:val="both"/>
        <w:rPr>
          <w:rFonts w:ascii="Arial" w:hAnsi="Arial" w:cs="Arial"/>
        </w:rPr>
      </w:pPr>
      <w:r w:rsidRPr="0063779D">
        <w:rPr>
          <w:rFonts w:ascii="Arial" w:hAnsi="Arial" w:cs="Arial"/>
        </w:rPr>
        <w:t>По территории Усть-Илгинского сельского поселения проходят автомобильные дороги общего пользования:</w:t>
      </w:r>
    </w:p>
    <w:p w:rsidR="008363F1" w:rsidRPr="0063779D" w:rsidRDefault="008363F1" w:rsidP="0063779D">
      <w:pPr>
        <w:ind w:firstLine="709"/>
        <w:jc w:val="both"/>
        <w:rPr>
          <w:rFonts w:ascii="Arial" w:hAnsi="Arial" w:cs="Arial"/>
        </w:rPr>
      </w:pPr>
      <w:r w:rsidRPr="0063779D">
        <w:rPr>
          <w:rFonts w:ascii="Arial" w:hAnsi="Arial" w:cs="Arial"/>
        </w:rPr>
        <w:tab/>
        <w:t xml:space="preserve">- регионального значения Жигалово-Казаченское, </w:t>
      </w:r>
      <w:r w:rsidRPr="0063779D">
        <w:rPr>
          <w:rFonts w:ascii="Arial" w:hAnsi="Arial" w:cs="Arial"/>
          <w:lang w:val="en-GB"/>
        </w:rPr>
        <w:t>IV</w:t>
      </w:r>
      <w:r w:rsidRPr="0063779D">
        <w:rPr>
          <w:rFonts w:ascii="Arial" w:hAnsi="Arial" w:cs="Arial"/>
        </w:rPr>
        <w:t>категория, протяженностью в границах поселения 7,4 км.;</w:t>
      </w:r>
    </w:p>
    <w:p w:rsidR="008363F1" w:rsidRPr="0063779D" w:rsidRDefault="008363F1" w:rsidP="0063779D">
      <w:pPr>
        <w:ind w:firstLine="709"/>
        <w:jc w:val="both"/>
        <w:rPr>
          <w:rFonts w:ascii="Arial" w:hAnsi="Arial" w:cs="Arial"/>
        </w:rPr>
      </w:pPr>
      <w:r w:rsidRPr="0063779D">
        <w:rPr>
          <w:rFonts w:ascii="Arial" w:hAnsi="Arial" w:cs="Arial"/>
        </w:rPr>
        <w:tab/>
        <w:t xml:space="preserve">- местного значения, </w:t>
      </w:r>
      <w:r w:rsidRPr="0063779D">
        <w:rPr>
          <w:rFonts w:ascii="Arial" w:hAnsi="Arial" w:cs="Arial"/>
          <w:lang w:val="en-GB"/>
        </w:rPr>
        <w:t>V</w:t>
      </w:r>
      <w:r w:rsidRPr="0063779D">
        <w:rPr>
          <w:rFonts w:ascii="Arial" w:hAnsi="Arial" w:cs="Arial"/>
        </w:rPr>
        <w:t>категория, общая протяженность 121,7 км.</w:t>
      </w:r>
    </w:p>
    <w:p w:rsidR="008363F1" w:rsidRPr="0063779D" w:rsidRDefault="008363F1" w:rsidP="0063779D">
      <w:pPr>
        <w:ind w:firstLine="709"/>
        <w:jc w:val="both"/>
        <w:rPr>
          <w:rFonts w:ascii="Arial" w:hAnsi="Arial" w:cs="Arial"/>
        </w:rPr>
      </w:pPr>
      <w:r w:rsidRPr="0063779D">
        <w:rPr>
          <w:rFonts w:ascii="Arial" w:hAnsi="Arial" w:cs="Arial"/>
        </w:rPr>
        <w:t>Внутренний водный транспорт по судоходной реке Лена.</w:t>
      </w:r>
    </w:p>
    <w:p w:rsidR="008363F1" w:rsidRDefault="008363F1" w:rsidP="0063779D">
      <w:pPr>
        <w:ind w:firstLine="709"/>
        <w:jc w:val="both"/>
        <w:rPr>
          <w:rFonts w:ascii="Arial" w:hAnsi="Arial" w:cs="Arial"/>
        </w:rPr>
      </w:pPr>
      <w:r w:rsidRPr="0063779D">
        <w:rPr>
          <w:rFonts w:ascii="Arial" w:hAnsi="Arial" w:cs="Arial"/>
        </w:rPr>
        <w:t>Численность населения на 1 января 2018 г. составляет 138 человек</w:t>
      </w:r>
      <w:r w:rsidR="006227F3">
        <w:rPr>
          <w:rFonts w:ascii="Arial" w:hAnsi="Arial" w:cs="Arial"/>
        </w:rPr>
        <w:t xml:space="preserve">. </w:t>
      </w:r>
    </w:p>
    <w:p w:rsidR="006227F3" w:rsidRPr="0063779D" w:rsidRDefault="006227F3" w:rsidP="0063779D">
      <w:pPr>
        <w:ind w:firstLine="709"/>
        <w:jc w:val="both"/>
        <w:rPr>
          <w:rFonts w:ascii="Arial" w:hAnsi="Arial" w:cs="Arial"/>
        </w:rPr>
      </w:pPr>
    </w:p>
    <w:p w:rsidR="0063779D" w:rsidRPr="0063779D" w:rsidRDefault="0063779D" w:rsidP="006227F3">
      <w:pPr>
        <w:ind w:firstLine="709"/>
        <w:jc w:val="center"/>
        <w:rPr>
          <w:rFonts w:ascii="Arial" w:hAnsi="Arial" w:cs="Arial"/>
        </w:rPr>
      </w:pPr>
      <w:r w:rsidRPr="0063779D">
        <w:rPr>
          <w:rFonts w:ascii="Arial" w:hAnsi="Arial" w:cs="Arial"/>
        </w:rPr>
        <w:t>Таблица 1. Численность фактически проживающего населения по населенным пунктам</w:t>
      </w:r>
    </w:p>
    <w:tbl>
      <w:tblPr>
        <w:tblpPr w:leftFromText="180" w:rightFromText="180" w:vertAnchor="text" w:horzAnchor="margin" w:tblpY="65"/>
        <w:tblOverlap w:val="never"/>
        <w:tblW w:w="5000" w:type="pct"/>
        <w:tblCellMar>
          <w:left w:w="0" w:type="dxa"/>
          <w:right w:w="0" w:type="dxa"/>
        </w:tblCellMar>
        <w:tblLook w:val="0000" w:firstRow="0" w:lastRow="0" w:firstColumn="0" w:lastColumn="0" w:noHBand="0" w:noVBand="0"/>
      </w:tblPr>
      <w:tblGrid>
        <w:gridCol w:w="10"/>
        <w:gridCol w:w="3458"/>
        <w:gridCol w:w="2480"/>
        <w:gridCol w:w="1669"/>
        <w:gridCol w:w="1955"/>
      </w:tblGrid>
      <w:tr w:rsidR="0063779D" w:rsidRPr="0063779D" w:rsidTr="0063779D">
        <w:trPr>
          <w:cantSplit/>
          <w:trHeight w:val="729"/>
        </w:trPr>
        <w:tc>
          <w:tcPr>
            <w:tcW w:w="18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Наименование поселения, с указанием центра (центральной усадьбы)</w:t>
            </w:r>
          </w:p>
        </w:tc>
        <w:tc>
          <w:tcPr>
            <w:tcW w:w="12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Наименование населенного пункта поселения</w:t>
            </w:r>
          </w:p>
        </w:tc>
        <w:tc>
          <w:tcPr>
            <w:tcW w:w="86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Численность населения населенного пункта, чел.</w:t>
            </w:r>
          </w:p>
        </w:tc>
        <w:tc>
          <w:tcPr>
            <w:tcW w:w="101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Расстояние от населенного пункта до районного центра</w:t>
            </w:r>
          </w:p>
        </w:tc>
      </w:tr>
      <w:tr w:rsidR="0063779D" w:rsidRPr="0063779D" w:rsidTr="0063779D">
        <w:trPr>
          <w:trHeight w:val="431"/>
        </w:trPr>
        <w:tc>
          <w:tcPr>
            <w:tcW w:w="1815" w:type="pct"/>
            <w:gridSpan w:val="2"/>
            <w:tcBorders>
              <w:top w:val="single" w:sz="8" w:space="0" w:color="auto"/>
              <w:left w:val="single" w:sz="8"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Усть-Илгинское сельское поселение</w:t>
            </w:r>
          </w:p>
        </w:tc>
        <w:tc>
          <w:tcPr>
            <w:tcW w:w="1297" w:type="pct"/>
            <w:tcBorders>
              <w:top w:val="nil"/>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both"/>
              <w:rPr>
                <w:rFonts w:ascii="Courier New" w:hAnsi="Courier New" w:cs="Courier New"/>
                <w:color w:val="000000"/>
                <w:sz w:val="22"/>
              </w:rPr>
            </w:pPr>
            <w:r w:rsidRPr="0063779D">
              <w:rPr>
                <w:rFonts w:ascii="Courier New" w:hAnsi="Courier New" w:cs="Courier New"/>
                <w:color w:val="000000"/>
                <w:sz w:val="22"/>
              </w:rPr>
              <w:t>с. Усть-Илга</w:t>
            </w:r>
          </w:p>
        </w:tc>
        <w:tc>
          <w:tcPr>
            <w:tcW w:w="865" w:type="pct"/>
            <w:tcBorders>
              <w:top w:val="nil"/>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p>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126</w:t>
            </w:r>
          </w:p>
        </w:tc>
        <w:tc>
          <w:tcPr>
            <w:tcW w:w="1019" w:type="pct"/>
            <w:tcBorders>
              <w:top w:val="nil"/>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p>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28</w:t>
            </w:r>
          </w:p>
        </w:tc>
      </w:tr>
      <w:tr w:rsidR="0063779D" w:rsidRPr="0063779D" w:rsidTr="0063779D">
        <w:trPr>
          <w:gridBefore w:val="1"/>
          <w:wBefore w:w="7" w:type="pct"/>
          <w:trHeight w:val="498"/>
        </w:trPr>
        <w:tc>
          <w:tcPr>
            <w:tcW w:w="1808" w:type="pct"/>
            <w:tcBorders>
              <w:left w:val="single" w:sz="8" w:space="0" w:color="auto"/>
              <w:right w:val="single" w:sz="8" w:space="0" w:color="auto"/>
            </w:tcBorders>
            <w:tcMar>
              <w:top w:w="0" w:type="dxa"/>
              <w:left w:w="108" w:type="dxa"/>
              <w:bottom w:w="0" w:type="dxa"/>
              <w:right w:w="108" w:type="dxa"/>
            </w:tcMar>
            <w:vAlign w:val="center"/>
          </w:tcPr>
          <w:p w:rsidR="0063779D" w:rsidRPr="0063779D" w:rsidRDefault="0063779D" w:rsidP="0063779D">
            <w:pPr>
              <w:jc w:val="both"/>
              <w:rPr>
                <w:rFonts w:ascii="Courier New" w:hAnsi="Courier New" w:cs="Courier New"/>
                <w:color w:val="000000"/>
                <w:sz w:val="22"/>
              </w:rPr>
            </w:pPr>
          </w:p>
        </w:tc>
        <w:tc>
          <w:tcPr>
            <w:tcW w:w="129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3779D" w:rsidRPr="0063779D" w:rsidRDefault="0063779D" w:rsidP="0063779D">
            <w:pPr>
              <w:jc w:val="both"/>
              <w:rPr>
                <w:rFonts w:ascii="Courier New" w:hAnsi="Courier New" w:cs="Courier New"/>
                <w:color w:val="000000"/>
                <w:sz w:val="22"/>
              </w:rPr>
            </w:pPr>
            <w:r w:rsidRPr="0063779D">
              <w:rPr>
                <w:rFonts w:ascii="Courier New" w:hAnsi="Courier New" w:cs="Courier New"/>
                <w:color w:val="000000"/>
                <w:sz w:val="22"/>
              </w:rPr>
              <w:t>п. Молодежный</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w:t>
            </w:r>
          </w:p>
        </w:tc>
        <w:tc>
          <w:tcPr>
            <w:tcW w:w="1023"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34</w:t>
            </w:r>
          </w:p>
        </w:tc>
      </w:tr>
      <w:tr w:rsidR="0063779D" w:rsidRPr="0063779D" w:rsidTr="0063779D">
        <w:trPr>
          <w:trHeight w:val="429"/>
        </w:trPr>
        <w:tc>
          <w:tcPr>
            <w:tcW w:w="1815" w:type="pct"/>
            <w:gridSpan w:val="2"/>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both"/>
              <w:rPr>
                <w:rFonts w:ascii="Courier New" w:hAnsi="Courier New" w:cs="Courier New"/>
                <w:color w:val="000000"/>
                <w:sz w:val="22"/>
              </w:rPr>
            </w:pPr>
          </w:p>
        </w:tc>
        <w:tc>
          <w:tcPr>
            <w:tcW w:w="129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63779D" w:rsidRPr="0063779D" w:rsidRDefault="0063779D" w:rsidP="0063779D">
            <w:pPr>
              <w:jc w:val="both"/>
              <w:rPr>
                <w:rFonts w:ascii="Courier New" w:hAnsi="Courier New" w:cs="Courier New"/>
                <w:color w:val="000000"/>
                <w:sz w:val="22"/>
              </w:rPr>
            </w:pPr>
            <w:r w:rsidRPr="0063779D">
              <w:rPr>
                <w:rFonts w:ascii="Courier New" w:hAnsi="Courier New" w:cs="Courier New"/>
                <w:color w:val="000000"/>
                <w:sz w:val="22"/>
              </w:rPr>
              <w:t>д.Грузновка</w:t>
            </w:r>
          </w:p>
        </w:tc>
        <w:tc>
          <w:tcPr>
            <w:tcW w:w="86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12</w:t>
            </w:r>
          </w:p>
        </w:tc>
        <w:tc>
          <w:tcPr>
            <w:tcW w:w="101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3779D" w:rsidRPr="0063779D" w:rsidRDefault="0063779D" w:rsidP="0063779D">
            <w:pPr>
              <w:jc w:val="center"/>
              <w:rPr>
                <w:rFonts w:ascii="Courier New" w:hAnsi="Courier New" w:cs="Courier New"/>
                <w:color w:val="000000"/>
                <w:sz w:val="22"/>
              </w:rPr>
            </w:pPr>
            <w:r w:rsidRPr="0063779D">
              <w:rPr>
                <w:rFonts w:ascii="Courier New" w:hAnsi="Courier New" w:cs="Courier New"/>
                <w:color w:val="000000"/>
                <w:sz w:val="22"/>
              </w:rPr>
              <w:t>50</w:t>
            </w:r>
          </w:p>
        </w:tc>
      </w:tr>
    </w:tbl>
    <w:p w:rsidR="008363F1" w:rsidRPr="0063779D" w:rsidRDefault="008363F1" w:rsidP="0063779D">
      <w:pPr>
        <w:ind w:firstLine="709"/>
        <w:jc w:val="both"/>
        <w:rPr>
          <w:rFonts w:ascii="Arial" w:hAnsi="Arial" w:cs="Arial"/>
        </w:rPr>
      </w:pPr>
    </w:p>
    <w:p w:rsidR="008363F1" w:rsidRPr="0063779D" w:rsidRDefault="008363F1" w:rsidP="0063779D">
      <w:pPr>
        <w:ind w:firstLine="709"/>
        <w:jc w:val="both"/>
        <w:rPr>
          <w:rFonts w:ascii="Arial" w:hAnsi="Arial" w:cs="Arial"/>
          <w:b/>
          <w:bCs/>
          <w:i/>
          <w:iCs/>
        </w:rPr>
      </w:pPr>
      <w:r w:rsidRPr="0063779D">
        <w:rPr>
          <w:rFonts w:ascii="Arial" w:hAnsi="Arial" w:cs="Arial"/>
        </w:rPr>
        <w:t>Климат территории поселения резко кон</w:t>
      </w:r>
      <w:r w:rsidRPr="0063779D">
        <w:rPr>
          <w:rFonts w:ascii="Arial" w:hAnsi="Arial" w:cs="Arial"/>
        </w:rPr>
        <w:softHyphen/>
        <w:t>тинентальный. Резкую континентальность климата определяют географическое положение, значительная удаленность и орогра</w:t>
      </w:r>
      <w:r w:rsidRPr="0063779D">
        <w:rPr>
          <w:rFonts w:ascii="Arial" w:hAnsi="Arial" w:cs="Arial"/>
        </w:rPr>
        <w:softHyphen/>
        <w:t>фическая изоляция от морей умеренных и южных широт. В течение холодного периода район находится под воздействием сибирского антициклона, что обуславливает преобладание ясной и тихой погоды с сильными морозами и невысоким смежным покровом. Продолжительность безморозного периода в среднем 98 дней. Возможны ранние осенние (26 августа) и поздние весенние (16 июня) заморозки, губительно действующие на рост и развитие растений. Весна характеризуется неустойчивой погодой и быстрым нарастанием тепла. Лето теплое, в первой половине часто засушливое.</w:t>
      </w:r>
    </w:p>
    <w:p w:rsidR="008363F1" w:rsidRPr="0063779D" w:rsidRDefault="008363F1" w:rsidP="0063779D">
      <w:pPr>
        <w:ind w:firstLine="709"/>
        <w:jc w:val="both"/>
        <w:rPr>
          <w:rFonts w:ascii="Arial" w:hAnsi="Arial" w:cs="Arial"/>
        </w:rPr>
      </w:pPr>
      <w:r w:rsidRPr="0063779D">
        <w:rPr>
          <w:rFonts w:ascii="Arial" w:hAnsi="Arial" w:cs="Arial"/>
        </w:rPr>
        <w:t xml:space="preserve">Почвы сельского поселения в основном на возвышенности коричневые, темно-коричневые и подзоленные, а в нижних частях пологих склонов они переходят в темно-серые болотные, которые при обработке приобретают сходство с черноземом. Под сельскохозяйственные угодья: пастбища, сенокосы, пашни,  используют долины рек, пойменные луга, которые имеют пышную растительность, и ровные участки возвышенностей. </w:t>
      </w:r>
    </w:p>
    <w:p w:rsidR="008363F1" w:rsidRPr="0063779D" w:rsidRDefault="008363F1" w:rsidP="0063779D">
      <w:pPr>
        <w:ind w:firstLine="709"/>
        <w:jc w:val="both"/>
        <w:rPr>
          <w:rFonts w:ascii="Arial" w:hAnsi="Arial" w:cs="Arial"/>
        </w:rPr>
      </w:pPr>
      <w:r w:rsidRPr="0063779D">
        <w:rPr>
          <w:rFonts w:ascii="Arial" w:hAnsi="Arial" w:cs="Arial"/>
        </w:rPr>
        <w:t xml:space="preserve">Территория поселения расположена в зоне сибирской тайги, где леса занимают большую часть территории. Лес в основном смешанного типа: сосна, береза, лиственница, кедр. В поймах рек встречается ельник, а нижних склонах увалов – березовые рощи, в подлесках растут кустарники: шиповник, ольха, таволга, жимолость, черемуха, боярка. </w:t>
      </w:r>
    </w:p>
    <w:p w:rsidR="008363F1" w:rsidRPr="0063779D" w:rsidRDefault="008363F1" w:rsidP="0063779D">
      <w:pPr>
        <w:ind w:firstLine="709"/>
        <w:jc w:val="both"/>
        <w:rPr>
          <w:rFonts w:ascii="Arial" w:hAnsi="Arial" w:cs="Arial"/>
        </w:rPr>
      </w:pPr>
      <w:r w:rsidRPr="0063779D">
        <w:rPr>
          <w:rFonts w:ascii="Arial" w:hAnsi="Arial" w:cs="Arial"/>
        </w:rPr>
        <w:t>Основным видом деятельности жителей Усть-Илгинского сельского поселения является сельское хозяйство.</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lastRenderedPageBreak/>
        <w:t>Сельское поселение богато лесными угодьями и промысловыми видами деятельности (сбор грибов, ягод и трав), но в связи с отсутствием инвестиций и отдалённостью с районным центром данный вид деятельности в настоящий момент не ведётся.</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Природные ресурсы на территории Усть-Илгинского сельского поселения в части наличия природных ресурсов не исследованы.</w:t>
      </w:r>
    </w:p>
    <w:p w:rsidR="008363F1" w:rsidRPr="0063779D" w:rsidRDefault="008363F1" w:rsidP="0063779D">
      <w:pPr>
        <w:ind w:firstLine="709"/>
        <w:jc w:val="both"/>
        <w:rPr>
          <w:rFonts w:ascii="Arial" w:hAnsi="Arial" w:cs="Arial"/>
        </w:rPr>
      </w:pPr>
    </w:p>
    <w:p w:rsidR="008363F1" w:rsidRPr="0063779D" w:rsidRDefault="008363F1" w:rsidP="0063779D">
      <w:pPr>
        <w:spacing w:before="120"/>
        <w:ind w:firstLine="709"/>
        <w:jc w:val="both"/>
        <w:rPr>
          <w:rFonts w:ascii="Arial" w:hAnsi="Arial" w:cs="Arial"/>
          <w:b/>
          <w:bCs/>
        </w:rPr>
      </w:pPr>
      <w:r w:rsidRPr="0063779D">
        <w:rPr>
          <w:rFonts w:ascii="Arial" w:hAnsi="Arial" w:cs="Arial"/>
          <w:b/>
          <w:bCs/>
        </w:rPr>
        <w:t>II. Оценка социально-экономического развития муниципального образования</w:t>
      </w:r>
      <w:r w:rsidRPr="0063779D">
        <w:rPr>
          <w:rFonts w:ascii="Arial" w:hAnsi="Arial" w:cs="Arial"/>
          <w:b/>
          <w:bCs/>
        </w:rPr>
        <w:br/>
      </w:r>
    </w:p>
    <w:p w:rsidR="008363F1" w:rsidRPr="0063779D" w:rsidRDefault="008363F1" w:rsidP="0063779D">
      <w:pPr>
        <w:spacing w:before="120"/>
        <w:ind w:firstLine="709"/>
        <w:jc w:val="both"/>
        <w:rPr>
          <w:rFonts w:ascii="Arial" w:hAnsi="Arial" w:cs="Arial"/>
          <w:b/>
          <w:bCs/>
        </w:rPr>
      </w:pPr>
      <w:r w:rsidRPr="0063779D">
        <w:rPr>
          <w:rFonts w:ascii="Arial" w:hAnsi="Arial" w:cs="Arial"/>
          <w:b/>
          <w:bCs/>
        </w:rPr>
        <w:t xml:space="preserve">2.1. Демографическая ситуация </w:t>
      </w:r>
    </w:p>
    <w:p w:rsidR="008363F1" w:rsidRPr="0063779D" w:rsidRDefault="008363F1" w:rsidP="0063779D">
      <w:pPr>
        <w:pStyle w:val="2"/>
        <w:spacing w:before="0" w:after="0"/>
        <w:ind w:firstLine="709"/>
        <w:jc w:val="both"/>
        <w:rPr>
          <w:b w:val="0"/>
          <w:bCs w:val="0"/>
          <w:i w:val="0"/>
          <w:iCs w:val="0"/>
          <w:sz w:val="24"/>
          <w:szCs w:val="24"/>
        </w:rPr>
      </w:pPr>
      <w:r w:rsidRPr="0063779D">
        <w:rPr>
          <w:b w:val="0"/>
          <w:bCs w:val="0"/>
          <w:i w:val="0"/>
          <w:iCs w:val="0"/>
          <w:sz w:val="24"/>
          <w:szCs w:val="24"/>
        </w:rPr>
        <w:t>Общая численность населения сельского поселения</w:t>
      </w:r>
      <w:r w:rsidR="00472964" w:rsidRPr="0063779D">
        <w:rPr>
          <w:b w:val="0"/>
          <w:bCs w:val="0"/>
          <w:i w:val="0"/>
          <w:iCs w:val="0"/>
          <w:sz w:val="24"/>
          <w:szCs w:val="24"/>
        </w:rPr>
        <w:t xml:space="preserve"> на 01.01.2018 года 138</w:t>
      </w:r>
      <w:r w:rsidRPr="0063779D">
        <w:rPr>
          <w:b w:val="0"/>
          <w:bCs w:val="0"/>
          <w:i w:val="0"/>
          <w:iCs w:val="0"/>
          <w:sz w:val="24"/>
          <w:szCs w:val="24"/>
        </w:rPr>
        <w:t xml:space="preserve"> человек. Численность трудоспособного возраста составляет 78 человек (53,8 % от общей</w:t>
      </w:r>
      <w:r w:rsidR="0063779D">
        <w:rPr>
          <w:b w:val="0"/>
          <w:bCs w:val="0"/>
          <w:i w:val="0"/>
          <w:iCs w:val="0"/>
          <w:sz w:val="24"/>
          <w:szCs w:val="24"/>
        </w:rPr>
        <w:t xml:space="preserve"> </w:t>
      </w:r>
      <w:r w:rsidRPr="0063779D">
        <w:rPr>
          <w:b w:val="0"/>
          <w:bCs w:val="0"/>
          <w:i w:val="0"/>
          <w:iCs w:val="0"/>
          <w:sz w:val="24"/>
          <w:szCs w:val="24"/>
        </w:rPr>
        <w:t xml:space="preserve">численности). </w:t>
      </w:r>
    </w:p>
    <w:p w:rsidR="008363F1" w:rsidRPr="0063779D" w:rsidRDefault="008363F1" w:rsidP="0063779D">
      <w:pPr>
        <w:pStyle w:val="2"/>
        <w:spacing w:before="0" w:after="0"/>
        <w:ind w:firstLine="709"/>
        <w:jc w:val="both"/>
        <w:rPr>
          <w:b w:val="0"/>
          <w:bCs w:val="0"/>
          <w:i w:val="0"/>
          <w:iCs w:val="0"/>
          <w:sz w:val="24"/>
          <w:szCs w:val="24"/>
        </w:rPr>
      </w:pPr>
      <w:r w:rsidRPr="0063779D">
        <w:rPr>
          <w:b w:val="0"/>
          <w:bCs w:val="0"/>
          <w:i w:val="0"/>
          <w:iCs w:val="0"/>
          <w:sz w:val="24"/>
          <w:szCs w:val="24"/>
        </w:rPr>
        <w:t>Детей в возрасте до 16 лет 26 человек, до 6 лет включительно 13 человек, от 7 до 15 лет включительно 13 человека, численность населения старше трудоспособного возраста – 41 человек (28 % от общей численности).</w:t>
      </w:r>
    </w:p>
    <w:p w:rsidR="008363F1" w:rsidRPr="0063779D" w:rsidRDefault="008363F1" w:rsidP="0063779D">
      <w:pPr>
        <w:ind w:firstLine="709"/>
        <w:outlineLvl w:val="8"/>
        <w:rPr>
          <w:rFonts w:ascii="Arial" w:hAnsi="Arial" w:cs="Arial"/>
        </w:rPr>
      </w:pPr>
    </w:p>
    <w:p w:rsidR="008363F1" w:rsidRPr="0063779D" w:rsidRDefault="0063779D" w:rsidP="0063779D">
      <w:pPr>
        <w:ind w:firstLine="709"/>
        <w:jc w:val="center"/>
        <w:rPr>
          <w:rFonts w:ascii="Arial" w:hAnsi="Arial" w:cs="Arial"/>
        </w:rPr>
      </w:pPr>
      <w:r w:rsidRPr="0063779D">
        <w:rPr>
          <w:rFonts w:ascii="Arial" w:hAnsi="Arial" w:cs="Arial"/>
        </w:rPr>
        <w:t>Таблица № 2.</w:t>
      </w:r>
      <w:r w:rsidR="008363F1" w:rsidRPr="0063779D">
        <w:rPr>
          <w:rFonts w:ascii="Arial" w:hAnsi="Arial" w:cs="Arial"/>
        </w:rPr>
        <w:t>Данные о возрастной структуре населения на 01.01.201</w:t>
      </w:r>
      <w:r w:rsidR="00472964" w:rsidRPr="0063779D">
        <w:rPr>
          <w:rFonts w:ascii="Arial" w:hAnsi="Arial" w:cs="Arial"/>
        </w:rPr>
        <w:t>8</w:t>
      </w:r>
      <w:r w:rsidR="008363F1" w:rsidRPr="0063779D">
        <w:rPr>
          <w:rFonts w:ascii="Arial" w:hAnsi="Arial" w:cs="Arial"/>
        </w:rPr>
        <w:t xml:space="preserve"> г.</w:t>
      </w:r>
    </w:p>
    <w:p w:rsidR="008363F1" w:rsidRPr="0063779D" w:rsidRDefault="008363F1" w:rsidP="0063779D">
      <w:pPr>
        <w:ind w:firstLine="709"/>
        <w:jc w:val="center"/>
        <w:outlineLvl w:val="8"/>
        <w:rPr>
          <w:rFonts w:ascii="Arial" w:hAnsi="Arial" w:cs="Arial"/>
          <w:b/>
          <w:bCs/>
        </w:rPr>
      </w:pPr>
    </w:p>
    <w:p w:rsidR="008363F1" w:rsidRPr="0063779D" w:rsidRDefault="008363F1" w:rsidP="0063779D">
      <w:pPr>
        <w:ind w:firstLine="709"/>
        <w:outlineLvl w:val="8"/>
        <w:rPr>
          <w:rFonts w:ascii="Arial" w:hAnsi="Arial" w:cs="Arial"/>
          <w:b/>
          <w:bCs/>
        </w:rPr>
      </w:pPr>
    </w:p>
    <w:tbl>
      <w:tblPr>
        <w:tblW w:w="9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5229"/>
        <w:gridCol w:w="3381"/>
      </w:tblGrid>
      <w:tr w:rsidR="008363F1" w:rsidRPr="0063779D" w:rsidTr="0063779D">
        <w:tc>
          <w:tcPr>
            <w:tcW w:w="95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 п/п</w:t>
            </w:r>
          </w:p>
        </w:tc>
        <w:tc>
          <w:tcPr>
            <w:tcW w:w="52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Показатели</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Количество, чел.</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52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lang w:val="en-US"/>
              </w:rPr>
            </w:pPr>
            <w:r w:rsidRPr="0063779D">
              <w:rPr>
                <w:rFonts w:ascii="Courier New" w:hAnsi="Courier New" w:cs="Courier New"/>
                <w:sz w:val="22"/>
                <w:szCs w:val="22"/>
                <w:lang w:val="en-US"/>
              </w:rPr>
              <w:t>1</w:t>
            </w:r>
          </w:p>
        </w:tc>
        <w:tc>
          <w:tcPr>
            <w:tcW w:w="5229" w:type="dxa"/>
          </w:tcPr>
          <w:p w:rsidR="008363F1" w:rsidRPr="0063779D" w:rsidRDefault="008363F1" w:rsidP="0063779D">
            <w:pPr>
              <w:jc w:val="both"/>
              <w:rPr>
                <w:rFonts w:ascii="Courier New" w:hAnsi="Courier New" w:cs="Courier New"/>
                <w:sz w:val="22"/>
                <w:szCs w:val="22"/>
              </w:rPr>
            </w:pPr>
            <w:r w:rsidRPr="0063779D">
              <w:rPr>
                <w:rFonts w:ascii="Courier New" w:hAnsi="Courier New" w:cs="Courier New"/>
                <w:sz w:val="22"/>
                <w:szCs w:val="22"/>
              </w:rPr>
              <w:t>Дети: (стр.1.1+1.2+1.3)</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26</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lang w:val="en-US"/>
              </w:rPr>
            </w:pPr>
            <w:r w:rsidRPr="0063779D">
              <w:rPr>
                <w:rFonts w:ascii="Courier New" w:hAnsi="Courier New" w:cs="Courier New"/>
                <w:sz w:val="22"/>
                <w:szCs w:val="22"/>
                <w:lang w:val="en-US"/>
              </w:rPr>
              <w:t>1.1</w:t>
            </w:r>
          </w:p>
        </w:tc>
        <w:tc>
          <w:tcPr>
            <w:tcW w:w="522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до 6 лет включительно</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10</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1.2</w:t>
            </w:r>
          </w:p>
        </w:tc>
        <w:tc>
          <w:tcPr>
            <w:tcW w:w="522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от 7 до 15 лет включительно</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15</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1.3</w:t>
            </w:r>
          </w:p>
        </w:tc>
        <w:tc>
          <w:tcPr>
            <w:tcW w:w="522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от 16 до 17 лет включительно</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r>
      <w:tr w:rsidR="008363F1" w:rsidRPr="0063779D" w:rsidTr="0063779D">
        <w:tc>
          <w:tcPr>
            <w:tcW w:w="95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c>
          <w:tcPr>
            <w:tcW w:w="522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Из общей численности населения: (стр.2.1+2.2+2.3)</w:t>
            </w:r>
          </w:p>
        </w:tc>
        <w:tc>
          <w:tcPr>
            <w:tcW w:w="3381"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138</w:t>
            </w:r>
          </w:p>
        </w:tc>
      </w:tr>
      <w:tr w:rsidR="008363F1" w:rsidRPr="0063779D" w:rsidTr="0063779D">
        <w:tc>
          <w:tcPr>
            <w:tcW w:w="959"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2.1.</w:t>
            </w:r>
          </w:p>
        </w:tc>
        <w:tc>
          <w:tcPr>
            <w:tcW w:w="5229" w:type="dxa"/>
          </w:tcPr>
          <w:p w:rsidR="008363F1" w:rsidRPr="0063779D" w:rsidRDefault="008363F1" w:rsidP="0063779D">
            <w:pPr>
              <w:rPr>
                <w:rFonts w:ascii="Courier New" w:hAnsi="Courier New" w:cs="Courier New"/>
                <w:iCs/>
                <w:sz w:val="22"/>
                <w:szCs w:val="22"/>
              </w:rPr>
            </w:pPr>
            <w:r w:rsidRPr="0063779D">
              <w:rPr>
                <w:rFonts w:ascii="Courier New" w:hAnsi="Courier New" w:cs="Courier New"/>
                <w:iCs/>
                <w:sz w:val="22"/>
                <w:szCs w:val="22"/>
              </w:rPr>
              <w:t>Население моложе трудоспособного возраста (стр.1.1+1.2)</w:t>
            </w:r>
          </w:p>
        </w:tc>
        <w:tc>
          <w:tcPr>
            <w:tcW w:w="3381"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26</w:t>
            </w:r>
          </w:p>
        </w:tc>
      </w:tr>
      <w:tr w:rsidR="008363F1" w:rsidRPr="0063779D" w:rsidTr="0063779D">
        <w:tc>
          <w:tcPr>
            <w:tcW w:w="959"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2.2.</w:t>
            </w:r>
          </w:p>
        </w:tc>
        <w:tc>
          <w:tcPr>
            <w:tcW w:w="5229" w:type="dxa"/>
          </w:tcPr>
          <w:p w:rsidR="008363F1" w:rsidRPr="0063779D" w:rsidRDefault="008363F1" w:rsidP="0063779D">
            <w:pPr>
              <w:rPr>
                <w:rFonts w:ascii="Courier New" w:hAnsi="Courier New" w:cs="Courier New"/>
                <w:iCs/>
                <w:sz w:val="22"/>
                <w:szCs w:val="22"/>
              </w:rPr>
            </w:pPr>
            <w:r w:rsidRPr="0063779D">
              <w:rPr>
                <w:rFonts w:ascii="Courier New" w:hAnsi="Courier New" w:cs="Courier New"/>
                <w:iCs/>
                <w:sz w:val="22"/>
                <w:szCs w:val="22"/>
              </w:rPr>
              <w:t>Население трудоспособного возраста</w:t>
            </w:r>
          </w:p>
        </w:tc>
        <w:tc>
          <w:tcPr>
            <w:tcW w:w="3381"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71</w:t>
            </w:r>
          </w:p>
        </w:tc>
      </w:tr>
      <w:tr w:rsidR="008363F1" w:rsidRPr="0063779D" w:rsidTr="0063779D">
        <w:tc>
          <w:tcPr>
            <w:tcW w:w="959"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2.3.</w:t>
            </w:r>
          </w:p>
        </w:tc>
        <w:tc>
          <w:tcPr>
            <w:tcW w:w="5229" w:type="dxa"/>
          </w:tcPr>
          <w:p w:rsidR="008363F1" w:rsidRPr="0063779D" w:rsidRDefault="008363F1" w:rsidP="0063779D">
            <w:pPr>
              <w:rPr>
                <w:rFonts w:ascii="Courier New" w:hAnsi="Courier New" w:cs="Courier New"/>
                <w:iCs/>
                <w:sz w:val="22"/>
                <w:szCs w:val="22"/>
              </w:rPr>
            </w:pPr>
            <w:r w:rsidRPr="0063779D">
              <w:rPr>
                <w:rFonts w:ascii="Courier New" w:hAnsi="Courier New" w:cs="Courier New"/>
                <w:iCs/>
                <w:sz w:val="22"/>
                <w:szCs w:val="22"/>
              </w:rPr>
              <w:t>Население старше трудоспособного возраста</w:t>
            </w:r>
          </w:p>
        </w:tc>
        <w:tc>
          <w:tcPr>
            <w:tcW w:w="3381" w:type="dxa"/>
          </w:tcPr>
          <w:p w:rsidR="008363F1" w:rsidRPr="0063779D" w:rsidRDefault="008363F1" w:rsidP="0063779D">
            <w:pPr>
              <w:jc w:val="center"/>
              <w:rPr>
                <w:rFonts w:ascii="Courier New" w:hAnsi="Courier New" w:cs="Courier New"/>
                <w:iCs/>
                <w:sz w:val="22"/>
                <w:szCs w:val="22"/>
              </w:rPr>
            </w:pPr>
            <w:r w:rsidRPr="0063779D">
              <w:rPr>
                <w:rFonts w:ascii="Courier New" w:hAnsi="Courier New" w:cs="Courier New"/>
                <w:iCs/>
                <w:sz w:val="22"/>
                <w:szCs w:val="22"/>
              </w:rPr>
              <w:t>41</w:t>
            </w:r>
          </w:p>
        </w:tc>
      </w:tr>
    </w:tbl>
    <w:p w:rsidR="008363F1" w:rsidRPr="0063779D" w:rsidRDefault="008363F1" w:rsidP="0063779D">
      <w:pPr>
        <w:ind w:firstLine="709"/>
        <w:rPr>
          <w:rFonts w:ascii="Arial" w:hAnsi="Arial" w:cs="Arial"/>
        </w:rPr>
      </w:pPr>
    </w:p>
    <w:p w:rsidR="008363F1" w:rsidRPr="0063779D" w:rsidRDefault="0063779D" w:rsidP="0063779D">
      <w:pPr>
        <w:ind w:firstLine="709"/>
        <w:jc w:val="center"/>
        <w:rPr>
          <w:rFonts w:ascii="Arial" w:hAnsi="Arial" w:cs="Arial"/>
        </w:rPr>
      </w:pPr>
      <w:r w:rsidRPr="0063779D">
        <w:rPr>
          <w:rFonts w:ascii="Arial" w:hAnsi="Arial" w:cs="Arial"/>
        </w:rPr>
        <w:t xml:space="preserve">Таблица № 3. </w:t>
      </w:r>
      <w:r w:rsidR="008363F1" w:rsidRPr="0063779D">
        <w:rPr>
          <w:rFonts w:ascii="Arial" w:hAnsi="Arial" w:cs="Arial"/>
        </w:rPr>
        <w:t>Данные о среднегодовом приросте населения и тенденции его изменения</w:t>
      </w:r>
    </w:p>
    <w:p w:rsidR="008363F1" w:rsidRPr="0063779D" w:rsidRDefault="008363F1" w:rsidP="0063779D">
      <w:pPr>
        <w:ind w:firstLine="709"/>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3"/>
        <w:gridCol w:w="2569"/>
        <w:gridCol w:w="1168"/>
        <w:gridCol w:w="1429"/>
        <w:gridCol w:w="1417"/>
        <w:gridCol w:w="1534"/>
      </w:tblGrid>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w:t>
            </w:r>
          </w:p>
        </w:tc>
        <w:tc>
          <w:tcPr>
            <w:tcW w:w="2569" w:type="dxa"/>
          </w:tcPr>
          <w:p w:rsidR="008363F1" w:rsidRPr="0063779D" w:rsidRDefault="008363F1" w:rsidP="0063779D">
            <w:pPr>
              <w:pStyle w:val="ac"/>
              <w:jc w:val="center"/>
              <w:rPr>
                <w:rFonts w:ascii="Courier New" w:hAnsi="Courier New" w:cs="Courier New"/>
                <w:sz w:val="22"/>
                <w:szCs w:val="22"/>
              </w:rPr>
            </w:pPr>
            <w:r w:rsidRPr="0063779D">
              <w:rPr>
                <w:rFonts w:ascii="Courier New" w:hAnsi="Courier New" w:cs="Courier New"/>
                <w:sz w:val="22"/>
                <w:szCs w:val="22"/>
              </w:rPr>
              <w:t>Наименование</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2014</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2015</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2016</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2017</w:t>
            </w:r>
          </w:p>
        </w:tc>
      </w:tr>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2569" w:type="dxa"/>
          </w:tcPr>
          <w:p w:rsidR="008363F1" w:rsidRPr="0063779D" w:rsidRDefault="008363F1" w:rsidP="0063779D">
            <w:pPr>
              <w:pStyle w:val="ac"/>
              <w:rPr>
                <w:rFonts w:ascii="Courier New" w:hAnsi="Courier New" w:cs="Courier New"/>
                <w:sz w:val="22"/>
                <w:szCs w:val="22"/>
              </w:rPr>
            </w:pPr>
            <w:r w:rsidRPr="0063779D">
              <w:rPr>
                <w:rFonts w:ascii="Courier New" w:hAnsi="Courier New" w:cs="Courier New"/>
                <w:sz w:val="22"/>
                <w:szCs w:val="22"/>
              </w:rPr>
              <w:t>Естественный прирост (убыль)</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0</w:t>
            </w:r>
          </w:p>
        </w:tc>
      </w:tr>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1.1</w:t>
            </w:r>
          </w:p>
        </w:tc>
        <w:tc>
          <w:tcPr>
            <w:tcW w:w="256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Рождаемость, чел.</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r>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1.2</w:t>
            </w:r>
          </w:p>
        </w:tc>
        <w:tc>
          <w:tcPr>
            <w:tcW w:w="256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Смерть, чел</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4</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r>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2</w:t>
            </w:r>
          </w:p>
        </w:tc>
        <w:tc>
          <w:tcPr>
            <w:tcW w:w="256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 xml:space="preserve">Миграционное движение  </w:t>
            </w:r>
          </w:p>
        </w:tc>
        <w:tc>
          <w:tcPr>
            <w:tcW w:w="1168" w:type="dxa"/>
          </w:tcPr>
          <w:p w:rsidR="008363F1" w:rsidRPr="0063779D" w:rsidRDefault="008363F1" w:rsidP="0063779D">
            <w:pPr>
              <w:jc w:val="center"/>
              <w:rPr>
                <w:rFonts w:ascii="Courier New" w:hAnsi="Courier New" w:cs="Courier New"/>
                <w:sz w:val="22"/>
                <w:szCs w:val="22"/>
              </w:rPr>
            </w:pPr>
          </w:p>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-8</w:t>
            </w:r>
          </w:p>
        </w:tc>
        <w:tc>
          <w:tcPr>
            <w:tcW w:w="1429" w:type="dxa"/>
          </w:tcPr>
          <w:p w:rsidR="008363F1" w:rsidRPr="0063779D" w:rsidRDefault="008363F1" w:rsidP="0063779D">
            <w:pPr>
              <w:jc w:val="center"/>
              <w:rPr>
                <w:rFonts w:ascii="Courier New" w:hAnsi="Courier New" w:cs="Courier New"/>
                <w:sz w:val="22"/>
                <w:szCs w:val="22"/>
              </w:rPr>
            </w:pPr>
          </w:p>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-5</w:t>
            </w:r>
          </w:p>
        </w:tc>
        <w:tc>
          <w:tcPr>
            <w:tcW w:w="1417" w:type="dxa"/>
          </w:tcPr>
          <w:p w:rsidR="008363F1" w:rsidRPr="0063779D" w:rsidRDefault="008363F1" w:rsidP="0063779D">
            <w:pPr>
              <w:jc w:val="center"/>
              <w:rPr>
                <w:rFonts w:ascii="Courier New" w:hAnsi="Courier New" w:cs="Courier New"/>
                <w:sz w:val="22"/>
                <w:szCs w:val="22"/>
              </w:rPr>
            </w:pPr>
          </w:p>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c>
          <w:tcPr>
            <w:tcW w:w="1534" w:type="dxa"/>
          </w:tcPr>
          <w:p w:rsidR="008363F1" w:rsidRPr="0063779D" w:rsidRDefault="008363F1" w:rsidP="0063779D">
            <w:pPr>
              <w:jc w:val="center"/>
              <w:rPr>
                <w:rFonts w:ascii="Courier New" w:hAnsi="Courier New" w:cs="Courier New"/>
                <w:sz w:val="22"/>
                <w:szCs w:val="22"/>
              </w:rPr>
            </w:pPr>
          </w:p>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-7</w:t>
            </w:r>
          </w:p>
        </w:tc>
      </w:tr>
      <w:tr w:rsidR="008363F1" w:rsidRPr="0063779D" w:rsidTr="0063779D">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c>
          <w:tcPr>
            <w:tcW w:w="256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Общий прирост</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-3</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-7</w:t>
            </w:r>
          </w:p>
        </w:tc>
      </w:tr>
      <w:tr w:rsidR="008363F1" w:rsidRPr="0063779D" w:rsidTr="0063779D">
        <w:trPr>
          <w:trHeight w:val="650"/>
        </w:trPr>
        <w:tc>
          <w:tcPr>
            <w:tcW w:w="993"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4</w:t>
            </w:r>
          </w:p>
        </w:tc>
        <w:tc>
          <w:tcPr>
            <w:tcW w:w="2569" w:type="dxa"/>
          </w:tcPr>
          <w:p w:rsidR="008363F1" w:rsidRPr="0063779D" w:rsidRDefault="008363F1" w:rsidP="0063779D">
            <w:pPr>
              <w:rPr>
                <w:rFonts w:ascii="Courier New" w:hAnsi="Courier New" w:cs="Courier New"/>
                <w:sz w:val="22"/>
                <w:szCs w:val="22"/>
              </w:rPr>
            </w:pPr>
            <w:r w:rsidRPr="0063779D">
              <w:rPr>
                <w:rFonts w:ascii="Courier New" w:hAnsi="Courier New" w:cs="Courier New"/>
                <w:sz w:val="22"/>
                <w:szCs w:val="22"/>
              </w:rPr>
              <w:t>Общая численность населения</w:t>
            </w:r>
          </w:p>
        </w:tc>
        <w:tc>
          <w:tcPr>
            <w:tcW w:w="1168"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151</w:t>
            </w:r>
          </w:p>
        </w:tc>
        <w:tc>
          <w:tcPr>
            <w:tcW w:w="1429"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146</w:t>
            </w:r>
          </w:p>
        </w:tc>
        <w:tc>
          <w:tcPr>
            <w:tcW w:w="1417"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145</w:t>
            </w:r>
          </w:p>
        </w:tc>
        <w:tc>
          <w:tcPr>
            <w:tcW w:w="1534" w:type="dxa"/>
          </w:tcPr>
          <w:p w:rsidR="008363F1" w:rsidRPr="0063779D" w:rsidRDefault="008363F1" w:rsidP="0063779D">
            <w:pPr>
              <w:jc w:val="center"/>
              <w:rPr>
                <w:rFonts w:ascii="Courier New" w:hAnsi="Courier New" w:cs="Courier New"/>
                <w:sz w:val="22"/>
                <w:szCs w:val="22"/>
              </w:rPr>
            </w:pPr>
            <w:r w:rsidRPr="0063779D">
              <w:rPr>
                <w:rFonts w:ascii="Courier New" w:hAnsi="Courier New" w:cs="Courier New"/>
                <w:sz w:val="22"/>
                <w:szCs w:val="22"/>
              </w:rPr>
              <w:t>138</w:t>
            </w:r>
          </w:p>
        </w:tc>
      </w:tr>
    </w:tbl>
    <w:p w:rsidR="008363F1" w:rsidRPr="0063779D" w:rsidRDefault="008363F1" w:rsidP="0063779D">
      <w:pPr>
        <w:autoSpaceDE w:val="0"/>
        <w:autoSpaceDN w:val="0"/>
        <w:adjustRightInd w:val="0"/>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 xml:space="preserve">На основании анализа таблицы можно </w:t>
      </w:r>
      <w:r w:rsidR="0063779D">
        <w:rPr>
          <w:rFonts w:ascii="Arial" w:hAnsi="Arial" w:cs="Arial"/>
        </w:rPr>
        <w:t>сделать выводы о демографической</w:t>
      </w:r>
      <w:r w:rsidRPr="0063779D">
        <w:rPr>
          <w:rFonts w:ascii="Arial" w:hAnsi="Arial" w:cs="Arial"/>
        </w:rPr>
        <w:t xml:space="preserve"> ситуации в Усть-Илгинском сельском поселении, так в 2016 </w:t>
      </w:r>
      <w:r w:rsidR="0063779D" w:rsidRPr="0063779D">
        <w:rPr>
          <w:rFonts w:ascii="Arial" w:hAnsi="Arial" w:cs="Arial"/>
        </w:rPr>
        <w:t>и</w:t>
      </w:r>
      <w:r w:rsidRPr="0063779D">
        <w:rPr>
          <w:rFonts w:ascii="Arial" w:hAnsi="Arial" w:cs="Arial"/>
        </w:rPr>
        <w:t xml:space="preserve"> 2017 годах наблюдается отрицательная динамика по показателям естественных процессов в </w:t>
      </w:r>
      <w:r w:rsidRPr="0063779D">
        <w:rPr>
          <w:rFonts w:ascii="Arial" w:hAnsi="Arial" w:cs="Arial"/>
        </w:rPr>
        <w:lastRenderedPageBreak/>
        <w:t>поселении. Смертность превышает рождаемость. Так же происходит выбывание населения, так численность населения за 2014-2017 годы снизилась с 151 человек до  138 человек.</w:t>
      </w:r>
    </w:p>
    <w:p w:rsidR="008363F1" w:rsidRPr="0063779D" w:rsidRDefault="008363F1" w:rsidP="0063779D">
      <w:pPr>
        <w:ind w:firstLine="709"/>
        <w:jc w:val="both"/>
        <w:rPr>
          <w:rFonts w:ascii="Arial" w:hAnsi="Arial" w:cs="Arial"/>
        </w:rPr>
      </w:pPr>
      <w:r w:rsidRPr="0063779D">
        <w:rPr>
          <w:rFonts w:ascii="Arial" w:hAnsi="Arial" w:cs="Arial"/>
        </w:rPr>
        <w:t>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оплата за услуги электроэнергии). С развалом экономики в период перестройки, произошел  развал социальной инфраструктуры на селе, пришли в упадок крупные сельскохозяйственные предприятия, появилась безработица, резко снизились доходы населения. Ситуация в настоящее время находится без изменения.</w:t>
      </w:r>
    </w:p>
    <w:p w:rsidR="008363F1" w:rsidRPr="0063779D" w:rsidRDefault="008363F1" w:rsidP="0063779D">
      <w:pPr>
        <w:ind w:firstLine="709"/>
        <w:jc w:val="both"/>
        <w:rPr>
          <w:rFonts w:ascii="Arial" w:hAnsi="Arial" w:cs="Arial"/>
        </w:rPr>
      </w:pPr>
    </w:p>
    <w:p w:rsidR="008363F1" w:rsidRPr="0063779D" w:rsidRDefault="008363F1" w:rsidP="0063779D">
      <w:pPr>
        <w:pStyle w:val="aa"/>
        <w:ind w:firstLine="709"/>
        <w:jc w:val="center"/>
        <w:rPr>
          <w:rFonts w:ascii="Arial" w:hAnsi="Arial" w:cs="Arial"/>
          <w:b/>
          <w:bCs/>
        </w:rPr>
      </w:pPr>
      <w:r w:rsidRPr="0063779D">
        <w:rPr>
          <w:rFonts w:ascii="Arial" w:hAnsi="Arial" w:cs="Arial"/>
          <w:b/>
          <w:bCs/>
        </w:rPr>
        <w:t>2.2. Развитие образования</w:t>
      </w:r>
    </w:p>
    <w:p w:rsidR="008363F1" w:rsidRPr="0063779D" w:rsidRDefault="008363F1" w:rsidP="0063779D">
      <w:pPr>
        <w:pStyle w:val="3"/>
        <w:spacing w:before="0" w:after="0"/>
        <w:ind w:firstLine="709"/>
        <w:jc w:val="both"/>
        <w:rPr>
          <w:rFonts w:ascii="Arial" w:hAnsi="Arial" w:cs="Arial"/>
          <w:b w:val="0"/>
          <w:bCs w:val="0"/>
          <w:sz w:val="24"/>
          <w:szCs w:val="24"/>
        </w:rPr>
      </w:pPr>
      <w:r w:rsidRPr="0063779D">
        <w:rPr>
          <w:rFonts w:ascii="Arial" w:hAnsi="Arial" w:cs="Arial"/>
          <w:b w:val="0"/>
          <w:bCs w:val="0"/>
          <w:sz w:val="24"/>
          <w:szCs w:val="24"/>
        </w:rPr>
        <w:t>На территории поселения</w:t>
      </w:r>
      <w:r w:rsidR="0063779D">
        <w:rPr>
          <w:rFonts w:ascii="Arial" w:hAnsi="Arial" w:cs="Arial"/>
          <w:b w:val="0"/>
          <w:bCs w:val="0"/>
          <w:sz w:val="24"/>
          <w:szCs w:val="24"/>
        </w:rPr>
        <w:t xml:space="preserve"> </w:t>
      </w:r>
      <w:r w:rsidRPr="0063779D">
        <w:rPr>
          <w:rFonts w:ascii="Arial" w:hAnsi="Arial" w:cs="Arial"/>
          <w:b w:val="0"/>
          <w:bCs w:val="0"/>
          <w:sz w:val="24"/>
          <w:szCs w:val="24"/>
        </w:rPr>
        <w:t>имеется основная общеобразовательная школа.</w:t>
      </w:r>
      <w:r w:rsidR="0063779D">
        <w:rPr>
          <w:rFonts w:ascii="Arial" w:hAnsi="Arial" w:cs="Arial"/>
          <w:b w:val="0"/>
          <w:bCs w:val="0"/>
          <w:sz w:val="24"/>
          <w:szCs w:val="24"/>
        </w:rPr>
        <w:t xml:space="preserve"> </w:t>
      </w:r>
      <w:r w:rsidRPr="0063779D">
        <w:rPr>
          <w:rFonts w:ascii="Arial" w:hAnsi="Arial" w:cs="Arial"/>
          <w:b w:val="0"/>
          <w:bCs w:val="0"/>
          <w:sz w:val="24"/>
          <w:szCs w:val="24"/>
        </w:rPr>
        <w:t>Численность учащихся составляет 15 человека: дошкольная ступень –  детей, 1 ступень –5 обучающихся, 2 ступень – 8 обучающихся. Общая численность детей дошкольного возраста составляет 6 человек. Обеспеченность специалистами в сфере образования и дошкольного образования составляет 100%.</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Коллектив школы составляет 17 человека из них 8 педагогов, 1 воспитатель и 9 человек тех. персонал, средний возраст</w:t>
      </w:r>
      <w:r w:rsidR="006227F3">
        <w:rPr>
          <w:rFonts w:ascii="Arial" w:hAnsi="Arial" w:cs="Arial"/>
        </w:rPr>
        <w:t xml:space="preserve"> </w:t>
      </w:r>
      <w:r w:rsidRPr="0063779D">
        <w:rPr>
          <w:rFonts w:ascii="Arial" w:hAnsi="Arial" w:cs="Arial"/>
        </w:rPr>
        <w:t>педагогов составляет 45 лет. Все педагоги имеют образование.</w:t>
      </w:r>
    </w:p>
    <w:p w:rsidR="008363F1" w:rsidRPr="0063779D" w:rsidRDefault="0063779D" w:rsidP="0063779D">
      <w:pPr>
        <w:tabs>
          <w:tab w:val="left" w:pos="3510"/>
          <w:tab w:val="left" w:pos="5085"/>
        </w:tabs>
        <w:spacing w:before="240" w:after="200"/>
        <w:ind w:firstLine="709"/>
        <w:jc w:val="center"/>
        <w:rPr>
          <w:rFonts w:ascii="Arial" w:hAnsi="Arial" w:cs="Arial"/>
        </w:rPr>
      </w:pPr>
      <w:r w:rsidRPr="0063779D">
        <w:rPr>
          <w:rFonts w:ascii="Arial" w:hAnsi="Arial" w:cs="Arial"/>
        </w:rPr>
        <w:t>Таблица № 4</w:t>
      </w:r>
      <w:r>
        <w:rPr>
          <w:rFonts w:ascii="Arial" w:hAnsi="Arial" w:cs="Arial"/>
        </w:rPr>
        <w:t xml:space="preserve">. </w:t>
      </w:r>
      <w:r w:rsidR="008363F1" w:rsidRPr="0063779D">
        <w:rPr>
          <w:rFonts w:ascii="Arial" w:hAnsi="Arial" w:cs="Arial"/>
        </w:rPr>
        <w:t>Оценка качества кадрового обеспечения</w:t>
      </w:r>
    </w:p>
    <w:tbl>
      <w:tblPr>
        <w:tblW w:w="10260" w:type="dxa"/>
        <w:tblInd w:w="-38"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237"/>
        <w:gridCol w:w="1843"/>
        <w:gridCol w:w="2180"/>
      </w:tblGrid>
      <w:tr w:rsidR="008363F1" w:rsidRPr="0063779D" w:rsidTr="0063779D">
        <w:trPr>
          <w:trHeight w:hRule="exact" w:val="347"/>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z w:val="22"/>
                <w:szCs w:val="22"/>
              </w:rPr>
              <w:t>Показатели</w:t>
            </w:r>
          </w:p>
        </w:tc>
        <w:tc>
          <w:tcPr>
            <w:tcW w:w="1843"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z w:val="22"/>
                <w:szCs w:val="22"/>
              </w:rPr>
              <w:t>Количество</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В %</w:t>
            </w:r>
          </w:p>
          <w:p w:rsidR="008363F1" w:rsidRPr="0063779D" w:rsidRDefault="008363F1" w:rsidP="0063779D">
            <w:pPr>
              <w:shd w:val="clear" w:color="auto" w:fill="FFFFFF"/>
              <w:ind w:firstLine="38"/>
              <w:rPr>
                <w:rFonts w:ascii="Courier New" w:hAnsi="Courier New" w:cs="Courier New"/>
                <w:sz w:val="22"/>
                <w:szCs w:val="22"/>
              </w:rPr>
            </w:pPr>
          </w:p>
          <w:p w:rsidR="008363F1" w:rsidRPr="0063779D" w:rsidRDefault="008363F1" w:rsidP="0063779D">
            <w:pPr>
              <w:shd w:val="clear" w:color="auto" w:fill="FFFFFF"/>
              <w:ind w:firstLine="38"/>
              <w:rPr>
                <w:rFonts w:ascii="Courier New" w:hAnsi="Courier New" w:cs="Courier New"/>
                <w:sz w:val="22"/>
                <w:szCs w:val="22"/>
              </w:rPr>
            </w:pPr>
          </w:p>
        </w:tc>
      </w:tr>
      <w:tr w:rsidR="008363F1" w:rsidRPr="0063779D" w:rsidTr="0063779D">
        <w:trPr>
          <w:trHeight w:hRule="exact" w:val="283"/>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pacing w:val="-1"/>
                <w:sz w:val="22"/>
                <w:szCs w:val="22"/>
              </w:rPr>
              <w:t>1.1.Всего педагогических работников</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8</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100</w:t>
            </w:r>
          </w:p>
        </w:tc>
      </w:tr>
      <w:tr w:rsidR="008363F1" w:rsidRPr="0063779D" w:rsidTr="0063779D">
        <w:trPr>
          <w:trHeight w:hRule="exact" w:val="283"/>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pacing w:val="-1"/>
                <w:sz w:val="22"/>
                <w:szCs w:val="22"/>
              </w:rPr>
              <w:t>1.2.Число отличников, почетных работников образования</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r>
      <w:tr w:rsidR="008363F1" w:rsidRPr="0063779D" w:rsidTr="0063779D">
        <w:trPr>
          <w:trHeight w:hRule="exact" w:val="288"/>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z w:val="22"/>
                <w:szCs w:val="22"/>
              </w:rPr>
              <w:t>1.3.</w:t>
            </w:r>
            <w:r w:rsidRPr="0063779D">
              <w:rPr>
                <w:rFonts w:ascii="Courier New" w:hAnsi="Courier New" w:cs="Courier New"/>
                <w:spacing w:val="-1"/>
                <w:sz w:val="22"/>
                <w:szCs w:val="22"/>
              </w:rPr>
              <w:t>Число (%) с высшей категорией,</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r>
      <w:tr w:rsidR="008363F1" w:rsidRPr="0063779D" w:rsidTr="0063779D">
        <w:trPr>
          <w:trHeight w:hRule="exact" w:val="293"/>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z w:val="22"/>
                <w:szCs w:val="22"/>
              </w:rPr>
              <w:t xml:space="preserve">1.4 .Число (%) с первой категорией </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2</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25</w:t>
            </w:r>
          </w:p>
        </w:tc>
      </w:tr>
      <w:tr w:rsidR="008363F1" w:rsidRPr="0063779D" w:rsidTr="0063779D">
        <w:trPr>
          <w:trHeight w:hRule="exact" w:val="582"/>
        </w:trPr>
        <w:tc>
          <w:tcPr>
            <w:tcW w:w="6237" w:type="dxa"/>
            <w:shd w:val="clear" w:color="auto" w:fill="FFFFFF"/>
          </w:tcPr>
          <w:p w:rsidR="008363F1" w:rsidRPr="0063779D" w:rsidRDefault="008363F1" w:rsidP="0063779D">
            <w:pPr>
              <w:shd w:val="clear" w:color="auto" w:fill="FFFFFF"/>
              <w:ind w:right="1070" w:firstLine="38"/>
              <w:rPr>
                <w:rFonts w:ascii="Courier New" w:hAnsi="Courier New" w:cs="Courier New"/>
                <w:sz w:val="22"/>
                <w:szCs w:val="22"/>
              </w:rPr>
            </w:pPr>
            <w:r w:rsidRPr="0063779D">
              <w:rPr>
                <w:rFonts w:ascii="Courier New" w:hAnsi="Courier New" w:cs="Courier New"/>
                <w:spacing w:val="-2"/>
                <w:sz w:val="22"/>
                <w:szCs w:val="22"/>
              </w:rPr>
              <w:t xml:space="preserve">1.5. % персонала ОУ с высшим педагогическим </w:t>
            </w:r>
            <w:r w:rsidRPr="0063779D">
              <w:rPr>
                <w:rFonts w:ascii="Courier New" w:hAnsi="Courier New" w:cs="Courier New"/>
                <w:sz w:val="22"/>
                <w:szCs w:val="22"/>
              </w:rPr>
              <w:t>образованием</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4</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50</w:t>
            </w:r>
          </w:p>
        </w:tc>
      </w:tr>
      <w:tr w:rsidR="008363F1" w:rsidRPr="0063779D" w:rsidTr="0063779D">
        <w:trPr>
          <w:trHeight w:hRule="exact" w:val="561"/>
        </w:trPr>
        <w:tc>
          <w:tcPr>
            <w:tcW w:w="6237" w:type="dxa"/>
            <w:shd w:val="clear" w:color="auto" w:fill="FFFFFF"/>
          </w:tcPr>
          <w:p w:rsidR="008363F1" w:rsidRPr="0063779D" w:rsidRDefault="008363F1" w:rsidP="0063779D">
            <w:pPr>
              <w:shd w:val="clear" w:color="auto" w:fill="FFFFFF"/>
              <w:ind w:right="931" w:firstLine="38"/>
              <w:rPr>
                <w:rFonts w:ascii="Courier New" w:hAnsi="Courier New" w:cs="Courier New"/>
                <w:sz w:val="22"/>
                <w:szCs w:val="22"/>
              </w:rPr>
            </w:pPr>
            <w:r w:rsidRPr="0063779D">
              <w:rPr>
                <w:rFonts w:ascii="Courier New" w:hAnsi="Courier New" w:cs="Courier New"/>
                <w:spacing w:val="-2"/>
                <w:sz w:val="22"/>
                <w:szCs w:val="22"/>
              </w:rPr>
              <w:t xml:space="preserve">1.6.  </w:t>
            </w:r>
            <w:r w:rsidRPr="0063779D">
              <w:rPr>
                <w:rFonts w:ascii="Courier New" w:hAnsi="Courier New" w:cs="Courier New"/>
                <w:spacing w:val="-1"/>
                <w:sz w:val="22"/>
                <w:szCs w:val="22"/>
              </w:rPr>
              <w:t xml:space="preserve">Число,  </w:t>
            </w:r>
            <w:r w:rsidRPr="0063779D">
              <w:rPr>
                <w:rFonts w:ascii="Courier New" w:hAnsi="Courier New" w:cs="Courier New"/>
                <w:spacing w:val="-2"/>
                <w:sz w:val="22"/>
                <w:szCs w:val="22"/>
              </w:rPr>
              <w:t xml:space="preserve">% персонала ОУ со средним педагогическим </w:t>
            </w:r>
            <w:r w:rsidRPr="0063779D">
              <w:rPr>
                <w:rFonts w:ascii="Courier New" w:hAnsi="Courier New" w:cs="Courier New"/>
                <w:sz w:val="22"/>
                <w:szCs w:val="22"/>
              </w:rPr>
              <w:t>образованием</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2</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25</w:t>
            </w:r>
          </w:p>
        </w:tc>
      </w:tr>
      <w:tr w:rsidR="008363F1" w:rsidRPr="0063779D" w:rsidTr="0063779D">
        <w:trPr>
          <w:trHeight w:hRule="exact" w:val="591"/>
        </w:trPr>
        <w:tc>
          <w:tcPr>
            <w:tcW w:w="6237" w:type="dxa"/>
            <w:shd w:val="clear" w:color="auto" w:fill="FFFFFF"/>
          </w:tcPr>
          <w:p w:rsidR="008363F1" w:rsidRPr="0063779D" w:rsidRDefault="008363F1" w:rsidP="0063779D">
            <w:pPr>
              <w:shd w:val="clear" w:color="auto" w:fill="FFFFFF"/>
              <w:ind w:firstLine="38"/>
              <w:rPr>
                <w:rFonts w:ascii="Courier New" w:hAnsi="Courier New" w:cs="Courier New"/>
                <w:sz w:val="22"/>
                <w:szCs w:val="22"/>
              </w:rPr>
            </w:pPr>
            <w:r w:rsidRPr="0063779D">
              <w:rPr>
                <w:rFonts w:ascii="Courier New" w:hAnsi="Courier New" w:cs="Courier New"/>
                <w:spacing w:val="-1"/>
                <w:sz w:val="22"/>
                <w:szCs w:val="22"/>
              </w:rPr>
              <w:t xml:space="preserve">1.7. Число,  </w:t>
            </w:r>
            <w:r w:rsidRPr="0063779D">
              <w:rPr>
                <w:rFonts w:ascii="Courier New" w:hAnsi="Courier New" w:cs="Courier New"/>
                <w:spacing w:val="-2"/>
                <w:sz w:val="22"/>
                <w:szCs w:val="22"/>
              </w:rPr>
              <w:t xml:space="preserve">% </w:t>
            </w:r>
            <w:r w:rsidRPr="0063779D">
              <w:rPr>
                <w:rFonts w:ascii="Courier New" w:hAnsi="Courier New" w:cs="Courier New"/>
                <w:spacing w:val="-1"/>
                <w:sz w:val="22"/>
                <w:szCs w:val="22"/>
              </w:rPr>
              <w:t xml:space="preserve"> персонала с высшим непедагогическим образованием</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1</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12</w:t>
            </w:r>
          </w:p>
        </w:tc>
      </w:tr>
      <w:tr w:rsidR="008363F1" w:rsidRPr="0063779D" w:rsidTr="0063779D">
        <w:trPr>
          <w:trHeight w:hRule="exact" w:val="562"/>
        </w:trPr>
        <w:tc>
          <w:tcPr>
            <w:tcW w:w="6237" w:type="dxa"/>
            <w:shd w:val="clear" w:color="auto" w:fill="FFFFFF"/>
          </w:tcPr>
          <w:p w:rsidR="008363F1" w:rsidRPr="0063779D" w:rsidRDefault="008363F1" w:rsidP="0063779D">
            <w:pPr>
              <w:shd w:val="clear" w:color="auto" w:fill="FFFFFF"/>
              <w:ind w:right="782" w:firstLine="38"/>
              <w:rPr>
                <w:rFonts w:ascii="Courier New" w:hAnsi="Courier New" w:cs="Courier New"/>
                <w:sz w:val="22"/>
                <w:szCs w:val="22"/>
              </w:rPr>
            </w:pPr>
            <w:r w:rsidRPr="0063779D">
              <w:rPr>
                <w:rFonts w:ascii="Courier New" w:hAnsi="Courier New" w:cs="Courier New"/>
                <w:spacing w:val="-2"/>
                <w:sz w:val="22"/>
                <w:szCs w:val="22"/>
              </w:rPr>
              <w:t>1.8.Выполнение (</w:t>
            </w:r>
            <w:r w:rsidRPr="0063779D">
              <w:rPr>
                <w:rFonts w:ascii="Courier New" w:hAnsi="Courier New" w:cs="Courier New"/>
                <w:spacing w:val="-1"/>
                <w:sz w:val="22"/>
                <w:szCs w:val="22"/>
              </w:rPr>
              <w:t xml:space="preserve">число,  </w:t>
            </w:r>
            <w:r w:rsidRPr="0063779D">
              <w:rPr>
                <w:rFonts w:ascii="Courier New" w:hAnsi="Courier New" w:cs="Courier New"/>
                <w:spacing w:val="-2"/>
                <w:sz w:val="22"/>
                <w:szCs w:val="22"/>
              </w:rPr>
              <w:t xml:space="preserve">%) нормативов прохождения курсов за </w:t>
            </w:r>
            <w:r w:rsidRPr="0063779D">
              <w:rPr>
                <w:rFonts w:ascii="Courier New" w:hAnsi="Courier New" w:cs="Courier New"/>
                <w:sz w:val="22"/>
                <w:szCs w:val="22"/>
              </w:rPr>
              <w:t>последние 5 лет</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4</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50</w:t>
            </w:r>
          </w:p>
        </w:tc>
      </w:tr>
      <w:tr w:rsidR="008363F1" w:rsidRPr="0063779D" w:rsidTr="0063779D">
        <w:trPr>
          <w:trHeight w:hRule="exact" w:val="557"/>
        </w:trPr>
        <w:tc>
          <w:tcPr>
            <w:tcW w:w="6237" w:type="dxa"/>
            <w:shd w:val="clear" w:color="auto" w:fill="FFFFFF"/>
          </w:tcPr>
          <w:p w:rsidR="008363F1" w:rsidRPr="0063779D" w:rsidRDefault="008363F1" w:rsidP="0063779D">
            <w:pPr>
              <w:shd w:val="clear" w:color="auto" w:fill="FFFFFF"/>
              <w:ind w:right="1334" w:firstLine="38"/>
              <w:rPr>
                <w:rFonts w:ascii="Courier New" w:hAnsi="Courier New" w:cs="Courier New"/>
                <w:sz w:val="22"/>
                <w:szCs w:val="22"/>
              </w:rPr>
            </w:pPr>
            <w:r w:rsidRPr="0063779D">
              <w:rPr>
                <w:rFonts w:ascii="Courier New" w:hAnsi="Courier New" w:cs="Courier New"/>
                <w:spacing w:val="-2"/>
                <w:sz w:val="22"/>
                <w:szCs w:val="22"/>
              </w:rPr>
              <w:t xml:space="preserve">1.9. </w:t>
            </w:r>
            <w:r w:rsidRPr="0063779D">
              <w:rPr>
                <w:rFonts w:ascii="Courier New" w:hAnsi="Courier New" w:cs="Courier New"/>
                <w:spacing w:val="-1"/>
                <w:sz w:val="22"/>
                <w:szCs w:val="22"/>
              </w:rPr>
              <w:t xml:space="preserve">Число,  </w:t>
            </w:r>
            <w:r w:rsidRPr="0063779D">
              <w:rPr>
                <w:rFonts w:ascii="Courier New" w:hAnsi="Courier New" w:cs="Courier New"/>
                <w:spacing w:val="-2"/>
                <w:sz w:val="22"/>
                <w:szCs w:val="22"/>
              </w:rPr>
              <w:t xml:space="preserve">%  персонала, прошедшего профессиональную </w:t>
            </w:r>
            <w:r w:rsidRPr="0063779D">
              <w:rPr>
                <w:rFonts w:ascii="Courier New" w:hAnsi="Courier New" w:cs="Courier New"/>
                <w:sz w:val="22"/>
                <w:szCs w:val="22"/>
              </w:rPr>
              <w:t>переподготовку</w:t>
            </w:r>
          </w:p>
        </w:tc>
        <w:tc>
          <w:tcPr>
            <w:tcW w:w="1843"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c>
          <w:tcPr>
            <w:tcW w:w="2180" w:type="dxa"/>
            <w:shd w:val="clear" w:color="auto" w:fill="FFFFFF"/>
          </w:tcPr>
          <w:p w:rsidR="008363F1" w:rsidRPr="0063779D" w:rsidRDefault="008363F1" w:rsidP="0063779D">
            <w:pPr>
              <w:shd w:val="clear" w:color="auto" w:fill="FFFFFF"/>
              <w:ind w:firstLine="38"/>
              <w:jc w:val="center"/>
              <w:rPr>
                <w:rFonts w:ascii="Courier New" w:hAnsi="Courier New" w:cs="Courier New"/>
                <w:sz w:val="22"/>
                <w:szCs w:val="22"/>
              </w:rPr>
            </w:pPr>
            <w:r w:rsidRPr="0063779D">
              <w:rPr>
                <w:rFonts w:ascii="Courier New" w:hAnsi="Courier New" w:cs="Courier New"/>
                <w:sz w:val="22"/>
                <w:szCs w:val="22"/>
              </w:rPr>
              <w:t>0</w:t>
            </w:r>
          </w:p>
        </w:tc>
      </w:tr>
    </w:tbl>
    <w:p w:rsidR="008363F1" w:rsidRPr="0063779D" w:rsidRDefault="008363F1" w:rsidP="0063779D">
      <w:pPr>
        <w:tabs>
          <w:tab w:val="left" w:pos="3510"/>
        </w:tabs>
        <w:spacing w:after="200" w:line="276" w:lineRule="auto"/>
        <w:ind w:firstLine="709"/>
        <w:jc w:val="center"/>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bCs/>
        </w:rPr>
        <w:t>Д</w:t>
      </w:r>
      <w:r w:rsidRPr="0063779D">
        <w:rPr>
          <w:rFonts w:ascii="Arial" w:hAnsi="Arial" w:cs="Arial"/>
        </w:rPr>
        <w:t xml:space="preserve">анные таблицы указывают на высокий процент показателя педагогов с высшим образованием, в школе работают квалифицированные педагоги школы, но снижается  уровень категорийности педагогов на 20%. </w:t>
      </w:r>
    </w:p>
    <w:p w:rsidR="008363F1" w:rsidRPr="0063779D" w:rsidRDefault="008363F1" w:rsidP="0063779D">
      <w:pPr>
        <w:ind w:firstLine="709"/>
        <w:jc w:val="both"/>
        <w:rPr>
          <w:rFonts w:ascii="Arial" w:hAnsi="Arial" w:cs="Arial"/>
        </w:rPr>
      </w:pPr>
      <w:r w:rsidRPr="0063779D">
        <w:rPr>
          <w:rFonts w:ascii="Arial" w:hAnsi="Arial" w:cs="Arial"/>
        </w:rPr>
        <w:t>Школа обеспечена кадрами полностью. Педагогическая нагрузка составляет от 7 часов до 27 часов. Учителя ежегодно проходят курсы повышения квалификации.</w:t>
      </w:r>
    </w:p>
    <w:p w:rsidR="008363F1" w:rsidRPr="0063779D" w:rsidRDefault="008363F1" w:rsidP="00AE56ED">
      <w:pPr>
        <w:widowControl w:val="0"/>
        <w:autoSpaceDE w:val="0"/>
        <w:autoSpaceDN w:val="0"/>
        <w:adjustRightInd w:val="0"/>
        <w:ind w:firstLine="709"/>
        <w:jc w:val="both"/>
        <w:rPr>
          <w:rFonts w:ascii="Arial" w:hAnsi="Arial" w:cs="Arial"/>
        </w:rPr>
      </w:pPr>
      <w:r w:rsidRPr="0063779D">
        <w:rPr>
          <w:rFonts w:ascii="Arial" w:hAnsi="Arial" w:cs="Arial"/>
        </w:rPr>
        <w:t>К числу «сильных» сторон образовательной организации следует отнести достаточно высокую теоретическую подготовку педагогов, благоприятный нравственно-психологический климат в педагогическом коллективе.</w:t>
      </w:r>
    </w:p>
    <w:p w:rsidR="008363F1" w:rsidRPr="0063779D" w:rsidRDefault="00AE56ED" w:rsidP="00AE56ED">
      <w:pPr>
        <w:ind w:firstLine="709"/>
        <w:jc w:val="both"/>
        <w:rPr>
          <w:rFonts w:ascii="Arial" w:hAnsi="Arial" w:cs="Arial"/>
        </w:rPr>
      </w:pPr>
      <w:r>
        <w:rPr>
          <w:rFonts w:ascii="Arial" w:hAnsi="Arial" w:cs="Arial"/>
        </w:rPr>
        <w:lastRenderedPageBreak/>
        <w:t>Усть-Илги</w:t>
      </w:r>
      <w:r w:rsidR="008363F1" w:rsidRPr="0063779D">
        <w:rPr>
          <w:rFonts w:ascii="Arial" w:hAnsi="Arial" w:cs="Arial"/>
        </w:rPr>
        <w:t>нская основная общеобразовательная школа участвует в следующих Федеральных программах:</w:t>
      </w:r>
    </w:p>
    <w:p w:rsidR="008363F1" w:rsidRPr="0063779D" w:rsidRDefault="008363F1" w:rsidP="00AE56ED">
      <w:pPr>
        <w:ind w:firstLine="709"/>
        <w:jc w:val="both"/>
        <w:rPr>
          <w:rFonts w:ascii="Arial" w:hAnsi="Arial" w:cs="Arial"/>
        </w:rPr>
      </w:pPr>
      <w:r w:rsidRPr="0063779D">
        <w:rPr>
          <w:rFonts w:ascii="Arial" w:hAnsi="Arial" w:cs="Arial"/>
        </w:rPr>
        <w:t>1.Образовательная программа начального общего образования.</w:t>
      </w:r>
    </w:p>
    <w:p w:rsidR="008363F1" w:rsidRPr="0063779D" w:rsidRDefault="008363F1" w:rsidP="00AE56ED">
      <w:pPr>
        <w:ind w:firstLine="709"/>
        <w:jc w:val="both"/>
        <w:rPr>
          <w:rFonts w:ascii="Arial" w:hAnsi="Arial" w:cs="Arial"/>
        </w:rPr>
      </w:pPr>
      <w:r w:rsidRPr="0063779D">
        <w:rPr>
          <w:rFonts w:ascii="Arial" w:hAnsi="Arial" w:cs="Arial"/>
        </w:rPr>
        <w:t>2.Образовательная программа основного общего образования, реализующая ФГОС ООО в 5-6 классах.</w:t>
      </w:r>
    </w:p>
    <w:p w:rsidR="008363F1" w:rsidRPr="0063779D" w:rsidRDefault="008363F1" w:rsidP="0063779D">
      <w:pPr>
        <w:ind w:firstLine="709"/>
        <w:jc w:val="both"/>
        <w:rPr>
          <w:rFonts w:ascii="Arial" w:hAnsi="Arial" w:cs="Arial"/>
        </w:rPr>
      </w:pPr>
      <w:r w:rsidRPr="0063779D">
        <w:rPr>
          <w:rFonts w:ascii="Arial" w:hAnsi="Arial" w:cs="Arial"/>
        </w:rPr>
        <w:t>3.Образовательная программа реализующая федеральный компонент государственного образовательного стандарта (ФКГОС) в 7-9 классах.</w:t>
      </w:r>
    </w:p>
    <w:p w:rsidR="008363F1" w:rsidRPr="0063779D" w:rsidRDefault="008363F1" w:rsidP="0063779D">
      <w:pPr>
        <w:ind w:firstLine="709"/>
        <w:jc w:val="both"/>
        <w:rPr>
          <w:rFonts w:ascii="Arial" w:hAnsi="Arial" w:cs="Arial"/>
        </w:rPr>
      </w:pPr>
      <w:r w:rsidRPr="0063779D">
        <w:rPr>
          <w:rFonts w:ascii="Arial" w:hAnsi="Arial" w:cs="Arial"/>
        </w:rPr>
        <w:t>Основной задачей является:</w:t>
      </w:r>
    </w:p>
    <w:p w:rsidR="008363F1" w:rsidRPr="0063779D" w:rsidRDefault="008363F1" w:rsidP="0063779D">
      <w:pPr>
        <w:ind w:firstLine="709"/>
        <w:jc w:val="both"/>
        <w:rPr>
          <w:rFonts w:ascii="Arial" w:hAnsi="Arial" w:cs="Arial"/>
        </w:rPr>
      </w:pPr>
      <w:r w:rsidRPr="0063779D">
        <w:rPr>
          <w:rFonts w:ascii="Arial" w:hAnsi="Arial" w:cs="Arial"/>
        </w:rPr>
        <w:t>-повышение воспитательной функции образовательных учреждений;</w:t>
      </w:r>
    </w:p>
    <w:p w:rsidR="008363F1" w:rsidRPr="0063779D" w:rsidRDefault="008363F1" w:rsidP="0063779D">
      <w:pPr>
        <w:ind w:firstLine="709"/>
        <w:jc w:val="both"/>
        <w:rPr>
          <w:rFonts w:ascii="Arial" w:hAnsi="Arial" w:cs="Arial"/>
        </w:rPr>
      </w:pPr>
      <w:r w:rsidRPr="0063779D">
        <w:rPr>
          <w:rFonts w:ascii="Arial" w:hAnsi="Arial" w:cs="Arial"/>
        </w:rPr>
        <w:t>-повышение влияния образовательных учреждений на социализацию и самоопределение личности школьника его адаптацию к новым экономическим условиям.</w:t>
      </w:r>
    </w:p>
    <w:p w:rsidR="008363F1" w:rsidRPr="0063779D" w:rsidRDefault="008363F1" w:rsidP="0063779D">
      <w:pPr>
        <w:ind w:firstLine="709"/>
        <w:jc w:val="both"/>
        <w:rPr>
          <w:rFonts w:ascii="Arial" w:hAnsi="Arial" w:cs="Arial"/>
        </w:rPr>
      </w:pPr>
      <w:r w:rsidRPr="0063779D">
        <w:rPr>
          <w:rFonts w:ascii="Arial" w:hAnsi="Arial" w:cs="Arial"/>
        </w:rPr>
        <w:t>-укрепление учебно-материальной базы образовательных учреждений для осуществления на качественном уровне учебного процесса.</w:t>
      </w:r>
    </w:p>
    <w:p w:rsidR="008363F1" w:rsidRPr="0063779D" w:rsidRDefault="008363F1" w:rsidP="0063779D">
      <w:pPr>
        <w:ind w:firstLine="709"/>
        <w:jc w:val="both"/>
        <w:rPr>
          <w:rFonts w:ascii="Arial" w:hAnsi="Arial" w:cs="Arial"/>
        </w:rPr>
      </w:pPr>
      <w:r w:rsidRPr="0063779D">
        <w:rPr>
          <w:rFonts w:ascii="Arial" w:hAnsi="Arial" w:cs="Arial"/>
        </w:rPr>
        <w:t>- укрепление кадрового потенциала, для этого необходимо привлечение молодых специалистов для расширения сферы образовательных услуг (образование групп продленного дня, образование кружков детского творчества, занятий борьбой)</w:t>
      </w:r>
    </w:p>
    <w:p w:rsidR="008363F1" w:rsidRPr="0063779D" w:rsidRDefault="008363F1" w:rsidP="0063779D">
      <w:pPr>
        <w:ind w:firstLine="709"/>
        <w:jc w:val="both"/>
        <w:rPr>
          <w:rFonts w:ascii="Arial" w:hAnsi="Arial" w:cs="Arial"/>
        </w:rPr>
      </w:pPr>
      <w:r w:rsidRPr="0063779D">
        <w:rPr>
          <w:rFonts w:ascii="Arial" w:hAnsi="Arial" w:cs="Arial"/>
        </w:rPr>
        <w:t>-повышение квалификации педагогических работников.</w:t>
      </w:r>
    </w:p>
    <w:p w:rsidR="008363F1" w:rsidRPr="0063779D" w:rsidRDefault="008363F1" w:rsidP="0063779D">
      <w:pPr>
        <w:ind w:firstLine="709"/>
        <w:jc w:val="both"/>
        <w:rPr>
          <w:rFonts w:ascii="Arial" w:hAnsi="Arial" w:cs="Arial"/>
        </w:rPr>
      </w:pPr>
      <w:r w:rsidRPr="0063779D">
        <w:rPr>
          <w:rFonts w:ascii="Arial" w:hAnsi="Arial" w:cs="Arial"/>
        </w:rPr>
        <w:t>Основной причиной в данной ситуации является отсутствие условий для стимулирования педагогических работников.</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Для учащихся организовано горячее питание, 7обучающихся питаются на «социальном столе».</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В школе не имеется в достаточном количестве необходимого оборудования, отвечающего современным требованиям.</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Количество компьютеров в школе 5. Из них применяемых в учебном процессе 4.</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В М</w:t>
      </w:r>
      <w:r w:rsidR="00AE56ED">
        <w:rPr>
          <w:rFonts w:ascii="Arial" w:hAnsi="Arial" w:cs="Arial"/>
        </w:rPr>
        <w:t>К</w:t>
      </w:r>
      <w:r w:rsidRPr="0063779D">
        <w:rPr>
          <w:rFonts w:ascii="Arial" w:hAnsi="Arial" w:cs="Arial"/>
        </w:rPr>
        <w:t>ОУ «Усть-Илганская ООШ» проводится внеурочная деятельность в форме: изостудия; спортивные секции.</w:t>
      </w:r>
    </w:p>
    <w:p w:rsidR="008363F1" w:rsidRPr="0063779D" w:rsidRDefault="008363F1" w:rsidP="0063779D">
      <w:pPr>
        <w:tabs>
          <w:tab w:val="left" w:pos="2700"/>
        </w:tabs>
        <w:spacing w:after="200"/>
        <w:ind w:firstLine="709"/>
        <w:jc w:val="both"/>
        <w:rPr>
          <w:rFonts w:ascii="Arial" w:hAnsi="Arial" w:cs="Arial"/>
        </w:rPr>
      </w:pPr>
      <w:r w:rsidRPr="0063779D">
        <w:rPr>
          <w:rFonts w:ascii="Arial" w:hAnsi="Arial" w:cs="Arial"/>
        </w:rPr>
        <w:t>Обучающиеся  школы в течение 3-х лет успешно осваивают образовательные программы начального общего, основного  общего образования.</w:t>
      </w:r>
    </w:p>
    <w:p w:rsidR="00AE56ED" w:rsidRPr="0063779D" w:rsidRDefault="008363F1" w:rsidP="00AE56ED">
      <w:pPr>
        <w:tabs>
          <w:tab w:val="left" w:pos="1440"/>
        </w:tabs>
        <w:ind w:firstLine="709"/>
        <w:jc w:val="center"/>
        <w:rPr>
          <w:rFonts w:ascii="Arial" w:hAnsi="Arial" w:cs="Arial"/>
        </w:rPr>
      </w:pPr>
      <w:r w:rsidRPr="0063779D">
        <w:rPr>
          <w:rFonts w:ascii="Arial" w:hAnsi="Arial" w:cs="Arial"/>
        </w:rPr>
        <w:t>Таблица № 5</w:t>
      </w:r>
      <w:r w:rsidR="00AE56ED">
        <w:rPr>
          <w:rFonts w:ascii="Arial" w:hAnsi="Arial" w:cs="Arial"/>
        </w:rPr>
        <w:t>.</w:t>
      </w:r>
      <w:r w:rsidR="00AE56ED" w:rsidRPr="00AE56ED">
        <w:rPr>
          <w:rFonts w:ascii="Arial" w:hAnsi="Arial" w:cs="Arial"/>
        </w:rPr>
        <w:t xml:space="preserve"> </w:t>
      </w:r>
      <w:r w:rsidR="00AE56ED" w:rsidRPr="0063779D">
        <w:rPr>
          <w:rFonts w:ascii="Arial" w:hAnsi="Arial" w:cs="Arial"/>
        </w:rPr>
        <w:t>Анализ состояния учебной работы.</w:t>
      </w:r>
    </w:p>
    <w:p w:rsidR="008363F1" w:rsidRPr="0063779D" w:rsidRDefault="008363F1" w:rsidP="0063779D">
      <w:pPr>
        <w:autoSpaceDE w:val="0"/>
        <w:autoSpaceDN w:val="0"/>
        <w:adjustRightInd w:val="0"/>
        <w:ind w:firstLine="709"/>
        <w:jc w:val="both"/>
        <w:rPr>
          <w:rFonts w:ascii="Arial" w:hAnsi="Arial" w:cs="Arial"/>
          <w:b/>
          <w:bCs/>
          <w:lang w:eastAsia="en-US"/>
        </w:rPr>
      </w:pPr>
    </w:p>
    <w:tbl>
      <w:tblPr>
        <w:tblpPr w:leftFromText="180" w:rightFromText="180" w:vertAnchor="text" w:horzAnchor="margin" w:tblpY="-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3586"/>
        <w:gridCol w:w="3745"/>
      </w:tblGrid>
      <w:tr w:rsidR="008363F1" w:rsidRPr="0063779D" w:rsidTr="00AE56ED">
        <w:tc>
          <w:tcPr>
            <w:tcW w:w="1171" w:type="pct"/>
            <w:vMerge w:val="restar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Учебный год</w:t>
            </w:r>
          </w:p>
        </w:tc>
        <w:tc>
          <w:tcPr>
            <w:tcW w:w="1873" w:type="pct"/>
            <w:tcBorders>
              <w:bottom w:val="nil"/>
            </w:tcBorders>
          </w:tcPr>
          <w:p w:rsidR="008363F1" w:rsidRPr="00AE56ED" w:rsidRDefault="008363F1" w:rsidP="00AE56ED">
            <w:pPr>
              <w:autoSpaceDE w:val="0"/>
              <w:autoSpaceDN w:val="0"/>
              <w:adjustRightInd w:val="0"/>
              <w:jc w:val="center"/>
              <w:rPr>
                <w:rFonts w:ascii="Courier New" w:hAnsi="Courier New" w:cs="Courier New"/>
                <w:sz w:val="22"/>
                <w:szCs w:val="22"/>
                <w:lang w:eastAsia="en-US"/>
              </w:rPr>
            </w:pPr>
          </w:p>
        </w:tc>
        <w:tc>
          <w:tcPr>
            <w:tcW w:w="1956" w:type="pct"/>
            <w:tcBorders>
              <w:bottom w:val="nil"/>
            </w:tcBorders>
          </w:tcPr>
          <w:p w:rsidR="008363F1" w:rsidRPr="00AE56ED" w:rsidRDefault="008363F1" w:rsidP="00AE56ED">
            <w:pPr>
              <w:autoSpaceDE w:val="0"/>
              <w:autoSpaceDN w:val="0"/>
              <w:adjustRightInd w:val="0"/>
              <w:jc w:val="center"/>
              <w:rPr>
                <w:rFonts w:ascii="Courier New" w:hAnsi="Courier New" w:cs="Courier New"/>
                <w:sz w:val="22"/>
                <w:szCs w:val="22"/>
                <w:lang w:eastAsia="en-US"/>
              </w:rPr>
            </w:pPr>
          </w:p>
        </w:tc>
      </w:tr>
      <w:tr w:rsidR="008363F1" w:rsidRPr="0063779D" w:rsidTr="00AE56ED">
        <w:tc>
          <w:tcPr>
            <w:tcW w:w="1171" w:type="pct"/>
            <w:vMerge/>
          </w:tcPr>
          <w:p w:rsidR="008363F1" w:rsidRPr="00AE56ED" w:rsidRDefault="008363F1" w:rsidP="00AE56ED">
            <w:pPr>
              <w:autoSpaceDE w:val="0"/>
              <w:autoSpaceDN w:val="0"/>
              <w:adjustRightInd w:val="0"/>
              <w:jc w:val="center"/>
              <w:rPr>
                <w:rFonts w:ascii="Courier New" w:hAnsi="Courier New" w:cs="Courier New"/>
                <w:sz w:val="22"/>
                <w:szCs w:val="22"/>
                <w:lang w:eastAsia="en-US"/>
              </w:rPr>
            </w:pPr>
          </w:p>
        </w:tc>
        <w:tc>
          <w:tcPr>
            <w:tcW w:w="1873" w:type="pct"/>
            <w:tcBorders>
              <w:top w:val="nil"/>
            </w:tcBorders>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Успеваемость (%)</w:t>
            </w:r>
          </w:p>
        </w:tc>
        <w:tc>
          <w:tcPr>
            <w:tcW w:w="1956" w:type="pct"/>
            <w:tcBorders>
              <w:top w:val="nil"/>
            </w:tcBorders>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Качество знаний (%)</w:t>
            </w:r>
          </w:p>
        </w:tc>
      </w:tr>
      <w:tr w:rsidR="008363F1" w:rsidRPr="0063779D" w:rsidTr="00AE56ED">
        <w:tc>
          <w:tcPr>
            <w:tcW w:w="1171"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2014 - 2015</w:t>
            </w:r>
          </w:p>
        </w:tc>
        <w:tc>
          <w:tcPr>
            <w:tcW w:w="1873"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100%</w:t>
            </w:r>
          </w:p>
        </w:tc>
        <w:tc>
          <w:tcPr>
            <w:tcW w:w="1956"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62,5%</w:t>
            </w:r>
          </w:p>
        </w:tc>
      </w:tr>
      <w:tr w:rsidR="008363F1" w:rsidRPr="0063779D" w:rsidTr="00AE56ED">
        <w:tc>
          <w:tcPr>
            <w:tcW w:w="1171"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2015 -2016</w:t>
            </w:r>
          </w:p>
        </w:tc>
        <w:tc>
          <w:tcPr>
            <w:tcW w:w="1873"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100%</w:t>
            </w:r>
          </w:p>
        </w:tc>
        <w:tc>
          <w:tcPr>
            <w:tcW w:w="1956"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50%</w:t>
            </w:r>
          </w:p>
        </w:tc>
      </w:tr>
      <w:tr w:rsidR="008363F1" w:rsidRPr="0063779D" w:rsidTr="00AE56ED">
        <w:tc>
          <w:tcPr>
            <w:tcW w:w="1171"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2016-2017</w:t>
            </w:r>
          </w:p>
        </w:tc>
        <w:tc>
          <w:tcPr>
            <w:tcW w:w="1873"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100%</w:t>
            </w:r>
          </w:p>
        </w:tc>
        <w:tc>
          <w:tcPr>
            <w:tcW w:w="1956" w:type="pct"/>
          </w:tcPr>
          <w:p w:rsidR="008363F1" w:rsidRPr="00AE56ED" w:rsidRDefault="008363F1" w:rsidP="00AE56ED">
            <w:pPr>
              <w:autoSpaceDE w:val="0"/>
              <w:autoSpaceDN w:val="0"/>
              <w:adjustRightInd w:val="0"/>
              <w:jc w:val="center"/>
              <w:rPr>
                <w:rFonts w:ascii="Courier New" w:hAnsi="Courier New" w:cs="Courier New"/>
                <w:sz w:val="22"/>
                <w:szCs w:val="22"/>
                <w:lang w:eastAsia="en-US"/>
              </w:rPr>
            </w:pPr>
            <w:r w:rsidRPr="00AE56ED">
              <w:rPr>
                <w:rFonts w:ascii="Courier New" w:hAnsi="Courier New" w:cs="Courier New"/>
                <w:sz w:val="22"/>
                <w:szCs w:val="22"/>
                <w:lang w:eastAsia="en-US"/>
              </w:rPr>
              <w:t>67,7%</w:t>
            </w:r>
          </w:p>
        </w:tc>
      </w:tr>
    </w:tbl>
    <w:p w:rsidR="008363F1" w:rsidRPr="0063779D" w:rsidRDefault="008363F1" w:rsidP="0063779D">
      <w:pPr>
        <w:tabs>
          <w:tab w:val="left" w:pos="2700"/>
        </w:tabs>
        <w:ind w:firstLine="709"/>
        <w:jc w:val="both"/>
        <w:rPr>
          <w:rFonts w:ascii="Arial" w:hAnsi="Arial" w:cs="Arial"/>
        </w:rPr>
      </w:pPr>
    </w:p>
    <w:p w:rsidR="008363F1" w:rsidRPr="0063779D" w:rsidRDefault="008363F1" w:rsidP="0063779D">
      <w:pPr>
        <w:autoSpaceDE w:val="0"/>
        <w:autoSpaceDN w:val="0"/>
        <w:adjustRightInd w:val="0"/>
        <w:ind w:firstLine="709"/>
        <w:jc w:val="both"/>
        <w:rPr>
          <w:rFonts w:ascii="Arial" w:hAnsi="Arial" w:cs="Arial"/>
          <w:lang w:eastAsia="en-US"/>
        </w:rPr>
      </w:pPr>
      <w:r w:rsidRPr="0063779D">
        <w:rPr>
          <w:rFonts w:ascii="Arial" w:hAnsi="Arial" w:cs="Arial"/>
          <w:lang w:eastAsia="en-US"/>
        </w:rPr>
        <w:t>По результатам внутришкольного мониторинга учебной деятельности образовательного учреждения за три года наблюдаются стабильные показатели успеваемости, а показатель качества обученности высокий.</w:t>
      </w:r>
    </w:p>
    <w:p w:rsidR="008363F1" w:rsidRDefault="008363F1" w:rsidP="00AE56ED">
      <w:pPr>
        <w:ind w:firstLine="709"/>
        <w:jc w:val="center"/>
        <w:rPr>
          <w:rFonts w:ascii="Arial" w:hAnsi="Arial" w:cs="Arial"/>
        </w:rPr>
      </w:pPr>
      <w:r w:rsidRPr="0063779D">
        <w:rPr>
          <w:rFonts w:ascii="Arial" w:hAnsi="Arial" w:cs="Arial"/>
        </w:rPr>
        <w:t>Таблица № 6</w:t>
      </w:r>
      <w:r w:rsidR="00AE56ED">
        <w:rPr>
          <w:rFonts w:ascii="Arial" w:hAnsi="Arial" w:cs="Arial"/>
        </w:rPr>
        <w:t>.показатели внутришкольного контроля</w:t>
      </w:r>
    </w:p>
    <w:p w:rsidR="00AE56ED" w:rsidRPr="0063779D" w:rsidRDefault="00AE56ED" w:rsidP="00AE56ED">
      <w:pPr>
        <w:ind w:firstLine="709"/>
        <w:jc w:val="center"/>
        <w:rPr>
          <w:rFonts w:ascii="Arial" w:hAnsi="Arial" w:cs="Arial"/>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4021"/>
        <w:gridCol w:w="3558"/>
      </w:tblGrid>
      <w:tr w:rsidR="008363F1" w:rsidRPr="00AE56ED" w:rsidTr="00AE56ED">
        <w:trPr>
          <w:trHeight w:val="279"/>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Класс</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Качество (предм.)</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Успеваемость</w:t>
            </w:r>
          </w:p>
        </w:tc>
      </w:tr>
      <w:tr w:rsidR="008363F1" w:rsidRPr="00AE56ED" w:rsidTr="00AE56ED">
        <w:trPr>
          <w:trHeight w:val="279"/>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w:t>
            </w:r>
          </w:p>
        </w:tc>
      </w:tr>
      <w:tr w:rsidR="008363F1" w:rsidRPr="00AE56ED" w:rsidTr="00AE56ED">
        <w:trPr>
          <w:trHeight w:val="279"/>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2</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79"/>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3</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0</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95"/>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4</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w:t>
            </w:r>
          </w:p>
        </w:tc>
      </w:tr>
      <w:tr w:rsidR="008363F1" w:rsidRPr="00AE56ED" w:rsidTr="00AE56ED">
        <w:trPr>
          <w:trHeight w:val="248"/>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5</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80</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64"/>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6</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75</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48"/>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lastRenderedPageBreak/>
              <w:t>7</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64"/>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8</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67</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64"/>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9</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75</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r w:rsidR="008363F1" w:rsidRPr="00AE56ED" w:rsidTr="00AE56ED">
        <w:trPr>
          <w:trHeight w:val="264"/>
          <w:jc w:val="center"/>
        </w:trPr>
        <w:tc>
          <w:tcPr>
            <w:tcW w:w="814"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Итого</w:t>
            </w:r>
          </w:p>
        </w:tc>
        <w:tc>
          <w:tcPr>
            <w:tcW w:w="2221"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67</w:t>
            </w:r>
          </w:p>
        </w:tc>
        <w:tc>
          <w:tcPr>
            <w:tcW w:w="1965" w:type="pct"/>
          </w:tcPr>
          <w:p w:rsidR="008363F1" w:rsidRPr="00AE56ED" w:rsidRDefault="008363F1" w:rsidP="00AE56ED">
            <w:pPr>
              <w:ind w:firstLine="25"/>
              <w:jc w:val="center"/>
              <w:rPr>
                <w:rFonts w:ascii="Courier New" w:hAnsi="Courier New" w:cs="Courier New"/>
                <w:sz w:val="22"/>
                <w:szCs w:val="22"/>
              </w:rPr>
            </w:pPr>
            <w:r w:rsidRPr="00AE56ED">
              <w:rPr>
                <w:rFonts w:ascii="Courier New" w:hAnsi="Courier New" w:cs="Courier New"/>
                <w:sz w:val="22"/>
                <w:szCs w:val="22"/>
              </w:rPr>
              <w:t>100</w:t>
            </w:r>
          </w:p>
        </w:tc>
      </w:tr>
    </w:tbl>
    <w:p w:rsidR="008363F1" w:rsidRPr="0063779D" w:rsidRDefault="008363F1" w:rsidP="0063779D">
      <w:pPr>
        <w:tabs>
          <w:tab w:val="left" w:pos="2700"/>
        </w:tabs>
        <w:spacing w:line="276" w:lineRule="auto"/>
        <w:ind w:firstLine="709"/>
        <w:rPr>
          <w:rFonts w:ascii="Arial" w:hAnsi="Arial" w:cs="Arial"/>
        </w:rPr>
      </w:pPr>
    </w:p>
    <w:p w:rsidR="008363F1" w:rsidRPr="00AE56ED" w:rsidRDefault="00AE56ED" w:rsidP="00AE56ED">
      <w:pPr>
        <w:tabs>
          <w:tab w:val="left" w:pos="2700"/>
        </w:tabs>
        <w:ind w:firstLine="709"/>
        <w:jc w:val="center"/>
        <w:rPr>
          <w:rFonts w:ascii="Arial" w:hAnsi="Arial" w:cs="Arial"/>
          <w:bCs/>
        </w:rPr>
      </w:pPr>
      <w:r w:rsidRPr="00AE56ED">
        <w:rPr>
          <w:rFonts w:ascii="Arial" w:hAnsi="Arial" w:cs="Arial"/>
        </w:rPr>
        <w:t>Таблица № 7.</w:t>
      </w:r>
      <w:r w:rsidR="008363F1" w:rsidRPr="00AE56ED">
        <w:rPr>
          <w:rFonts w:ascii="Arial" w:hAnsi="Arial" w:cs="Arial"/>
          <w:bCs/>
        </w:rPr>
        <w:t>Результаты итоговой аттестации выпускников 9 класса в форме ОГЭ</w:t>
      </w:r>
    </w:p>
    <w:p w:rsidR="008363F1" w:rsidRPr="0063779D" w:rsidRDefault="008363F1" w:rsidP="0063779D">
      <w:pPr>
        <w:ind w:firstLine="709"/>
        <w:jc w:val="righ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999"/>
        <w:gridCol w:w="1000"/>
        <w:gridCol w:w="1041"/>
        <w:gridCol w:w="1000"/>
        <w:gridCol w:w="1006"/>
        <w:gridCol w:w="1000"/>
      </w:tblGrid>
      <w:tr w:rsidR="008363F1" w:rsidRPr="0063779D">
        <w:trPr>
          <w:trHeight w:val="261"/>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xml:space="preserve">Предметы </w:t>
            </w:r>
          </w:p>
        </w:tc>
        <w:tc>
          <w:tcPr>
            <w:tcW w:w="1999" w:type="dxa"/>
            <w:gridSpan w:val="2"/>
          </w:tcPr>
          <w:p w:rsidR="008363F1" w:rsidRPr="00AE56ED" w:rsidRDefault="008363F1" w:rsidP="00AE56ED">
            <w:pPr>
              <w:tabs>
                <w:tab w:val="left" w:pos="2700"/>
              </w:tabs>
              <w:spacing w:line="276" w:lineRule="auto"/>
              <w:ind w:firstLine="16"/>
              <w:jc w:val="center"/>
              <w:rPr>
                <w:rFonts w:ascii="Courier New" w:hAnsi="Courier New" w:cs="Courier New"/>
                <w:sz w:val="22"/>
                <w:szCs w:val="22"/>
              </w:rPr>
            </w:pPr>
            <w:r w:rsidRPr="00AE56ED">
              <w:rPr>
                <w:rFonts w:ascii="Courier New" w:hAnsi="Courier New" w:cs="Courier New"/>
                <w:sz w:val="22"/>
                <w:szCs w:val="22"/>
              </w:rPr>
              <w:t>2015 г.</w:t>
            </w:r>
          </w:p>
        </w:tc>
        <w:tc>
          <w:tcPr>
            <w:tcW w:w="2041" w:type="dxa"/>
            <w:gridSpan w:val="2"/>
          </w:tcPr>
          <w:p w:rsidR="008363F1" w:rsidRPr="00AE56ED" w:rsidRDefault="008363F1" w:rsidP="00AE56ED">
            <w:pPr>
              <w:tabs>
                <w:tab w:val="left" w:pos="2700"/>
              </w:tabs>
              <w:spacing w:line="276" w:lineRule="auto"/>
              <w:ind w:firstLine="16"/>
              <w:jc w:val="center"/>
              <w:rPr>
                <w:rFonts w:ascii="Courier New" w:hAnsi="Courier New" w:cs="Courier New"/>
                <w:sz w:val="22"/>
                <w:szCs w:val="22"/>
              </w:rPr>
            </w:pPr>
            <w:r w:rsidRPr="00AE56ED">
              <w:rPr>
                <w:rFonts w:ascii="Courier New" w:hAnsi="Courier New" w:cs="Courier New"/>
                <w:sz w:val="22"/>
                <w:szCs w:val="22"/>
              </w:rPr>
              <w:t>2016г.</w:t>
            </w:r>
          </w:p>
        </w:tc>
        <w:tc>
          <w:tcPr>
            <w:tcW w:w="2006" w:type="dxa"/>
            <w:gridSpan w:val="2"/>
          </w:tcPr>
          <w:p w:rsidR="008363F1" w:rsidRPr="00AE56ED" w:rsidRDefault="008363F1" w:rsidP="00AE56ED">
            <w:pPr>
              <w:tabs>
                <w:tab w:val="left" w:pos="2700"/>
              </w:tabs>
              <w:spacing w:line="276" w:lineRule="auto"/>
              <w:ind w:firstLine="16"/>
              <w:jc w:val="center"/>
              <w:rPr>
                <w:rFonts w:ascii="Courier New" w:hAnsi="Courier New" w:cs="Courier New"/>
                <w:sz w:val="22"/>
                <w:szCs w:val="22"/>
              </w:rPr>
            </w:pPr>
            <w:r w:rsidRPr="00AE56ED">
              <w:rPr>
                <w:rFonts w:ascii="Courier New" w:hAnsi="Courier New" w:cs="Courier New"/>
                <w:sz w:val="22"/>
                <w:szCs w:val="22"/>
              </w:rPr>
              <w:t>2017 г.</w:t>
            </w:r>
          </w:p>
        </w:tc>
      </w:tr>
      <w:tr w:rsidR="008363F1" w:rsidRPr="0063779D">
        <w:trPr>
          <w:trHeight w:val="325"/>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вып</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кач.</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вып</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кач.</w:t>
            </w: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вып</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кач.</w:t>
            </w:r>
          </w:p>
        </w:tc>
      </w:tr>
      <w:tr w:rsidR="008363F1" w:rsidRPr="0063779D">
        <w:trPr>
          <w:trHeight w:val="248"/>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Русский язык</w:t>
            </w: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r>
      <w:tr w:rsidR="008363F1" w:rsidRPr="0063779D">
        <w:trPr>
          <w:trHeight w:val="183"/>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Математика</w:t>
            </w: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50</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r>
      <w:tr w:rsidR="008363F1" w:rsidRPr="0063779D">
        <w:trPr>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xml:space="preserve">Обществознание </w:t>
            </w: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r>
      <w:tr w:rsidR="008363F1" w:rsidRPr="0063779D">
        <w:trPr>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География</w:t>
            </w: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p>
        </w:tc>
      </w:tr>
      <w:tr w:rsidR="008363F1" w:rsidRPr="0063779D">
        <w:trPr>
          <w:jc w:val="center"/>
        </w:trPr>
        <w:tc>
          <w:tcPr>
            <w:tcW w:w="212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xml:space="preserve">Биология </w:t>
            </w:r>
          </w:p>
        </w:tc>
        <w:tc>
          <w:tcPr>
            <w:tcW w:w="999"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41"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 xml:space="preserve"> 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c>
          <w:tcPr>
            <w:tcW w:w="1006"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100</w:t>
            </w:r>
          </w:p>
        </w:tc>
        <w:tc>
          <w:tcPr>
            <w:tcW w:w="1000" w:type="dxa"/>
          </w:tcPr>
          <w:p w:rsidR="008363F1" w:rsidRPr="00AE56ED" w:rsidRDefault="008363F1" w:rsidP="00AE56ED">
            <w:pPr>
              <w:tabs>
                <w:tab w:val="left" w:pos="2700"/>
              </w:tabs>
              <w:spacing w:line="276" w:lineRule="auto"/>
              <w:ind w:firstLine="16"/>
              <w:rPr>
                <w:rFonts w:ascii="Courier New" w:hAnsi="Courier New" w:cs="Courier New"/>
                <w:sz w:val="22"/>
                <w:szCs w:val="22"/>
              </w:rPr>
            </w:pPr>
            <w:r w:rsidRPr="00AE56ED">
              <w:rPr>
                <w:rFonts w:ascii="Courier New" w:hAnsi="Courier New" w:cs="Courier New"/>
                <w:sz w:val="22"/>
                <w:szCs w:val="22"/>
              </w:rPr>
              <w:t>0</w:t>
            </w:r>
          </w:p>
        </w:tc>
      </w:tr>
    </w:tbl>
    <w:p w:rsidR="008363F1" w:rsidRPr="0063779D" w:rsidRDefault="008363F1" w:rsidP="0063779D">
      <w:pPr>
        <w:tabs>
          <w:tab w:val="left" w:pos="2700"/>
        </w:tabs>
        <w:ind w:firstLine="709"/>
        <w:jc w:val="both"/>
        <w:rPr>
          <w:rFonts w:ascii="Arial" w:hAnsi="Arial" w:cs="Arial"/>
        </w:rPr>
      </w:pPr>
    </w:p>
    <w:p w:rsidR="008363F1" w:rsidRPr="0063779D" w:rsidRDefault="008363F1" w:rsidP="0063779D">
      <w:pPr>
        <w:tabs>
          <w:tab w:val="left" w:pos="2700"/>
        </w:tabs>
        <w:ind w:firstLine="709"/>
        <w:jc w:val="both"/>
        <w:rPr>
          <w:rFonts w:ascii="Arial" w:hAnsi="Arial" w:cs="Arial"/>
        </w:rPr>
      </w:pPr>
      <w:r w:rsidRPr="0063779D">
        <w:rPr>
          <w:rFonts w:ascii="Arial" w:hAnsi="Arial" w:cs="Arial"/>
        </w:rPr>
        <w:t>При прохождении  ГИА по русскому языку  в форме ОГЭ общая успеваемость по русскому языку составила 100%, вместе с тем качество знаний по русскому языку стабильно – 100%, а по математике имеется отрицательная динамика.</w:t>
      </w:r>
    </w:p>
    <w:p w:rsidR="008363F1" w:rsidRPr="0063779D" w:rsidRDefault="008363F1" w:rsidP="0063779D">
      <w:pPr>
        <w:tabs>
          <w:tab w:val="left" w:pos="2700"/>
        </w:tabs>
        <w:ind w:firstLine="709"/>
        <w:jc w:val="both"/>
        <w:rPr>
          <w:rFonts w:ascii="Arial" w:hAnsi="Arial" w:cs="Arial"/>
        </w:rPr>
      </w:pPr>
      <w:r w:rsidRPr="0063779D">
        <w:rPr>
          <w:rFonts w:ascii="Arial" w:hAnsi="Arial" w:cs="Arial"/>
        </w:rPr>
        <w:t>Таким образом, в 2015 и 2017</w:t>
      </w:r>
      <w:r w:rsidR="00AE56ED">
        <w:rPr>
          <w:rFonts w:ascii="Arial" w:hAnsi="Arial" w:cs="Arial"/>
        </w:rPr>
        <w:t xml:space="preserve"> </w:t>
      </w:r>
      <w:r w:rsidRPr="0063779D">
        <w:rPr>
          <w:rFonts w:ascii="Arial" w:hAnsi="Arial" w:cs="Arial"/>
        </w:rPr>
        <w:t xml:space="preserve">учебном году произошло понижение показателей по математике и стабильно высокое (100%) по русскому языку в 9 классе.  </w:t>
      </w:r>
    </w:p>
    <w:p w:rsidR="008363F1" w:rsidRPr="0063779D" w:rsidRDefault="00AE56ED" w:rsidP="00AE56ED">
      <w:pPr>
        <w:tabs>
          <w:tab w:val="left" w:pos="2700"/>
        </w:tabs>
        <w:ind w:firstLine="709"/>
        <w:jc w:val="center"/>
        <w:rPr>
          <w:rFonts w:ascii="Arial" w:hAnsi="Arial" w:cs="Arial"/>
        </w:rPr>
      </w:pPr>
      <w:r w:rsidRPr="0063779D">
        <w:rPr>
          <w:rFonts w:ascii="Arial" w:hAnsi="Arial" w:cs="Arial"/>
        </w:rPr>
        <w:t>Таблица № 8</w:t>
      </w:r>
      <w:r>
        <w:rPr>
          <w:rFonts w:ascii="Arial" w:hAnsi="Arial" w:cs="Arial"/>
        </w:rPr>
        <w:t xml:space="preserve">. </w:t>
      </w:r>
      <w:r w:rsidR="008363F1" w:rsidRPr="0063779D">
        <w:rPr>
          <w:rFonts w:ascii="Arial" w:hAnsi="Arial" w:cs="Arial"/>
        </w:rPr>
        <w:t>Определение выпускников 9-ого класса:</w:t>
      </w:r>
    </w:p>
    <w:p w:rsidR="008363F1" w:rsidRPr="0063779D" w:rsidRDefault="008363F1" w:rsidP="0063779D">
      <w:pPr>
        <w:ind w:firstLine="709"/>
        <w:jc w:val="righ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9"/>
        <w:gridCol w:w="1080"/>
        <w:gridCol w:w="1057"/>
        <w:gridCol w:w="1324"/>
        <w:gridCol w:w="1122"/>
        <w:gridCol w:w="1047"/>
        <w:gridCol w:w="1072"/>
      </w:tblGrid>
      <w:tr w:rsidR="008363F1" w:rsidRPr="0063779D">
        <w:trPr>
          <w:trHeight w:val="248"/>
          <w:jc w:val="center"/>
        </w:trPr>
        <w:tc>
          <w:tcPr>
            <w:tcW w:w="2869" w:type="dxa"/>
          </w:tcPr>
          <w:p w:rsidR="008363F1" w:rsidRPr="00AE56ED" w:rsidRDefault="008363F1" w:rsidP="00AE56ED">
            <w:pPr>
              <w:tabs>
                <w:tab w:val="left" w:pos="2700"/>
              </w:tabs>
              <w:spacing w:before="240"/>
              <w:jc w:val="center"/>
              <w:rPr>
                <w:rFonts w:ascii="Courier New" w:hAnsi="Courier New" w:cs="Courier New"/>
                <w:sz w:val="22"/>
                <w:szCs w:val="22"/>
                <w:lang w:eastAsia="en-US"/>
              </w:rPr>
            </w:pPr>
          </w:p>
        </w:tc>
        <w:tc>
          <w:tcPr>
            <w:tcW w:w="2137" w:type="dxa"/>
            <w:gridSpan w:val="2"/>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2014,2016</w:t>
            </w:r>
          </w:p>
        </w:tc>
        <w:tc>
          <w:tcPr>
            <w:tcW w:w="2446" w:type="dxa"/>
            <w:gridSpan w:val="2"/>
          </w:tcPr>
          <w:p w:rsidR="008363F1" w:rsidRPr="00AE56ED" w:rsidRDefault="008363F1" w:rsidP="00AE56ED">
            <w:pPr>
              <w:tabs>
                <w:tab w:val="left" w:pos="2700"/>
              </w:tabs>
              <w:jc w:val="center"/>
              <w:rPr>
                <w:rFonts w:ascii="Courier New" w:hAnsi="Courier New" w:cs="Courier New"/>
                <w:sz w:val="22"/>
                <w:szCs w:val="22"/>
                <w:lang w:val="en-US" w:eastAsia="en-US"/>
              </w:rPr>
            </w:pPr>
            <w:r w:rsidRPr="00AE56ED">
              <w:rPr>
                <w:rFonts w:ascii="Courier New" w:hAnsi="Courier New" w:cs="Courier New"/>
                <w:sz w:val="22"/>
                <w:szCs w:val="22"/>
                <w:lang w:val="en-US" w:eastAsia="en-US"/>
              </w:rPr>
              <w:t>2015</w:t>
            </w:r>
          </w:p>
        </w:tc>
        <w:tc>
          <w:tcPr>
            <w:tcW w:w="2119" w:type="dxa"/>
            <w:gridSpan w:val="2"/>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val="en-US" w:eastAsia="en-US"/>
              </w:rPr>
              <w:t>201</w:t>
            </w:r>
            <w:r w:rsidRPr="00AE56ED">
              <w:rPr>
                <w:rFonts w:ascii="Courier New" w:hAnsi="Courier New" w:cs="Courier New"/>
                <w:sz w:val="22"/>
                <w:szCs w:val="22"/>
                <w:lang w:eastAsia="en-US"/>
              </w:rPr>
              <w:t>7</w:t>
            </w:r>
          </w:p>
        </w:tc>
      </w:tr>
      <w:tr w:rsidR="008363F1" w:rsidRPr="0063779D">
        <w:trPr>
          <w:trHeight w:val="526"/>
          <w:jc w:val="center"/>
        </w:trPr>
        <w:tc>
          <w:tcPr>
            <w:tcW w:w="2869"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Общее количество:</w:t>
            </w:r>
          </w:p>
        </w:tc>
        <w:tc>
          <w:tcPr>
            <w:tcW w:w="1080" w:type="dxa"/>
          </w:tcPr>
          <w:p w:rsidR="008363F1" w:rsidRPr="00AE56ED" w:rsidRDefault="008363F1" w:rsidP="00AE56ED">
            <w:pPr>
              <w:tabs>
                <w:tab w:val="left" w:pos="2700"/>
              </w:tabs>
              <w:jc w:val="center"/>
              <w:rPr>
                <w:rFonts w:ascii="Courier New" w:hAnsi="Courier New" w:cs="Courier New"/>
                <w:sz w:val="22"/>
                <w:szCs w:val="22"/>
                <w:lang w:eastAsia="en-US"/>
              </w:rPr>
            </w:pPr>
          </w:p>
        </w:tc>
        <w:tc>
          <w:tcPr>
            <w:tcW w:w="1057" w:type="dxa"/>
          </w:tcPr>
          <w:p w:rsidR="008363F1" w:rsidRPr="00AE56ED" w:rsidRDefault="008363F1" w:rsidP="00AE56ED">
            <w:pPr>
              <w:tabs>
                <w:tab w:val="left" w:pos="2700"/>
              </w:tabs>
              <w:jc w:val="center"/>
              <w:rPr>
                <w:rFonts w:ascii="Courier New" w:hAnsi="Courier New" w:cs="Courier New"/>
                <w:sz w:val="22"/>
                <w:szCs w:val="22"/>
                <w:lang w:eastAsia="en-US"/>
              </w:rPr>
            </w:pPr>
          </w:p>
        </w:tc>
        <w:tc>
          <w:tcPr>
            <w:tcW w:w="1324"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2 чел.</w:t>
            </w:r>
          </w:p>
          <w:p w:rsidR="008363F1" w:rsidRPr="00AE56ED" w:rsidRDefault="008363F1" w:rsidP="00AE56ED">
            <w:pPr>
              <w:tabs>
                <w:tab w:val="left" w:pos="2700"/>
              </w:tabs>
              <w:jc w:val="center"/>
              <w:rPr>
                <w:rFonts w:ascii="Courier New" w:hAnsi="Courier New" w:cs="Courier New"/>
                <w:sz w:val="22"/>
                <w:szCs w:val="22"/>
                <w:lang w:eastAsia="en-US"/>
              </w:rPr>
            </w:pPr>
          </w:p>
        </w:tc>
        <w:tc>
          <w:tcPr>
            <w:tcW w:w="1122" w:type="dxa"/>
          </w:tcPr>
          <w:p w:rsidR="008363F1" w:rsidRPr="00AE56ED" w:rsidRDefault="008363F1" w:rsidP="00AE56ED">
            <w:pPr>
              <w:tabs>
                <w:tab w:val="left" w:pos="2700"/>
              </w:tabs>
              <w:jc w:val="center"/>
              <w:rPr>
                <w:rFonts w:ascii="Courier New" w:hAnsi="Courier New" w:cs="Courier New"/>
                <w:sz w:val="22"/>
                <w:szCs w:val="22"/>
                <w:lang w:eastAsia="en-US"/>
              </w:rPr>
            </w:pPr>
          </w:p>
        </w:tc>
        <w:tc>
          <w:tcPr>
            <w:tcW w:w="104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val="en-US" w:eastAsia="en-US"/>
              </w:rPr>
              <w:t>4</w:t>
            </w:r>
            <w:r w:rsidRPr="00AE56ED">
              <w:rPr>
                <w:rFonts w:ascii="Courier New" w:hAnsi="Courier New" w:cs="Courier New"/>
                <w:sz w:val="22"/>
                <w:szCs w:val="22"/>
                <w:lang w:eastAsia="en-US"/>
              </w:rPr>
              <w:t xml:space="preserve"> чел.</w:t>
            </w:r>
          </w:p>
        </w:tc>
        <w:tc>
          <w:tcPr>
            <w:tcW w:w="1072" w:type="dxa"/>
          </w:tcPr>
          <w:p w:rsidR="008363F1" w:rsidRPr="00AE56ED" w:rsidRDefault="008363F1" w:rsidP="00AE56ED">
            <w:pPr>
              <w:tabs>
                <w:tab w:val="left" w:pos="2700"/>
              </w:tabs>
              <w:jc w:val="center"/>
              <w:rPr>
                <w:rFonts w:ascii="Courier New" w:hAnsi="Courier New" w:cs="Courier New"/>
                <w:sz w:val="22"/>
                <w:szCs w:val="22"/>
                <w:lang w:eastAsia="en-US"/>
              </w:rPr>
            </w:pPr>
          </w:p>
        </w:tc>
      </w:tr>
      <w:tr w:rsidR="008363F1" w:rsidRPr="0063779D">
        <w:trPr>
          <w:trHeight w:val="263"/>
          <w:jc w:val="center"/>
        </w:trPr>
        <w:tc>
          <w:tcPr>
            <w:tcW w:w="2869"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В 10 класс:</w:t>
            </w:r>
          </w:p>
        </w:tc>
        <w:tc>
          <w:tcPr>
            <w:tcW w:w="1080"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05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w:t>
            </w:r>
          </w:p>
        </w:tc>
        <w:tc>
          <w:tcPr>
            <w:tcW w:w="1324"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12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w:t>
            </w:r>
          </w:p>
        </w:tc>
        <w:tc>
          <w:tcPr>
            <w:tcW w:w="104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1</w:t>
            </w:r>
          </w:p>
        </w:tc>
        <w:tc>
          <w:tcPr>
            <w:tcW w:w="107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100%</w:t>
            </w:r>
          </w:p>
        </w:tc>
      </w:tr>
      <w:tr w:rsidR="008363F1" w:rsidRPr="0063779D">
        <w:trPr>
          <w:trHeight w:val="526"/>
          <w:jc w:val="center"/>
        </w:trPr>
        <w:tc>
          <w:tcPr>
            <w:tcW w:w="2869"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СПО:</w:t>
            </w:r>
          </w:p>
        </w:tc>
        <w:tc>
          <w:tcPr>
            <w:tcW w:w="1080"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05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w:t>
            </w:r>
          </w:p>
          <w:p w:rsidR="008363F1" w:rsidRPr="00AE56ED" w:rsidRDefault="008363F1" w:rsidP="00AE56ED">
            <w:pPr>
              <w:tabs>
                <w:tab w:val="left" w:pos="2700"/>
              </w:tabs>
              <w:jc w:val="center"/>
              <w:rPr>
                <w:rFonts w:ascii="Courier New" w:hAnsi="Courier New" w:cs="Courier New"/>
                <w:sz w:val="22"/>
                <w:szCs w:val="22"/>
                <w:lang w:eastAsia="en-US"/>
              </w:rPr>
            </w:pPr>
          </w:p>
        </w:tc>
        <w:tc>
          <w:tcPr>
            <w:tcW w:w="1324"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2   чел.</w:t>
            </w:r>
          </w:p>
        </w:tc>
        <w:tc>
          <w:tcPr>
            <w:tcW w:w="112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100   %</w:t>
            </w:r>
          </w:p>
          <w:p w:rsidR="008363F1" w:rsidRPr="00AE56ED" w:rsidRDefault="008363F1" w:rsidP="00AE56ED">
            <w:pPr>
              <w:tabs>
                <w:tab w:val="left" w:pos="2700"/>
              </w:tabs>
              <w:jc w:val="center"/>
              <w:rPr>
                <w:rFonts w:ascii="Courier New" w:hAnsi="Courier New" w:cs="Courier New"/>
                <w:sz w:val="22"/>
                <w:szCs w:val="22"/>
                <w:lang w:eastAsia="en-US"/>
              </w:rPr>
            </w:pPr>
          </w:p>
        </w:tc>
        <w:tc>
          <w:tcPr>
            <w:tcW w:w="104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c>
          <w:tcPr>
            <w:tcW w:w="107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r>
      <w:tr w:rsidR="008363F1" w:rsidRPr="0063779D">
        <w:trPr>
          <w:trHeight w:val="263"/>
          <w:jc w:val="center"/>
        </w:trPr>
        <w:tc>
          <w:tcPr>
            <w:tcW w:w="2869"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Работают:</w:t>
            </w:r>
          </w:p>
        </w:tc>
        <w:tc>
          <w:tcPr>
            <w:tcW w:w="1080"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05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c>
          <w:tcPr>
            <w:tcW w:w="1324"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12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c>
          <w:tcPr>
            <w:tcW w:w="104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c>
          <w:tcPr>
            <w:tcW w:w="107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r>
      <w:tr w:rsidR="008363F1" w:rsidRPr="0063779D">
        <w:trPr>
          <w:trHeight w:val="526"/>
          <w:jc w:val="center"/>
        </w:trPr>
        <w:tc>
          <w:tcPr>
            <w:tcW w:w="2869"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Не работают и не учатся:</w:t>
            </w:r>
          </w:p>
        </w:tc>
        <w:tc>
          <w:tcPr>
            <w:tcW w:w="1080"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05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w:t>
            </w:r>
          </w:p>
          <w:p w:rsidR="008363F1" w:rsidRPr="00AE56ED" w:rsidRDefault="008363F1" w:rsidP="00AE56ED">
            <w:pPr>
              <w:tabs>
                <w:tab w:val="left" w:pos="2700"/>
              </w:tabs>
              <w:jc w:val="center"/>
              <w:rPr>
                <w:rFonts w:ascii="Courier New" w:hAnsi="Courier New" w:cs="Courier New"/>
                <w:sz w:val="22"/>
                <w:szCs w:val="22"/>
                <w:lang w:eastAsia="en-US"/>
              </w:rPr>
            </w:pPr>
          </w:p>
        </w:tc>
        <w:tc>
          <w:tcPr>
            <w:tcW w:w="1324"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чел.</w:t>
            </w:r>
          </w:p>
        </w:tc>
        <w:tc>
          <w:tcPr>
            <w:tcW w:w="112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0 %</w:t>
            </w:r>
          </w:p>
          <w:p w:rsidR="008363F1" w:rsidRPr="00AE56ED" w:rsidRDefault="008363F1" w:rsidP="00AE56ED">
            <w:pPr>
              <w:tabs>
                <w:tab w:val="left" w:pos="2700"/>
              </w:tabs>
              <w:jc w:val="center"/>
              <w:rPr>
                <w:rFonts w:ascii="Courier New" w:hAnsi="Courier New" w:cs="Courier New"/>
                <w:sz w:val="22"/>
                <w:szCs w:val="22"/>
                <w:lang w:eastAsia="en-US"/>
              </w:rPr>
            </w:pPr>
          </w:p>
        </w:tc>
        <w:tc>
          <w:tcPr>
            <w:tcW w:w="1047"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c>
          <w:tcPr>
            <w:tcW w:w="1072" w:type="dxa"/>
          </w:tcPr>
          <w:p w:rsidR="008363F1" w:rsidRPr="00AE56ED" w:rsidRDefault="008363F1" w:rsidP="00AE56ED">
            <w:pPr>
              <w:tabs>
                <w:tab w:val="left" w:pos="2700"/>
              </w:tabs>
              <w:jc w:val="center"/>
              <w:rPr>
                <w:rFonts w:ascii="Courier New" w:hAnsi="Courier New" w:cs="Courier New"/>
                <w:sz w:val="22"/>
                <w:szCs w:val="22"/>
                <w:lang w:eastAsia="en-US"/>
              </w:rPr>
            </w:pPr>
            <w:r w:rsidRPr="00AE56ED">
              <w:rPr>
                <w:rFonts w:ascii="Courier New" w:hAnsi="Courier New" w:cs="Courier New"/>
                <w:sz w:val="22"/>
                <w:szCs w:val="22"/>
                <w:lang w:eastAsia="en-US"/>
              </w:rPr>
              <w:t>0%</w:t>
            </w:r>
          </w:p>
        </w:tc>
      </w:tr>
    </w:tbl>
    <w:p w:rsidR="008363F1" w:rsidRPr="0063779D" w:rsidRDefault="008363F1" w:rsidP="0063779D">
      <w:pPr>
        <w:shd w:val="clear" w:color="auto" w:fill="FFFFFF"/>
        <w:spacing w:after="200"/>
        <w:ind w:firstLine="709"/>
        <w:jc w:val="both"/>
        <w:rPr>
          <w:rFonts w:ascii="Arial" w:hAnsi="Arial" w:cs="Arial"/>
          <w:b/>
          <w:bCs/>
        </w:rPr>
      </w:pPr>
    </w:p>
    <w:p w:rsidR="008363F1" w:rsidRPr="0063779D" w:rsidRDefault="008363F1" w:rsidP="0063779D">
      <w:pPr>
        <w:shd w:val="clear" w:color="auto" w:fill="FFFFFF"/>
        <w:ind w:firstLine="709"/>
        <w:jc w:val="both"/>
        <w:rPr>
          <w:rFonts w:ascii="Arial" w:hAnsi="Arial" w:cs="Arial"/>
        </w:rPr>
      </w:pPr>
      <w:r w:rsidRPr="0063779D">
        <w:rPr>
          <w:rFonts w:ascii="Arial" w:hAnsi="Arial" w:cs="Arial"/>
        </w:rPr>
        <w:t>За последние 4 года 100 % выпускников</w:t>
      </w:r>
      <w:r w:rsidR="00AE56ED">
        <w:rPr>
          <w:rFonts w:ascii="Arial" w:hAnsi="Arial" w:cs="Arial"/>
        </w:rPr>
        <w:t xml:space="preserve"> </w:t>
      </w:r>
      <w:r w:rsidRPr="0063779D">
        <w:rPr>
          <w:rFonts w:ascii="Arial" w:hAnsi="Arial" w:cs="Arial"/>
        </w:rPr>
        <w:t xml:space="preserve">9-х классов поступают в ССУЗы. Таким образом, качество подготовки выпускников по образовательным программам соответствует требованиям государственных образовательных стандартов. </w:t>
      </w:r>
    </w:p>
    <w:p w:rsidR="008363F1" w:rsidRPr="0063779D" w:rsidRDefault="008363F1" w:rsidP="0063779D">
      <w:pPr>
        <w:shd w:val="clear" w:color="auto" w:fill="FFFFFF"/>
        <w:ind w:firstLine="709"/>
        <w:jc w:val="both"/>
        <w:rPr>
          <w:rFonts w:ascii="Arial" w:hAnsi="Arial" w:cs="Arial"/>
          <w:b/>
          <w:bCs/>
        </w:rPr>
      </w:pPr>
      <w:r w:rsidRPr="0063779D">
        <w:rPr>
          <w:rFonts w:ascii="Arial" w:hAnsi="Arial" w:cs="Arial"/>
        </w:rPr>
        <w:t>Средняя заработная плата по Усть-Илгинской ООШ составляет 22 350  рублей.</w:t>
      </w:r>
      <w:bookmarkStart w:id="0" w:name="_Toc132716909"/>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tabs>
          <w:tab w:val="left" w:pos="1440"/>
        </w:tabs>
        <w:ind w:firstLine="709"/>
        <w:rPr>
          <w:rFonts w:ascii="Arial" w:hAnsi="Arial" w:cs="Arial"/>
          <w:b/>
          <w:bCs/>
        </w:rPr>
      </w:pPr>
      <w:r w:rsidRPr="0063779D">
        <w:rPr>
          <w:rFonts w:ascii="Arial" w:hAnsi="Arial" w:cs="Arial"/>
          <w:b/>
          <w:bCs/>
        </w:rPr>
        <w:tab/>
        <w:t>2.3.</w:t>
      </w:r>
      <w:bookmarkEnd w:id="0"/>
      <w:r w:rsidRPr="0063779D">
        <w:rPr>
          <w:rFonts w:ascii="Arial" w:hAnsi="Arial" w:cs="Arial"/>
          <w:b/>
          <w:bCs/>
        </w:rPr>
        <w:t>Развитие здравоохранения</w:t>
      </w:r>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ind w:firstLine="709"/>
        <w:jc w:val="both"/>
        <w:rPr>
          <w:rFonts w:ascii="Arial" w:hAnsi="Arial" w:cs="Arial"/>
        </w:rPr>
      </w:pPr>
      <w:r w:rsidRPr="0063779D">
        <w:rPr>
          <w:rFonts w:ascii="Arial" w:hAnsi="Arial" w:cs="Arial"/>
        </w:rPr>
        <w:t xml:space="preserve">На территории поселения имеется врачебная амбулатория, жителям поселения оказывается первая медицинская помощь. </w:t>
      </w:r>
    </w:p>
    <w:p w:rsidR="008363F1" w:rsidRPr="0063779D" w:rsidRDefault="008363F1" w:rsidP="0063779D">
      <w:pPr>
        <w:ind w:firstLine="709"/>
        <w:jc w:val="right"/>
        <w:rPr>
          <w:rFonts w:ascii="Arial" w:hAnsi="Arial" w:cs="Arial"/>
        </w:rPr>
      </w:pPr>
      <w:r w:rsidRPr="0063779D">
        <w:rPr>
          <w:rFonts w:ascii="Arial" w:hAnsi="Arial" w:cs="Arial"/>
        </w:rPr>
        <w:t>Таблица № 10</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261"/>
        <w:gridCol w:w="1537"/>
        <w:gridCol w:w="906"/>
        <w:gridCol w:w="1476"/>
        <w:gridCol w:w="1009"/>
        <w:gridCol w:w="1537"/>
      </w:tblGrid>
      <w:tr w:rsidR="008363F1" w:rsidRPr="0063779D" w:rsidTr="00AE56ED">
        <w:trPr>
          <w:jc w:val="center"/>
        </w:trPr>
        <w:tc>
          <w:tcPr>
            <w:tcW w:w="560" w:type="pct"/>
          </w:tcPr>
          <w:p w:rsidR="008363F1" w:rsidRPr="00AE56ED" w:rsidRDefault="008363F1" w:rsidP="00AE56ED">
            <w:pPr>
              <w:jc w:val="center"/>
              <w:rPr>
                <w:rFonts w:ascii="Courier New" w:hAnsi="Courier New" w:cs="Courier New"/>
                <w:sz w:val="22"/>
                <w:szCs w:val="22"/>
              </w:rPr>
            </w:pPr>
            <w:r w:rsidRPr="00AE56ED">
              <w:rPr>
                <w:rFonts w:ascii="Courier New" w:hAnsi="Courier New" w:cs="Courier New"/>
                <w:sz w:val="22"/>
                <w:szCs w:val="22"/>
              </w:rPr>
              <w:t>№</w:t>
            </w:r>
          </w:p>
        </w:tc>
        <w:tc>
          <w:tcPr>
            <w:tcW w:w="115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Наименование</w:t>
            </w:r>
          </w:p>
        </w:tc>
        <w:tc>
          <w:tcPr>
            <w:tcW w:w="782"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Улица</w:t>
            </w:r>
          </w:p>
        </w:tc>
        <w:tc>
          <w:tcPr>
            <w:tcW w:w="46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w:t>
            </w:r>
          </w:p>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lastRenderedPageBreak/>
              <w:t>дома</w:t>
            </w:r>
          </w:p>
        </w:tc>
        <w:tc>
          <w:tcPr>
            <w:tcW w:w="75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lastRenderedPageBreak/>
              <w:t xml:space="preserve">Мощность </w:t>
            </w:r>
          </w:p>
        </w:tc>
        <w:tc>
          <w:tcPr>
            <w:tcW w:w="513"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Этажн</w:t>
            </w:r>
            <w:r w:rsidRPr="00AE56ED">
              <w:rPr>
                <w:rFonts w:ascii="Courier New" w:hAnsi="Courier New" w:cs="Courier New"/>
                <w:sz w:val="22"/>
                <w:szCs w:val="22"/>
              </w:rPr>
              <w:lastRenderedPageBreak/>
              <w:t>.</w:t>
            </w:r>
          </w:p>
        </w:tc>
        <w:tc>
          <w:tcPr>
            <w:tcW w:w="782"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lastRenderedPageBreak/>
              <w:t>Состояние</w:t>
            </w:r>
          </w:p>
          <w:p w:rsidR="008363F1" w:rsidRPr="00AE56ED" w:rsidRDefault="008363F1" w:rsidP="00AE56ED">
            <w:pPr>
              <w:ind w:firstLine="22"/>
              <w:rPr>
                <w:rFonts w:ascii="Courier New" w:hAnsi="Courier New" w:cs="Courier New"/>
                <w:sz w:val="22"/>
                <w:szCs w:val="22"/>
              </w:rPr>
            </w:pPr>
          </w:p>
        </w:tc>
      </w:tr>
      <w:tr w:rsidR="008363F1" w:rsidRPr="0063779D" w:rsidTr="00AE56ED">
        <w:trPr>
          <w:jc w:val="center"/>
        </w:trPr>
        <w:tc>
          <w:tcPr>
            <w:tcW w:w="560" w:type="pct"/>
          </w:tcPr>
          <w:p w:rsidR="008363F1" w:rsidRPr="00AE56ED" w:rsidRDefault="008363F1" w:rsidP="00AE56ED">
            <w:pPr>
              <w:jc w:val="center"/>
              <w:rPr>
                <w:rFonts w:ascii="Courier New" w:hAnsi="Courier New" w:cs="Courier New"/>
                <w:sz w:val="22"/>
                <w:szCs w:val="22"/>
              </w:rPr>
            </w:pPr>
            <w:r w:rsidRPr="00AE56ED">
              <w:rPr>
                <w:rFonts w:ascii="Courier New" w:hAnsi="Courier New" w:cs="Courier New"/>
                <w:sz w:val="22"/>
                <w:szCs w:val="22"/>
              </w:rPr>
              <w:lastRenderedPageBreak/>
              <w:t>1</w:t>
            </w:r>
          </w:p>
        </w:tc>
        <w:tc>
          <w:tcPr>
            <w:tcW w:w="115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2</w:t>
            </w:r>
          </w:p>
        </w:tc>
        <w:tc>
          <w:tcPr>
            <w:tcW w:w="782"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3</w:t>
            </w:r>
          </w:p>
        </w:tc>
        <w:tc>
          <w:tcPr>
            <w:tcW w:w="46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4</w:t>
            </w:r>
          </w:p>
        </w:tc>
        <w:tc>
          <w:tcPr>
            <w:tcW w:w="751"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5</w:t>
            </w:r>
          </w:p>
        </w:tc>
        <w:tc>
          <w:tcPr>
            <w:tcW w:w="513"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6</w:t>
            </w:r>
          </w:p>
        </w:tc>
        <w:tc>
          <w:tcPr>
            <w:tcW w:w="782" w:type="pct"/>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7</w:t>
            </w:r>
          </w:p>
        </w:tc>
      </w:tr>
      <w:tr w:rsidR="008363F1" w:rsidRPr="0063779D" w:rsidTr="00AE56ED">
        <w:trPr>
          <w:jc w:val="center"/>
        </w:trPr>
        <w:tc>
          <w:tcPr>
            <w:tcW w:w="560" w:type="pct"/>
          </w:tcPr>
          <w:p w:rsidR="008363F1" w:rsidRPr="00AE56ED" w:rsidRDefault="008363F1" w:rsidP="00AE56ED">
            <w:pPr>
              <w:jc w:val="center"/>
              <w:rPr>
                <w:rFonts w:ascii="Courier New" w:hAnsi="Courier New" w:cs="Courier New"/>
                <w:sz w:val="22"/>
                <w:szCs w:val="22"/>
              </w:rPr>
            </w:pPr>
          </w:p>
          <w:p w:rsidR="008363F1" w:rsidRPr="00AE56ED" w:rsidRDefault="008363F1" w:rsidP="00AE56ED">
            <w:pPr>
              <w:jc w:val="center"/>
              <w:rPr>
                <w:rFonts w:ascii="Courier New" w:hAnsi="Courier New" w:cs="Courier New"/>
                <w:sz w:val="22"/>
                <w:szCs w:val="22"/>
              </w:rPr>
            </w:pPr>
            <w:r w:rsidRPr="00AE56ED">
              <w:rPr>
                <w:rFonts w:ascii="Courier New" w:hAnsi="Courier New" w:cs="Courier New"/>
                <w:sz w:val="22"/>
                <w:szCs w:val="22"/>
              </w:rPr>
              <w:t>1</w:t>
            </w:r>
          </w:p>
        </w:tc>
        <w:tc>
          <w:tcPr>
            <w:tcW w:w="1151" w:type="pct"/>
          </w:tcPr>
          <w:p w:rsidR="008363F1" w:rsidRPr="00AE56ED" w:rsidRDefault="008363F1" w:rsidP="00AE56ED">
            <w:pPr>
              <w:pStyle w:val="ac"/>
              <w:ind w:firstLine="22"/>
              <w:jc w:val="center"/>
              <w:rPr>
                <w:rFonts w:ascii="Courier New" w:hAnsi="Courier New" w:cs="Courier New"/>
                <w:sz w:val="22"/>
                <w:szCs w:val="22"/>
              </w:rPr>
            </w:pPr>
            <w:r w:rsidRPr="00AE56ED">
              <w:rPr>
                <w:rFonts w:ascii="Courier New" w:hAnsi="Courier New" w:cs="Courier New"/>
                <w:sz w:val="22"/>
                <w:szCs w:val="22"/>
              </w:rPr>
              <w:t>ФАП</w:t>
            </w:r>
          </w:p>
        </w:tc>
        <w:tc>
          <w:tcPr>
            <w:tcW w:w="782" w:type="pct"/>
            <w:vAlign w:val="center"/>
          </w:tcPr>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ул. Молодежная</w:t>
            </w:r>
          </w:p>
        </w:tc>
        <w:tc>
          <w:tcPr>
            <w:tcW w:w="461" w:type="pct"/>
            <w:vAlign w:val="center"/>
          </w:tcPr>
          <w:p w:rsidR="008363F1" w:rsidRPr="00AE56ED" w:rsidRDefault="008363F1" w:rsidP="00AE56ED">
            <w:pPr>
              <w:ind w:firstLine="22"/>
              <w:jc w:val="center"/>
              <w:rPr>
                <w:rFonts w:ascii="Courier New" w:hAnsi="Courier New" w:cs="Courier New"/>
                <w:sz w:val="22"/>
                <w:szCs w:val="22"/>
              </w:rPr>
            </w:pPr>
          </w:p>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3</w:t>
            </w:r>
          </w:p>
        </w:tc>
        <w:tc>
          <w:tcPr>
            <w:tcW w:w="751" w:type="pct"/>
          </w:tcPr>
          <w:p w:rsidR="008363F1" w:rsidRPr="00AE56ED" w:rsidRDefault="008363F1" w:rsidP="00AE56ED">
            <w:pPr>
              <w:ind w:firstLine="22"/>
              <w:jc w:val="center"/>
              <w:rPr>
                <w:rFonts w:ascii="Courier New" w:hAnsi="Courier New" w:cs="Courier New"/>
                <w:sz w:val="22"/>
                <w:szCs w:val="22"/>
              </w:rPr>
            </w:pPr>
          </w:p>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w:t>
            </w:r>
          </w:p>
        </w:tc>
        <w:tc>
          <w:tcPr>
            <w:tcW w:w="513" w:type="pct"/>
          </w:tcPr>
          <w:p w:rsidR="008363F1" w:rsidRPr="00AE56ED" w:rsidRDefault="008363F1" w:rsidP="00AE56ED">
            <w:pPr>
              <w:ind w:firstLine="22"/>
              <w:jc w:val="center"/>
              <w:rPr>
                <w:rFonts w:ascii="Courier New" w:hAnsi="Courier New" w:cs="Courier New"/>
                <w:sz w:val="22"/>
                <w:szCs w:val="22"/>
              </w:rPr>
            </w:pPr>
          </w:p>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1</w:t>
            </w:r>
          </w:p>
        </w:tc>
        <w:tc>
          <w:tcPr>
            <w:tcW w:w="782" w:type="pct"/>
          </w:tcPr>
          <w:p w:rsidR="008363F1" w:rsidRPr="00AE56ED" w:rsidRDefault="008363F1" w:rsidP="00AE56ED">
            <w:pPr>
              <w:ind w:firstLine="22"/>
              <w:jc w:val="center"/>
              <w:rPr>
                <w:rFonts w:ascii="Courier New" w:hAnsi="Courier New" w:cs="Courier New"/>
                <w:sz w:val="22"/>
                <w:szCs w:val="22"/>
              </w:rPr>
            </w:pPr>
          </w:p>
          <w:p w:rsidR="008363F1" w:rsidRPr="00AE56ED" w:rsidRDefault="008363F1" w:rsidP="00AE56ED">
            <w:pPr>
              <w:ind w:firstLine="22"/>
              <w:jc w:val="center"/>
              <w:rPr>
                <w:rFonts w:ascii="Courier New" w:hAnsi="Courier New" w:cs="Courier New"/>
                <w:sz w:val="22"/>
                <w:szCs w:val="22"/>
              </w:rPr>
            </w:pPr>
            <w:r w:rsidRPr="00AE56ED">
              <w:rPr>
                <w:rFonts w:ascii="Courier New" w:hAnsi="Courier New" w:cs="Courier New"/>
                <w:sz w:val="22"/>
                <w:szCs w:val="22"/>
              </w:rPr>
              <w:t>удовлетвор</w:t>
            </w:r>
          </w:p>
        </w:tc>
      </w:tr>
    </w:tbl>
    <w:p w:rsidR="008363F1" w:rsidRPr="0063779D" w:rsidRDefault="008363F1" w:rsidP="0063779D">
      <w:pPr>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Основной задачей является развитие сферы здравоохранения в сельском поселении:</w:t>
      </w:r>
    </w:p>
    <w:p w:rsidR="008363F1" w:rsidRPr="0063779D" w:rsidRDefault="008363F1" w:rsidP="0063779D">
      <w:pPr>
        <w:ind w:firstLine="709"/>
        <w:rPr>
          <w:rFonts w:ascii="Arial" w:hAnsi="Arial" w:cs="Arial"/>
        </w:rPr>
      </w:pPr>
      <w:r w:rsidRPr="0063779D">
        <w:rPr>
          <w:rFonts w:ascii="Arial" w:hAnsi="Arial" w:cs="Arial"/>
        </w:rPr>
        <w:t>- обеспечение населения сельского поселения гарантируемым объемом бесплатной первичной медико – санитарной помощью</w:t>
      </w:r>
    </w:p>
    <w:p w:rsidR="008363F1" w:rsidRPr="0063779D" w:rsidRDefault="008363F1" w:rsidP="0063779D">
      <w:pPr>
        <w:ind w:firstLine="709"/>
        <w:rPr>
          <w:rFonts w:ascii="Arial" w:hAnsi="Arial" w:cs="Arial"/>
        </w:rPr>
      </w:pPr>
      <w:r w:rsidRPr="0063779D">
        <w:rPr>
          <w:rFonts w:ascii="Arial" w:hAnsi="Arial" w:cs="Arial"/>
        </w:rPr>
        <w:t>- улучшение качества, обеспечение своевременности оказания медицинской помощи населению Поселения</w:t>
      </w:r>
    </w:p>
    <w:p w:rsidR="008363F1" w:rsidRPr="0063779D" w:rsidRDefault="008363F1" w:rsidP="0063779D">
      <w:pPr>
        <w:ind w:firstLine="709"/>
        <w:rPr>
          <w:rFonts w:ascii="Arial" w:hAnsi="Arial" w:cs="Arial"/>
        </w:rPr>
      </w:pPr>
      <w:r w:rsidRPr="0063779D">
        <w:rPr>
          <w:rFonts w:ascii="Arial" w:hAnsi="Arial" w:cs="Arial"/>
        </w:rPr>
        <w:t>- развитие профилактики заболеваний</w:t>
      </w:r>
    </w:p>
    <w:p w:rsidR="008363F1" w:rsidRPr="0063779D" w:rsidRDefault="008363F1" w:rsidP="0063779D">
      <w:pPr>
        <w:ind w:firstLine="709"/>
        <w:rPr>
          <w:rFonts w:ascii="Arial" w:hAnsi="Arial" w:cs="Arial"/>
        </w:rPr>
      </w:pPr>
      <w:r w:rsidRPr="0063779D">
        <w:rPr>
          <w:rFonts w:ascii="Arial" w:hAnsi="Arial" w:cs="Arial"/>
        </w:rPr>
        <w:t>- укрепление материально – технической базы ФАП.</w:t>
      </w:r>
    </w:p>
    <w:p w:rsidR="008363F1" w:rsidRPr="0063779D" w:rsidRDefault="008363F1" w:rsidP="0063779D">
      <w:pPr>
        <w:ind w:firstLine="709"/>
        <w:jc w:val="center"/>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Основной проблемой является</w:t>
      </w:r>
      <w:r w:rsidRPr="0063779D">
        <w:rPr>
          <w:rFonts w:ascii="Arial" w:hAnsi="Arial" w:cs="Arial"/>
          <w:b/>
          <w:bCs/>
        </w:rPr>
        <w:t>:</w:t>
      </w:r>
    </w:p>
    <w:p w:rsidR="008363F1" w:rsidRPr="0063779D" w:rsidRDefault="008363F1" w:rsidP="0063779D">
      <w:pPr>
        <w:ind w:firstLine="709"/>
        <w:jc w:val="both"/>
        <w:rPr>
          <w:rFonts w:ascii="Arial" w:hAnsi="Arial" w:cs="Arial"/>
        </w:rPr>
      </w:pPr>
      <w:r w:rsidRPr="0063779D">
        <w:rPr>
          <w:rFonts w:ascii="Arial" w:hAnsi="Arial" w:cs="Arial"/>
        </w:rPr>
        <w:t>- недостаток квалифицированных медицинских кадров</w:t>
      </w:r>
    </w:p>
    <w:p w:rsidR="008363F1" w:rsidRPr="0063779D" w:rsidRDefault="008363F1" w:rsidP="0063779D">
      <w:pPr>
        <w:ind w:firstLine="709"/>
        <w:jc w:val="both"/>
        <w:rPr>
          <w:rFonts w:ascii="Arial" w:hAnsi="Arial" w:cs="Arial"/>
        </w:rPr>
      </w:pPr>
      <w:r w:rsidRPr="0063779D">
        <w:rPr>
          <w:rFonts w:ascii="Arial" w:hAnsi="Arial" w:cs="Arial"/>
        </w:rPr>
        <w:t>- рост социально – обусловленных болезней (алкоголизм, наркомания, туберкулез, онкологические заболевания, психиатрические заболевания)</w:t>
      </w:r>
    </w:p>
    <w:p w:rsidR="008363F1" w:rsidRPr="0063779D" w:rsidRDefault="008363F1" w:rsidP="0063779D">
      <w:pPr>
        <w:ind w:firstLine="709"/>
        <w:rPr>
          <w:rFonts w:ascii="Arial" w:hAnsi="Arial" w:cs="Arial"/>
        </w:rPr>
      </w:pPr>
      <w:r w:rsidRPr="0063779D">
        <w:rPr>
          <w:rFonts w:ascii="Arial" w:hAnsi="Arial" w:cs="Arial"/>
        </w:rPr>
        <w:t>- недостаточная материально – техническая база ФАП для оказания первичной медико – санитарной помощи населению.</w:t>
      </w:r>
    </w:p>
    <w:p w:rsidR="008363F1" w:rsidRPr="0063779D" w:rsidRDefault="008363F1" w:rsidP="0063779D">
      <w:pPr>
        <w:ind w:firstLine="709"/>
        <w:jc w:val="both"/>
        <w:rPr>
          <w:rFonts w:ascii="Arial" w:hAnsi="Arial" w:cs="Arial"/>
        </w:rPr>
      </w:pPr>
      <w:r w:rsidRPr="0063779D">
        <w:rPr>
          <w:rFonts w:ascii="Arial" w:hAnsi="Arial" w:cs="Arial"/>
        </w:rPr>
        <w:t>Основной целью является:</w:t>
      </w:r>
    </w:p>
    <w:p w:rsidR="008363F1" w:rsidRPr="0063779D" w:rsidRDefault="008363F1" w:rsidP="0063779D">
      <w:pPr>
        <w:ind w:firstLine="709"/>
        <w:jc w:val="both"/>
        <w:rPr>
          <w:rFonts w:ascii="Arial" w:hAnsi="Arial" w:cs="Arial"/>
        </w:rPr>
      </w:pPr>
      <w:r w:rsidRPr="0063779D">
        <w:rPr>
          <w:rFonts w:ascii="Arial" w:hAnsi="Arial" w:cs="Arial"/>
        </w:rPr>
        <w:t>-улучшение состояния здоровья населения Усть-Илгинского сельского поселения.</w:t>
      </w:r>
    </w:p>
    <w:p w:rsidR="008363F1" w:rsidRPr="0063779D" w:rsidRDefault="008363F1" w:rsidP="0063779D">
      <w:pPr>
        <w:ind w:firstLine="709"/>
        <w:jc w:val="both"/>
        <w:rPr>
          <w:rFonts w:ascii="Arial" w:hAnsi="Arial" w:cs="Arial"/>
        </w:rPr>
      </w:pPr>
    </w:p>
    <w:p w:rsidR="008363F1" w:rsidRPr="0063779D" w:rsidRDefault="00AE56ED" w:rsidP="00AE56ED">
      <w:pPr>
        <w:ind w:firstLine="709"/>
        <w:jc w:val="center"/>
        <w:rPr>
          <w:rFonts w:ascii="Arial" w:hAnsi="Arial" w:cs="Arial"/>
        </w:rPr>
      </w:pPr>
      <w:r w:rsidRPr="0063779D">
        <w:rPr>
          <w:rFonts w:ascii="Arial" w:hAnsi="Arial" w:cs="Arial"/>
        </w:rPr>
        <w:t>Таблица  № 11</w:t>
      </w:r>
      <w:r>
        <w:rPr>
          <w:rFonts w:ascii="Arial" w:hAnsi="Arial" w:cs="Arial"/>
        </w:rPr>
        <w:t>. Мониторинг к</w:t>
      </w:r>
      <w:r w:rsidR="008363F1" w:rsidRPr="0063779D">
        <w:rPr>
          <w:rFonts w:ascii="Arial" w:hAnsi="Arial" w:cs="Arial"/>
        </w:rPr>
        <w:t>оличеств</w:t>
      </w:r>
      <w:r>
        <w:rPr>
          <w:rFonts w:ascii="Arial" w:hAnsi="Arial" w:cs="Arial"/>
        </w:rPr>
        <w:t>а</w:t>
      </w:r>
      <w:r w:rsidR="008363F1" w:rsidRPr="0063779D">
        <w:rPr>
          <w:rFonts w:ascii="Arial" w:hAnsi="Arial" w:cs="Arial"/>
        </w:rPr>
        <w:t xml:space="preserve"> посещений </w:t>
      </w:r>
    </w:p>
    <w:p w:rsidR="008363F1" w:rsidRPr="0063779D" w:rsidRDefault="008363F1" w:rsidP="0063779D">
      <w:pPr>
        <w:ind w:firstLine="709"/>
        <w:jc w:val="righ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1991"/>
        <w:gridCol w:w="1641"/>
        <w:gridCol w:w="2431"/>
      </w:tblGrid>
      <w:tr w:rsidR="008363F1" w:rsidRPr="0063779D">
        <w:tc>
          <w:tcPr>
            <w:tcW w:w="3823"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Мероприятия</w:t>
            </w:r>
          </w:p>
        </w:tc>
        <w:tc>
          <w:tcPr>
            <w:tcW w:w="2126"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2016 год</w:t>
            </w:r>
          </w:p>
        </w:tc>
        <w:tc>
          <w:tcPr>
            <w:tcW w:w="1698"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2017год</w:t>
            </w:r>
          </w:p>
        </w:tc>
        <w:tc>
          <w:tcPr>
            <w:tcW w:w="2549"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Динамика%</w:t>
            </w:r>
          </w:p>
        </w:tc>
      </w:tr>
      <w:tr w:rsidR="008363F1" w:rsidRPr="0063779D">
        <w:tc>
          <w:tcPr>
            <w:tcW w:w="3823"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Посещаемость на дому, чел</w:t>
            </w:r>
          </w:p>
        </w:tc>
        <w:tc>
          <w:tcPr>
            <w:tcW w:w="2126" w:type="dxa"/>
          </w:tcPr>
          <w:p w:rsidR="008363F1" w:rsidRPr="00AE56ED" w:rsidRDefault="008363F1" w:rsidP="00AE56ED">
            <w:pPr>
              <w:tabs>
                <w:tab w:val="left" w:pos="1000"/>
              </w:tabs>
              <w:jc w:val="both"/>
              <w:rPr>
                <w:rFonts w:ascii="Courier New" w:hAnsi="Courier New" w:cs="Courier New"/>
                <w:sz w:val="22"/>
                <w:szCs w:val="22"/>
              </w:rPr>
            </w:pPr>
            <w:r w:rsidRPr="00AE56ED">
              <w:rPr>
                <w:rFonts w:ascii="Courier New" w:hAnsi="Courier New" w:cs="Courier New"/>
                <w:sz w:val="22"/>
                <w:szCs w:val="22"/>
              </w:rPr>
              <w:t>210</w:t>
            </w:r>
            <w:r w:rsidRPr="00AE56ED">
              <w:rPr>
                <w:rFonts w:ascii="Courier New" w:hAnsi="Courier New" w:cs="Courier New"/>
                <w:sz w:val="22"/>
                <w:szCs w:val="22"/>
              </w:rPr>
              <w:tab/>
            </w:r>
          </w:p>
        </w:tc>
        <w:tc>
          <w:tcPr>
            <w:tcW w:w="1698"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145</w:t>
            </w:r>
          </w:p>
        </w:tc>
        <w:tc>
          <w:tcPr>
            <w:tcW w:w="2549"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69</w:t>
            </w:r>
          </w:p>
        </w:tc>
      </w:tr>
      <w:tr w:rsidR="008363F1" w:rsidRPr="0063779D">
        <w:tc>
          <w:tcPr>
            <w:tcW w:w="3823"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Прием в ФАП, чел.</w:t>
            </w:r>
          </w:p>
        </w:tc>
        <w:tc>
          <w:tcPr>
            <w:tcW w:w="2126"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1365</w:t>
            </w:r>
          </w:p>
        </w:tc>
        <w:tc>
          <w:tcPr>
            <w:tcW w:w="1698"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971</w:t>
            </w:r>
          </w:p>
        </w:tc>
        <w:tc>
          <w:tcPr>
            <w:tcW w:w="2549" w:type="dxa"/>
          </w:tcPr>
          <w:p w:rsidR="008363F1" w:rsidRPr="00AE56ED" w:rsidRDefault="008363F1" w:rsidP="00AE56ED">
            <w:pPr>
              <w:jc w:val="both"/>
              <w:rPr>
                <w:rFonts w:ascii="Courier New" w:hAnsi="Courier New" w:cs="Courier New"/>
                <w:sz w:val="22"/>
                <w:szCs w:val="22"/>
              </w:rPr>
            </w:pPr>
            <w:r w:rsidRPr="00AE56ED">
              <w:rPr>
                <w:rFonts w:ascii="Courier New" w:hAnsi="Courier New" w:cs="Courier New"/>
                <w:sz w:val="22"/>
                <w:szCs w:val="22"/>
              </w:rPr>
              <w:t>71</w:t>
            </w:r>
          </w:p>
        </w:tc>
      </w:tr>
    </w:tbl>
    <w:p w:rsidR="008363F1" w:rsidRPr="0063779D" w:rsidRDefault="008363F1" w:rsidP="0063779D">
      <w:pPr>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Из таблицы видно, что посещаемость на дому работником ФАП увеличилась, также прием в ФАП-ах жителей увеличился.</w:t>
      </w:r>
    </w:p>
    <w:p w:rsidR="008363F1" w:rsidRPr="0063779D" w:rsidRDefault="008363F1" w:rsidP="0063779D">
      <w:pPr>
        <w:ind w:firstLine="709"/>
        <w:jc w:val="both"/>
        <w:rPr>
          <w:rFonts w:ascii="Arial" w:hAnsi="Arial" w:cs="Arial"/>
        </w:rPr>
      </w:pPr>
    </w:p>
    <w:p w:rsidR="008363F1" w:rsidRDefault="008363F1" w:rsidP="00AE56ED">
      <w:pPr>
        <w:ind w:firstLine="709"/>
        <w:jc w:val="center"/>
        <w:rPr>
          <w:rFonts w:ascii="Arial" w:hAnsi="Arial" w:cs="Arial"/>
        </w:rPr>
      </w:pPr>
      <w:r w:rsidRPr="0063779D">
        <w:rPr>
          <w:rFonts w:ascii="Arial" w:hAnsi="Arial" w:cs="Arial"/>
        </w:rPr>
        <w:t>Таблица  № 12</w:t>
      </w:r>
      <w:r w:rsidR="00AE56ED">
        <w:rPr>
          <w:rFonts w:ascii="Arial" w:hAnsi="Arial" w:cs="Arial"/>
        </w:rPr>
        <w:t>. Обеспеченность ФАПа медицинским персоналом</w:t>
      </w:r>
    </w:p>
    <w:p w:rsidR="00AE56ED" w:rsidRPr="0063779D" w:rsidRDefault="00AE56ED" w:rsidP="00AE56ED">
      <w:pPr>
        <w:ind w:firstLine="709"/>
        <w:jc w:val="center"/>
        <w:rPr>
          <w:rFonts w:ascii="Arial" w:hAnsi="Arial" w:cs="Arial"/>
        </w:rPr>
      </w:pPr>
    </w:p>
    <w:tbl>
      <w:tblPr>
        <w:tblW w:w="9640" w:type="dxa"/>
        <w:tblInd w:w="2" w:type="dxa"/>
        <w:tblLayout w:type="fixed"/>
        <w:tblCellMar>
          <w:left w:w="0" w:type="dxa"/>
          <w:right w:w="0" w:type="dxa"/>
        </w:tblCellMar>
        <w:tblLook w:val="0000" w:firstRow="0" w:lastRow="0" w:firstColumn="0" w:lastColumn="0" w:noHBand="0" w:noVBand="0"/>
      </w:tblPr>
      <w:tblGrid>
        <w:gridCol w:w="5182"/>
        <w:gridCol w:w="1764"/>
        <w:gridCol w:w="1560"/>
        <w:gridCol w:w="1134"/>
      </w:tblGrid>
      <w:tr w:rsidR="008363F1" w:rsidRPr="0063779D">
        <w:trPr>
          <w:trHeight w:val="413"/>
        </w:trPr>
        <w:tc>
          <w:tcPr>
            <w:tcW w:w="518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rPr>
                <w:rFonts w:ascii="Courier New" w:hAnsi="Courier New" w:cs="Courier New"/>
                <w:sz w:val="22"/>
                <w:szCs w:val="22"/>
              </w:rPr>
            </w:pPr>
          </w:p>
        </w:tc>
        <w:tc>
          <w:tcPr>
            <w:tcW w:w="176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2015</w:t>
            </w:r>
          </w:p>
        </w:tc>
        <w:tc>
          <w:tcPr>
            <w:tcW w:w="15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2016</w:t>
            </w:r>
          </w:p>
        </w:tc>
        <w:tc>
          <w:tcPr>
            <w:tcW w:w="1134" w:type="dxa"/>
            <w:tcBorders>
              <w:top w:val="single" w:sz="8" w:space="0" w:color="auto"/>
              <w:left w:val="nil"/>
              <w:bottom w:val="single" w:sz="8" w:space="0" w:color="auto"/>
              <w:right w:val="single" w:sz="8" w:space="0" w:color="auto"/>
            </w:tcBorders>
            <w:shd w:val="clear" w:color="auto" w:fill="FFFFFF"/>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2017</w:t>
            </w:r>
          </w:p>
        </w:tc>
      </w:tr>
      <w:tr w:rsidR="008363F1" w:rsidRPr="0063779D">
        <w:trPr>
          <w:trHeight w:val="421"/>
        </w:trPr>
        <w:tc>
          <w:tcPr>
            <w:tcW w:w="51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rPr>
                <w:rFonts w:ascii="Courier New" w:hAnsi="Courier New" w:cs="Courier New"/>
                <w:sz w:val="22"/>
                <w:szCs w:val="22"/>
              </w:rPr>
            </w:pPr>
            <w:r w:rsidRPr="00AE56ED">
              <w:rPr>
                <w:rFonts w:ascii="Courier New" w:hAnsi="Courier New" w:cs="Courier New"/>
                <w:sz w:val="22"/>
                <w:szCs w:val="22"/>
              </w:rPr>
              <w:t xml:space="preserve">численность врачей </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0</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0</w:t>
            </w:r>
          </w:p>
        </w:tc>
        <w:tc>
          <w:tcPr>
            <w:tcW w:w="1134" w:type="dxa"/>
            <w:tcBorders>
              <w:top w:val="nil"/>
              <w:left w:val="nil"/>
              <w:bottom w:val="single" w:sz="8" w:space="0" w:color="auto"/>
              <w:right w:val="single" w:sz="8" w:space="0" w:color="auto"/>
            </w:tcBorders>
            <w:shd w:val="clear" w:color="auto" w:fill="FFFFFF"/>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0</w:t>
            </w:r>
          </w:p>
        </w:tc>
      </w:tr>
      <w:tr w:rsidR="008363F1" w:rsidRPr="0063779D">
        <w:trPr>
          <w:trHeight w:val="571"/>
        </w:trPr>
        <w:tc>
          <w:tcPr>
            <w:tcW w:w="51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rPr>
                <w:rFonts w:ascii="Courier New" w:hAnsi="Courier New" w:cs="Courier New"/>
                <w:sz w:val="22"/>
                <w:szCs w:val="22"/>
              </w:rPr>
            </w:pPr>
            <w:r w:rsidRPr="00AE56ED">
              <w:rPr>
                <w:rFonts w:ascii="Courier New" w:hAnsi="Courier New" w:cs="Courier New"/>
                <w:sz w:val="22"/>
                <w:szCs w:val="22"/>
              </w:rPr>
              <w:t xml:space="preserve">численность среднего медицинского персонала </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c>
          <w:tcPr>
            <w:tcW w:w="1134" w:type="dxa"/>
            <w:tcBorders>
              <w:top w:val="nil"/>
              <w:left w:val="nil"/>
              <w:bottom w:val="single" w:sz="8" w:space="0" w:color="auto"/>
              <w:right w:val="single" w:sz="8" w:space="0" w:color="auto"/>
            </w:tcBorders>
            <w:shd w:val="clear" w:color="auto" w:fill="FFFFFF"/>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r>
      <w:tr w:rsidR="008363F1" w:rsidRPr="0063779D">
        <w:trPr>
          <w:trHeight w:val="364"/>
        </w:trPr>
        <w:tc>
          <w:tcPr>
            <w:tcW w:w="518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rPr>
                <w:rFonts w:ascii="Courier New" w:hAnsi="Courier New" w:cs="Courier New"/>
                <w:sz w:val="22"/>
                <w:szCs w:val="22"/>
              </w:rPr>
            </w:pPr>
            <w:r w:rsidRPr="00AE56ED">
              <w:rPr>
                <w:rFonts w:ascii="Courier New" w:hAnsi="Courier New" w:cs="Courier New"/>
                <w:sz w:val="22"/>
                <w:szCs w:val="22"/>
              </w:rPr>
              <w:t>наличие медицинских учреждений</w:t>
            </w:r>
          </w:p>
        </w:tc>
        <w:tc>
          <w:tcPr>
            <w:tcW w:w="1764"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c>
          <w:tcPr>
            <w:tcW w:w="15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c>
          <w:tcPr>
            <w:tcW w:w="1134" w:type="dxa"/>
            <w:tcBorders>
              <w:top w:val="nil"/>
              <w:left w:val="nil"/>
              <w:bottom w:val="single" w:sz="8" w:space="0" w:color="auto"/>
              <w:right w:val="single" w:sz="8" w:space="0" w:color="auto"/>
            </w:tcBorders>
            <w:shd w:val="clear" w:color="auto" w:fill="FFFFFF"/>
          </w:tcPr>
          <w:p w:rsidR="008363F1" w:rsidRPr="00AE56ED" w:rsidRDefault="008363F1" w:rsidP="00AE56ED">
            <w:pPr>
              <w:shd w:val="clear" w:color="auto" w:fill="FFFFFF"/>
              <w:spacing w:before="100" w:beforeAutospacing="1" w:after="100" w:afterAutospacing="1"/>
              <w:ind w:hanging="2"/>
              <w:jc w:val="center"/>
              <w:rPr>
                <w:rFonts w:ascii="Courier New" w:hAnsi="Courier New" w:cs="Courier New"/>
                <w:sz w:val="22"/>
                <w:szCs w:val="22"/>
              </w:rPr>
            </w:pPr>
            <w:r w:rsidRPr="00AE56ED">
              <w:rPr>
                <w:rFonts w:ascii="Courier New" w:hAnsi="Courier New" w:cs="Courier New"/>
                <w:sz w:val="22"/>
                <w:szCs w:val="22"/>
              </w:rPr>
              <w:t>1</w:t>
            </w:r>
          </w:p>
        </w:tc>
      </w:tr>
    </w:tbl>
    <w:p w:rsidR="008363F1" w:rsidRPr="0063779D" w:rsidRDefault="008363F1" w:rsidP="0063779D">
      <w:pPr>
        <w:pStyle w:val="a8"/>
        <w:ind w:left="0" w:firstLine="709"/>
        <w:jc w:val="center"/>
        <w:rPr>
          <w:rFonts w:ascii="Arial" w:hAnsi="Arial" w:cs="Arial"/>
          <w:b/>
          <w:bCs/>
        </w:rPr>
      </w:pPr>
    </w:p>
    <w:p w:rsidR="008363F1" w:rsidRPr="0063779D" w:rsidRDefault="008363F1" w:rsidP="0063779D">
      <w:pPr>
        <w:pStyle w:val="a8"/>
        <w:ind w:left="0" w:firstLine="709"/>
        <w:rPr>
          <w:rFonts w:ascii="Arial" w:hAnsi="Arial" w:cs="Arial"/>
          <w:b/>
          <w:bCs/>
        </w:rPr>
      </w:pPr>
      <w:r w:rsidRPr="0063779D">
        <w:rPr>
          <w:rFonts w:ascii="Arial" w:hAnsi="Arial" w:cs="Arial"/>
          <w:b/>
          <w:bCs/>
        </w:rPr>
        <w:t>2.4 . Развитие культуры</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Предоставление услуг населению в области культуры в поселении осуществляет: - муниципальное казенное учреждение " </w:t>
      </w:r>
      <w:r w:rsidR="00AE56ED" w:rsidRPr="0063779D">
        <w:rPr>
          <w:rFonts w:ascii="Arial" w:hAnsi="Arial" w:cs="Arial"/>
        </w:rPr>
        <w:t>У</w:t>
      </w:r>
      <w:r w:rsidR="00AE56ED">
        <w:rPr>
          <w:rFonts w:ascii="Arial" w:hAnsi="Arial" w:cs="Arial"/>
        </w:rPr>
        <w:t>сть-Илгинский</w:t>
      </w:r>
      <w:r w:rsidR="00AE56ED" w:rsidRPr="0063779D">
        <w:rPr>
          <w:rFonts w:ascii="Arial" w:hAnsi="Arial" w:cs="Arial"/>
        </w:rPr>
        <w:t xml:space="preserve"> </w:t>
      </w:r>
      <w:r w:rsidR="00AE56ED">
        <w:rPr>
          <w:rFonts w:ascii="Arial" w:hAnsi="Arial" w:cs="Arial"/>
        </w:rPr>
        <w:t>к</w:t>
      </w:r>
      <w:r w:rsidRPr="0063779D">
        <w:rPr>
          <w:rFonts w:ascii="Arial" w:hAnsi="Arial" w:cs="Arial"/>
        </w:rPr>
        <w:t>ультурно-информационный центр "Родник" (сокращенно:</w:t>
      </w:r>
      <w:r w:rsidR="00AE56ED">
        <w:rPr>
          <w:rFonts w:ascii="Arial" w:hAnsi="Arial" w:cs="Arial"/>
        </w:rPr>
        <w:t xml:space="preserve"> «Усть-Илгинский </w:t>
      </w:r>
      <w:r w:rsidRPr="0063779D">
        <w:rPr>
          <w:rFonts w:ascii="Arial" w:hAnsi="Arial" w:cs="Arial"/>
        </w:rPr>
        <w:t>КИЦ «Родник»)</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Численность работников </w:t>
      </w:r>
      <w:r w:rsidR="00AE56ED">
        <w:rPr>
          <w:rFonts w:ascii="Arial" w:hAnsi="Arial" w:cs="Arial"/>
        </w:rPr>
        <w:t xml:space="preserve">«Усть-Илгинский </w:t>
      </w:r>
      <w:r w:rsidRPr="0063779D">
        <w:rPr>
          <w:rFonts w:ascii="Arial" w:hAnsi="Arial" w:cs="Arial"/>
        </w:rPr>
        <w:t>КИЦ «Родник» по штатному расписанию составляет 1,5 единиц:</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   -директор -0,5 ед.</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   -режиссер массовых представлений -0,5 ед</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lastRenderedPageBreak/>
        <w:t xml:space="preserve">   -библиотекарь -0,5 ед.</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xml:space="preserve">Одним из основных направлений работы является работа по организации досуга детей и подростков: это проведение интеллектуальных игр, дня молодежи, уличных и настольных игр, различных спартакиад.   </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Задача в культурно-досуговом учреждении - вводить инновационные формы организации досуга населения и увеличить процент охвата населения.</w:t>
      </w:r>
    </w:p>
    <w:p w:rsidR="008363F1" w:rsidRPr="0063779D" w:rsidRDefault="008363F1" w:rsidP="0063779D">
      <w:pPr>
        <w:pStyle w:val="aa"/>
        <w:spacing w:after="0"/>
        <w:ind w:firstLine="709"/>
        <w:jc w:val="both"/>
        <w:rPr>
          <w:rFonts w:ascii="Arial" w:hAnsi="Arial" w:cs="Arial"/>
          <w:b/>
          <w:bCs/>
          <w:i/>
          <w:iCs/>
          <w:color w:val="000000"/>
        </w:rPr>
      </w:pPr>
      <w:r w:rsidRPr="0063779D">
        <w:rPr>
          <w:rFonts w:ascii="Arial" w:hAnsi="Arial" w:cs="Arial"/>
        </w:rPr>
        <w:t>Проведение этих мероприятий позволит увеличить обеспеченность населения сельского поселения культурно -досуговыми мероприятиями и качеством оказываемых услуг.</w:t>
      </w:r>
    </w:p>
    <w:p w:rsidR="008363F1" w:rsidRPr="0063779D" w:rsidRDefault="008363F1" w:rsidP="0063779D">
      <w:pPr>
        <w:autoSpaceDE w:val="0"/>
        <w:autoSpaceDN w:val="0"/>
        <w:adjustRightInd w:val="0"/>
        <w:ind w:firstLine="709"/>
        <w:jc w:val="center"/>
        <w:rPr>
          <w:rFonts w:ascii="Arial" w:hAnsi="Arial" w:cs="Arial"/>
          <w:b/>
          <w:bCs/>
          <w:color w:val="000000"/>
        </w:rPr>
      </w:pPr>
    </w:p>
    <w:p w:rsidR="008363F1" w:rsidRPr="0063779D" w:rsidRDefault="00AE56ED" w:rsidP="0063779D">
      <w:pPr>
        <w:autoSpaceDE w:val="0"/>
        <w:autoSpaceDN w:val="0"/>
        <w:adjustRightInd w:val="0"/>
        <w:ind w:firstLine="709"/>
        <w:jc w:val="center"/>
        <w:rPr>
          <w:rFonts w:ascii="Arial" w:hAnsi="Arial" w:cs="Arial"/>
          <w:b/>
          <w:bCs/>
          <w:color w:val="000000"/>
        </w:rPr>
      </w:pPr>
      <w:r w:rsidRPr="0063779D">
        <w:rPr>
          <w:rFonts w:ascii="Arial" w:hAnsi="Arial" w:cs="Arial"/>
        </w:rPr>
        <w:t>Таблица № 13</w:t>
      </w:r>
      <w:r>
        <w:rPr>
          <w:rFonts w:ascii="Arial" w:hAnsi="Arial" w:cs="Arial"/>
        </w:rPr>
        <w:t xml:space="preserve">. Контрольные показатели </w:t>
      </w:r>
    </w:p>
    <w:p w:rsidR="008363F1" w:rsidRPr="0063779D" w:rsidRDefault="008363F1" w:rsidP="0063779D">
      <w:pPr>
        <w:ind w:firstLine="709"/>
        <w:jc w:val="right"/>
        <w:rPr>
          <w:rFonts w:ascii="Arial" w:hAnsi="Arial" w:cs="Arial"/>
        </w:rPr>
      </w:pPr>
    </w:p>
    <w:tbl>
      <w:tblPr>
        <w:tblW w:w="5088"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3138"/>
        <w:gridCol w:w="479"/>
        <w:gridCol w:w="479"/>
        <w:gridCol w:w="627"/>
        <w:gridCol w:w="479"/>
        <w:gridCol w:w="479"/>
        <w:gridCol w:w="479"/>
        <w:gridCol w:w="479"/>
        <w:gridCol w:w="479"/>
        <w:gridCol w:w="479"/>
        <w:gridCol w:w="479"/>
        <w:gridCol w:w="479"/>
        <w:gridCol w:w="479"/>
      </w:tblGrid>
      <w:tr w:rsidR="008363F1" w:rsidRPr="0063779D" w:rsidTr="00DD23C3">
        <w:trPr>
          <w:trHeight w:val="651"/>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p>
        </w:tc>
        <w:tc>
          <w:tcPr>
            <w:tcW w:w="1611" w:type="pct"/>
          </w:tcPr>
          <w:p w:rsidR="008363F1" w:rsidRPr="00AE56ED" w:rsidRDefault="008363F1" w:rsidP="00DD23C3">
            <w:pPr>
              <w:autoSpaceDE w:val="0"/>
              <w:autoSpaceDN w:val="0"/>
              <w:adjustRightInd w:val="0"/>
              <w:jc w:val="center"/>
              <w:rPr>
                <w:rFonts w:ascii="Courier New" w:hAnsi="Courier New" w:cs="Courier New"/>
                <w:b/>
                <w:bCs/>
                <w:color w:val="000000"/>
                <w:sz w:val="22"/>
                <w:szCs w:val="22"/>
              </w:rPr>
            </w:pPr>
          </w:p>
          <w:p w:rsidR="008363F1" w:rsidRPr="00AE56ED" w:rsidRDefault="008363F1" w:rsidP="00DD23C3">
            <w:pPr>
              <w:autoSpaceDE w:val="0"/>
              <w:autoSpaceDN w:val="0"/>
              <w:adjustRightInd w:val="0"/>
              <w:jc w:val="center"/>
              <w:rPr>
                <w:rFonts w:ascii="Courier New" w:hAnsi="Courier New" w:cs="Courier New"/>
                <w:b/>
                <w:bCs/>
                <w:color w:val="000000"/>
                <w:sz w:val="22"/>
                <w:szCs w:val="22"/>
              </w:rPr>
            </w:pPr>
            <w:r w:rsidRPr="00AE56ED">
              <w:rPr>
                <w:rFonts w:ascii="Courier New" w:hAnsi="Courier New" w:cs="Courier New"/>
                <w:b/>
                <w:bCs/>
                <w:color w:val="000000"/>
                <w:sz w:val="22"/>
                <w:szCs w:val="22"/>
              </w:rPr>
              <w:t>Наименование показателей</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b/>
                <w:bCs/>
                <w:color w:val="000000"/>
                <w:sz w:val="22"/>
                <w:szCs w:val="22"/>
              </w:rPr>
            </w:pPr>
            <w:r w:rsidRPr="00AE56ED">
              <w:rPr>
                <w:rFonts w:ascii="Courier New" w:hAnsi="Courier New" w:cs="Courier New"/>
                <w:b/>
                <w:bCs/>
                <w:color w:val="000000"/>
                <w:sz w:val="22"/>
                <w:szCs w:val="22"/>
              </w:rPr>
              <w:t>2015  г.</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b/>
                <w:bCs/>
                <w:color w:val="000000"/>
                <w:sz w:val="22"/>
                <w:szCs w:val="22"/>
              </w:rPr>
            </w:pPr>
            <w:r w:rsidRPr="00AE56ED">
              <w:rPr>
                <w:rFonts w:ascii="Courier New" w:hAnsi="Courier New" w:cs="Courier New"/>
                <w:b/>
                <w:bCs/>
                <w:color w:val="000000"/>
                <w:sz w:val="22"/>
                <w:szCs w:val="22"/>
              </w:rPr>
              <w:t>2016 г.</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b/>
                <w:bCs/>
                <w:color w:val="000000"/>
                <w:sz w:val="22"/>
                <w:szCs w:val="22"/>
              </w:rPr>
            </w:pPr>
            <w:r w:rsidRPr="00AE56ED">
              <w:rPr>
                <w:rFonts w:ascii="Courier New" w:hAnsi="Courier New" w:cs="Courier New"/>
                <w:b/>
                <w:bCs/>
                <w:color w:val="000000"/>
                <w:sz w:val="22"/>
                <w:szCs w:val="22"/>
              </w:rPr>
              <w:t>2017 г</w:t>
            </w:r>
          </w:p>
        </w:tc>
      </w:tr>
      <w:tr w:rsidR="008363F1" w:rsidRPr="0063779D" w:rsidTr="00DD23C3">
        <w:trPr>
          <w:trHeight w:val="336"/>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Число клубных формирований</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w:t>
            </w:r>
          </w:p>
        </w:tc>
      </w:tr>
      <w:tr w:rsidR="008363F1" w:rsidRPr="0063779D" w:rsidTr="00DD23C3">
        <w:trPr>
          <w:trHeight w:val="359"/>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2.</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Участников в них:</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6</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8</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8</w:t>
            </w:r>
          </w:p>
        </w:tc>
      </w:tr>
      <w:tr w:rsidR="008363F1" w:rsidRPr="0063779D" w:rsidTr="00DD23C3">
        <w:trPr>
          <w:trHeight w:val="603"/>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3.</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Число  клубных  формирований   для детей до 14лет.</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2</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2</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2</w:t>
            </w:r>
          </w:p>
        </w:tc>
      </w:tr>
      <w:tr w:rsidR="008363F1" w:rsidRPr="0063779D" w:rsidTr="00DD23C3">
        <w:trPr>
          <w:trHeight w:val="326"/>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Число участников в них:</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8</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10</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10</w:t>
            </w:r>
          </w:p>
        </w:tc>
      </w:tr>
      <w:tr w:rsidR="008363F1" w:rsidRPr="0063779D" w:rsidTr="00DD23C3">
        <w:trPr>
          <w:trHeight w:val="651"/>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5.</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Количество культурно-</w:t>
            </w: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досуговых мероприятий</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67</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70</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125</w:t>
            </w:r>
          </w:p>
        </w:tc>
      </w:tr>
      <w:tr w:rsidR="008363F1" w:rsidRPr="0063779D" w:rsidTr="00DD23C3">
        <w:trPr>
          <w:trHeight w:val="613"/>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6.</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Из них для детей до 14 лет   включительно</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48</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54</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96</w:t>
            </w:r>
          </w:p>
        </w:tc>
      </w:tr>
      <w:tr w:rsidR="008363F1" w:rsidRPr="0063779D" w:rsidTr="00DD23C3">
        <w:trPr>
          <w:trHeight w:val="633"/>
        </w:trPr>
        <w:tc>
          <w:tcPr>
            <w:tcW w:w="362"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7.</w:t>
            </w:r>
          </w:p>
        </w:tc>
        <w:tc>
          <w:tcPr>
            <w:tcW w:w="1611" w:type="pct"/>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Количество мероприятий</w:t>
            </w: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на платной основе</w:t>
            </w:r>
          </w:p>
        </w:tc>
        <w:tc>
          <w:tcPr>
            <w:tcW w:w="1060" w:type="pct"/>
            <w:gridSpan w:val="4"/>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400</w:t>
            </w:r>
          </w:p>
        </w:tc>
        <w:tc>
          <w:tcPr>
            <w:tcW w:w="984" w:type="pct"/>
            <w:gridSpan w:val="4"/>
            <w:tcBorders>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115</w:t>
            </w:r>
          </w:p>
        </w:tc>
        <w:tc>
          <w:tcPr>
            <w:tcW w:w="984" w:type="pct"/>
            <w:gridSpan w:val="4"/>
            <w:tcBorders>
              <w:lef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113</w:t>
            </w:r>
          </w:p>
        </w:tc>
      </w:tr>
      <w:tr w:rsidR="008363F1" w:rsidRPr="0063779D" w:rsidTr="00DD23C3">
        <w:trPr>
          <w:trHeight w:val="529"/>
        </w:trPr>
        <w:tc>
          <w:tcPr>
            <w:tcW w:w="362" w:type="pct"/>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8.</w:t>
            </w:r>
          </w:p>
        </w:tc>
        <w:tc>
          <w:tcPr>
            <w:tcW w:w="1611" w:type="pct"/>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Из них для детей до 14лет</w:t>
            </w: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включительно:</w:t>
            </w:r>
          </w:p>
        </w:tc>
        <w:tc>
          <w:tcPr>
            <w:tcW w:w="1060"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40</w:t>
            </w:r>
          </w:p>
        </w:tc>
        <w:tc>
          <w:tcPr>
            <w:tcW w:w="984"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47</w:t>
            </w:r>
          </w:p>
        </w:tc>
        <w:tc>
          <w:tcPr>
            <w:tcW w:w="984"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91</w:t>
            </w:r>
          </w:p>
        </w:tc>
      </w:tr>
      <w:tr w:rsidR="008363F1" w:rsidRPr="0063779D" w:rsidTr="00DD23C3">
        <w:trPr>
          <w:trHeight w:val="537"/>
        </w:trPr>
        <w:tc>
          <w:tcPr>
            <w:tcW w:w="362" w:type="pct"/>
            <w:vMerge w:val="restart"/>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9.</w:t>
            </w:r>
          </w:p>
        </w:tc>
        <w:tc>
          <w:tcPr>
            <w:tcW w:w="1611" w:type="pct"/>
            <w:vMerge w:val="restart"/>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Общее  число посетителей,  в том  числе по кварталам:</w:t>
            </w:r>
          </w:p>
          <w:p w:rsidR="008363F1" w:rsidRPr="00AE56ED" w:rsidRDefault="008363F1" w:rsidP="00DD23C3">
            <w:pPr>
              <w:autoSpaceDE w:val="0"/>
              <w:autoSpaceDN w:val="0"/>
              <w:adjustRightInd w:val="0"/>
              <w:jc w:val="center"/>
              <w:rPr>
                <w:rFonts w:ascii="Courier New" w:hAnsi="Courier New" w:cs="Courier New"/>
                <w:color w:val="000000"/>
                <w:sz w:val="22"/>
                <w:szCs w:val="22"/>
              </w:rPr>
            </w:pPr>
          </w:p>
        </w:tc>
        <w:tc>
          <w:tcPr>
            <w:tcW w:w="1060"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1540</w:t>
            </w:r>
          </w:p>
        </w:tc>
        <w:tc>
          <w:tcPr>
            <w:tcW w:w="984"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1620</w:t>
            </w:r>
          </w:p>
        </w:tc>
        <w:tc>
          <w:tcPr>
            <w:tcW w:w="984" w:type="pct"/>
            <w:gridSpan w:val="4"/>
            <w:tcBorders>
              <w:top w:val="single" w:sz="4" w:space="0" w:color="auto"/>
              <w:left w:val="single" w:sz="4" w:space="0" w:color="auto"/>
              <w:bottom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1994</w:t>
            </w:r>
          </w:p>
        </w:tc>
      </w:tr>
      <w:tr w:rsidR="00DD23C3" w:rsidRPr="0063779D" w:rsidTr="00DD23C3">
        <w:trPr>
          <w:trHeight w:val="348"/>
        </w:trPr>
        <w:tc>
          <w:tcPr>
            <w:tcW w:w="362" w:type="pct"/>
            <w:vMerge/>
            <w:tcBorders>
              <w:top w:val="single" w:sz="4" w:space="0" w:color="auto"/>
              <w:left w:val="single" w:sz="4" w:space="0" w:color="auto"/>
              <w:bottom w:val="single" w:sz="4" w:space="0" w:color="auto"/>
              <w:right w:val="single" w:sz="4" w:space="0" w:color="auto"/>
            </w:tcBorders>
            <w:vAlign w:val="center"/>
          </w:tcPr>
          <w:p w:rsidR="00DD23C3" w:rsidRPr="00AE56ED" w:rsidRDefault="00DD23C3" w:rsidP="00DD23C3">
            <w:pPr>
              <w:autoSpaceDE w:val="0"/>
              <w:autoSpaceDN w:val="0"/>
              <w:adjustRightInd w:val="0"/>
              <w:jc w:val="center"/>
              <w:rPr>
                <w:rFonts w:ascii="Courier New" w:hAnsi="Courier New" w:cs="Courier New"/>
                <w:color w:val="000000"/>
                <w:sz w:val="22"/>
                <w:szCs w:val="22"/>
              </w:rPr>
            </w:pPr>
          </w:p>
        </w:tc>
        <w:tc>
          <w:tcPr>
            <w:tcW w:w="1611" w:type="pct"/>
            <w:vMerge/>
            <w:tcBorders>
              <w:top w:val="single" w:sz="4" w:space="0" w:color="auto"/>
              <w:left w:val="single" w:sz="4" w:space="0" w:color="auto"/>
              <w:bottom w:val="single" w:sz="4" w:space="0" w:color="auto"/>
              <w:right w:val="single" w:sz="4" w:space="0" w:color="auto"/>
            </w:tcBorders>
            <w:vAlign w:val="center"/>
          </w:tcPr>
          <w:p w:rsidR="00DD23C3" w:rsidRPr="00AE56ED" w:rsidRDefault="00DD23C3" w:rsidP="00DD23C3">
            <w:pPr>
              <w:autoSpaceDE w:val="0"/>
              <w:autoSpaceDN w:val="0"/>
              <w:adjustRightInd w:val="0"/>
              <w:jc w:val="center"/>
              <w:rPr>
                <w:rFonts w:ascii="Courier New" w:hAnsi="Courier New" w:cs="Courier New"/>
                <w:color w:val="000000"/>
                <w:sz w:val="22"/>
                <w:szCs w:val="22"/>
              </w:rPr>
            </w:pP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rPr>
                <w:rFonts w:ascii="Courier New" w:hAnsi="Courier New" w:cs="Courier New"/>
                <w:color w:val="000000"/>
                <w:sz w:val="22"/>
                <w:szCs w:val="22"/>
              </w:rPr>
            </w:pPr>
            <w:r w:rsidRPr="00DD23C3">
              <w:rPr>
                <w:rFonts w:ascii="Courier New" w:hAnsi="Courier New" w:cs="Courier New"/>
                <w:color w:val="000000"/>
                <w:sz w:val="22"/>
                <w:szCs w:val="22"/>
              </w:rPr>
              <w:t>1</w:t>
            </w:r>
          </w:p>
        </w:tc>
        <w:tc>
          <w:tcPr>
            <w:tcW w:w="246" w:type="pct"/>
            <w:tcBorders>
              <w:top w:val="single" w:sz="4" w:space="0" w:color="auto"/>
              <w:left w:val="single" w:sz="4" w:space="0" w:color="auto"/>
              <w:bottom w:val="single" w:sz="4" w:space="0" w:color="auto"/>
              <w:right w:val="single" w:sz="4" w:space="0" w:color="auto"/>
            </w:tcBorders>
          </w:tcPr>
          <w:p w:rsidR="00DD23C3" w:rsidRDefault="00DD23C3" w:rsidP="00DD23C3">
            <w:pPr>
              <w:autoSpaceDE w:val="0"/>
              <w:autoSpaceDN w:val="0"/>
              <w:adjustRightInd w:val="0"/>
              <w:ind w:left="57"/>
              <w:rPr>
                <w:rFonts w:ascii="Courier New" w:hAnsi="Courier New" w:cs="Courier New"/>
                <w:color w:val="000000"/>
                <w:sz w:val="22"/>
                <w:szCs w:val="22"/>
              </w:rPr>
            </w:pPr>
            <w:r w:rsidRPr="00DD23C3">
              <w:rPr>
                <w:rFonts w:ascii="Courier New" w:hAnsi="Courier New" w:cs="Courier New"/>
                <w:color w:val="000000"/>
                <w:sz w:val="22"/>
                <w:szCs w:val="22"/>
              </w:rPr>
              <w:t>2</w:t>
            </w:r>
          </w:p>
          <w:p w:rsidR="00DD23C3" w:rsidRPr="00DD23C3" w:rsidRDefault="00DD23C3" w:rsidP="00DD23C3">
            <w:pPr>
              <w:autoSpaceDE w:val="0"/>
              <w:autoSpaceDN w:val="0"/>
              <w:adjustRightInd w:val="0"/>
              <w:ind w:left="57"/>
              <w:rPr>
                <w:rFonts w:ascii="Courier New" w:hAnsi="Courier New" w:cs="Courier New"/>
                <w:color w:val="000000"/>
                <w:sz w:val="22"/>
                <w:szCs w:val="22"/>
              </w:rPr>
            </w:pPr>
          </w:p>
        </w:tc>
        <w:tc>
          <w:tcPr>
            <w:tcW w:w="322"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ind w:left="174"/>
              <w:rPr>
                <w:rFonts w:ascii="Courier New" w:hAnsi="Courier New" w:cs="Courier New"/>
                <w:color w:val="000000"/>
                <w:sz w:val="22"/>
                <w:szCs w:val="22"/>
              </w:rPr>
            </w:pPr>
            <w:r w:rsidRPr="00DD23C3">
              <w:rPr>
                <w:rFonts w:ascii="Courier New" w:hAnsi="Courier New" w:cs="Courier New"/>
                <w:color w:val="000000"/>
                <w:sz w:val="22"/>
                <w:szCs w:val="22"/>
              </w:rPr>
              <w:t>3</w:t>
            </w:r>
          </w:p>
        </w:tc>
        <w:tc>
          <w:tcPr>
            <w:tcW w:w="246" w:type="pct"/>
            <w:tcBorders>
              <w:top w:val="single" w:sz="4" w:space="0" w:color="auto"/>
              <w:left w:val="single" w:sz="4" w:space="0" w:color="auto"/>
              <w:bottom w:val="single" w:sz="4" w:space="0" w:color="auto"/>
              <w:right w:val="single" w:sz="4" w:space="0" w:color="auto"/>
            </w:tcBorders>
          </w:tcPr>
          <w:p w:rsidR="00DD23C3" w:rsidRDefault="00DD23C3">
            <w:pPr>
              <w:rPr>
                <w:rFonts w:ascii="Courier New" w:hAnsi="Courier New" w:cs="Courier New"/>
                <w:color w:val="000000"/>
                <w:sz w:val="22"/>
                <w:szCs w:val="22"/>
              </w:rPr>
            </w:pPr>
            <w:r>
              <w:rPr>
                <w:rFonts w:ascii="Courier New" w:hAnsi="Courier New" w:cs="Courier New"/>
                <w:color w:val="000000"/>
                <w:sz w:val="22"/>
                <w:szCs w:val="22"/>
              </w:rPr>
              <w:t>4</w:t>
            </w:r>
          </w:p>
          <w:p w:rsidR="00DD23C3" w:rsidRPr="00DD23C3" w:rsidRDefault="00DD23C3" w:rsidP="00DD23C3">
            <w:pPr>
              <w:autoSpaceDE w:val="0"/>
              <w:autoSpaceDN w:val="0"/>
              <w:adjustRightInd w:val="0"/>
              <w:rPr>
                <w:rFonts w:ascii="Courier New" w:hAnsi="Courier New" w:cs="Courier New"/>
                <w:color w:val="000000"/>
                <w:sz w:val="22"/>
                <w:szCs w:val="22"/>
              </w:rPr>
            </w:pP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1</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rPr>
                <w:rFonts w:ascii="Courier New" w:hAnsi="Courier New" w:cs="Courier New"/>
                <w:color w:val="000000"/>
                <w:sz w:val="22"/>
                <w:szCs w:val="22"/>
              </w:rPr>
            </w:pPr>
            <w:r>
              <w:rPr>
                <w:rFonts w:ascii="Courier New" w:hAnsi="Courier New" w:cs="Courier New"/>
                <w:color w:val="000000"/>
                <w:sz w:val="22"/>
                <w:szCs w:val="22"/>
              </w:rPr>
              <w:t>2</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3</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sidRPr="00DD23C3">
              <w:rPr>
                <w:rFonts w:ascii="Courier New" w:hAnsi="Courier New" w:cs="Courier New"/>
                <w:color w:val="000000"/>
                <w:sz w:val="22"/>
                <w:szCs w:val="22"/>
              </w:rPr>
              <w:t>4</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sidRPr="00DD23C3">
              <w:rPr>
                <w:rFonts w:ascii="Courier New" w:hAnsi="Courier New" w:cs="Courier New"/>
                <w:color w:val="000000"/>
                <w:sz w:val="22"/>
                <w:szCs w:val="22"/>
              </w:rPr>
              <w:t xml:space="preserve">1       </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2</w:t>
            </w:r>
          </w:p>
        </w:tc>
        <w:tc>
          <w:tcPr>
            <w:tcW w:w="246"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3</w:t>
            </w:r>
          </w:p>
        </w:tc>
        <w:tc>
          <w:tcPr>
            <w:tcW w:w="245" w:type="pct"/>
            <w:tcBorders>
              <w:top w:val="single" w:sz="4" w:space="0" w:color="auto"/>
              <w:left w:val="single" w:sz="4" w:space="0" w:color="auto"/>
              <w:bottom w:val="single" w:sz="4" w:space="0" w:color="auto"/>
              <w:right w:val="single" w:sz="4" w:space="0" w:color="auto"/>
            </w:tcBorders>
          </w:tcPr>
          <w:p w:rsidR="00DD23C3" w:rsidRPr="00DD23C3" w:rsidRDefault="00DD23C3" w:rsidP="00DD23C3">
            <w:pPr>
              <w:autoSpaceDE w:val="0"/>
              <w:autoSpaceDN w:val="0"/>
              <w:adjustRightInd w:val="0"/>
              <w:jc w:val="center"/>
              <w:rPr>
                <w:rFonts w:ascii="Courier New" w:hAnsi="Courier New" w:cs="Courier New"/>
                <w:color w:val="000000"/>
                <w:sz w:val="22"/>
                <w:szCs w:val="22"/>
              </w:rPr>
            </w:pPr>
            <w:r>
              <w:rPr>
                <w:rFonts w:ascii="Courier New" w:hAnsi="Courier New" w:cs="Courier New"/>
                <w:color w:val="000000"/>
                <w:sz w:val="22"/>
                <w:szCs w:val="22"/>
              </w:rPr>
              <w:t>4</w:t>
            </w:r>
          </w:p>
        </w:tc>
      </w:tr>
      <w:tr w:rsidR="008363F1" w:rsidRPr="0063779D" w:rsidTr="00DD23C3">
        <w:trPr>
          <w:cantSplit/>
          <w:trHeight w:val="704"/>
        </w:trPr>
        <w:tc>
          <w:tcPr>
            <w:tcW w:w="362" w:type="pct"/>
            <w:vMerge/>
            <w:tcBorders>
              <w:top w:val="single" w:sz="4" w:space="0" w:color="auto"/>
              <w:left w:val="single" w:sz="4" w:space="0" w:color="auto"/>
              <w:bottom w:val="single" w:sz="4" w:space="0" w:color="auto"/>
              <w:right w:val="single" w:sz="4" w:space="0" w:color="auto"/>
            </w:tcBorders>
            <w:vAlign w:val="center"/>
          </w:tcPr>
          <w:p w:rsidR="008363F1" w:rsidRPr="00AE56ED" w:rsidRDefault="008363F1" w:rsidP="00DD23C3">
            <w:pPr>
              <w:autoSpaceDE w:val="0"/>
              <w:autoSpaceDN w:val="0"/>
              <w:adjustRightInd w:val="0"/>
              <w:jc w:val="center"/>
              <w:rPr>
                <w:rFonts w:ascii="Courier New" w:hAnsi="Courier New" w:cs="Courier New"/>
                <w:color w:val="000000"/>
                <w:sz w:val="22"/>
                <w:szCs w:val="22"/>
              </w:rPr>
            </w:pPr>
          </w:p>
        </w:tc>
        <w:tc>
          <w:tcPr>
            <w:tcW w:w="1611" w:type="pct"/>
            <w:vMerge/>
            <w:tcBorders>
              <w:top w:val="single" w:sz="4" w:space="0" w:color="auto"/>
              <w:left w:val="single" w:sz="4" w:space="0" w:color="auto"/>
              <w:bottom w:val="single" w:sz="4" w:space="0" w:color="auto"/>
              <w:right w:val="single" w:sz="4" w:space="0" w:color="auto"/>
            </w:tcBorders>
            <w:vAlign w:val="center"/>
          </w:tcPr>
          <w:p w:rsidR="008363F1" w:rsidRPr="00AE56ED" w:rsidRDefault="008363F1" w:rsidP="00DD23C3">
            <w:pPr>
              <w:autoSpaceDE w:val="0"/>
              <w:autoSpaceDN w:val="0"/>
              <w:adjustRightInd w:val="0"/>
              <w:jc w:val="center"/>
              <w:rPr>
                <w:rFonts w:ascii="Courier New" w:hAnsi="Courier New" w:cs="Courier New"/>
                <w:color w:val="000000"/>
                <w:sz w:val="22"/>
                <w:szCs w:val="22"/>
              </w:rPr>
            </w:pP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350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420</w:t>
            </w:r>
          </w:p>
        </w:tc>
        <w:tc>
          <w:tcPr>
            <w:tcW w:w="322"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270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500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350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420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350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500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600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500</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427</w:t>
            </w:r>
          </w:p>
        </w:tc>
        <w:tc>
          <w:tcPr>
            <w:tcW w:w="246" w:type="pct"/>
            <w:tcBorders>
              <w:top w:val="single" w:sz="4" w:space="0" w:color="auto"/>
              <w:left w:val="single" w:sz="4" w:space="0" w:color="auto"/>
              <w:bottom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467</w:t>
            </w:r>
          </w:p>
        </w:tc>
      </w:tr>
      <w:tr w:rsidR="008363F1" w:rsidRPr="0063779D" w:rsidTr="00DD23C3">
        <w:trPr>
          <w:cantSplit/>
          <w:trHeight w:val="713"/>
        </w:trPr>
        <w:tc>
          <w:tcPr>
            <w:tcW w:w="362" w:type="pct"/>
            <w:tcBorders>
              <w:top w:val="single" w:sz="4" w:space="0" w:color="auto"/>
              <w:left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10.</w:t>
            </w:r>
          </w:p>
        </w:tc>
        <w:tc>
          <w:tcPr>
            <w:tcW w:w="1611" w:type="pct"/>
            <w:tcBorders>
              <w:top w:val="single" w:sz="4" w:space="0" w:color="auto"/>
              <w:left w:val="single" w:sz="4" w:space="0" w:color="auto"/>
              <w:right w:val="single" w:sz="4" w:space="0" w:color="auto"/>
            </w:tcBorders>
          </w:tcPr>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Доходы от основных видов</w:t>
            </w: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в.т.ч.по</w:t>
            </w:r>
          </w:p>
          <w:p w:rsidR="008363F1" w:rsidRPr="00AE56ED" w:rsidRDefault="008363F1" w:rsidP="00DD23C3">
            <w:pPr>
              <w:autoSpaceDE w:val="0"/>
              <w:autoSpaceDN w:val="0"/>
              <w:adjustRightInd w:val="0"/>
              <w:jc w:val="center"/>
              <w:rPr>
                <w:rFonts w:ascii="Courier New" w:hAnsi="Courier New" w:cs="Courier New"/>
                <w:color w:val="000000"/>
                <w:sz w:val="22"/>
                <w:szCs w:val="22"/>
              </w:rPr>
            </w:pPr>
            <w:r w:rsidRPr="00AE56ED">
              <w:rPr>
                <w:rFonts w:ascii="Courier New" w:hAnsi="Courier New" w:cs="Courier New"/>
                <w:color w:val="000000"/>
                <w:sz w:val="22"/>
                <w:szCs w:val="22"/>
              </w:rPr>
              <w:t>кварталам</w:t>
            </w: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2000</w:t>
            </w: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322"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2000</w:t>
            </w: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2000</w:t>
            </w: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2000</w:t>
            </w: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p>
        </w:tc>
        <w:tc>
          <w:tcPr>
            <w:tcW w:w="246" w:type="pct"/>
            <w:tcBorders>
              <w:top w:val="single" w:sz="4" w:space="0" w:color="auto"/>
              <w:left w:val="single" w:sz="4" w:space="0" w:color="auto"/>
              <w:right w:val="single" w:sz="4" w:space="0" w:color="auto"/>
            </w:tcBorders>
            <w:textDirection w:val="btLr"/>
          </w:tcPr>
          <w:p w:rsidR="008363F1" w:rsidRPr="00AE56ED" w:rsidRDefault="008363F1" w:rsidP="00DD23C3">
            <w:pPr>
              <w:autoSpaceDE w:val="0"/>
              <w:autoSpaceDN w:val="0"/>
              <w:adjustRightInd w:val="0"/>
              <w:ind w:right="113"/>
              <w:jc w:val="center"/>
              <w:rPr>
                <w:rFonts w:ascii="Courier New" w:hAnsi="Courier New" w:cs="Courier New"/>
                <w:color w:val="000000"/>
                <w:sz w:val="22"/>
                <w:szCs w:val="22"/>
              </w:rPr>
            </w:pPr>
            <w:r w:rsidRPr="00AE56ED">
              <w:rPr>
                <w:rFonts w:ascii="Courier New" w:hAnsi="Courier New" w:cs="Courier New"/>
                <w:color w:val="000000"/>
                <w:sz w:val="22"/>
                <w:szCs w:val="22"/>
              </w:rPr>
              <w:t>3000</w:t>
            </w:r>
          </w:p>
        </w:tc>
      </w:tr>
    </w:tbl>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tabs>
          <w:tab w:val="left" w:pos="1440"/>
        </w:tabs>
        <w:ind w:firstLine="709"/>
        <w:jc w:val="both"/>
        <w:rPr>
          <w:rFonts w:ascii="Arial" w:hAnsi="Arial" w:cs="Arial"/>
        </w:rPr>
      </w:pPr>
      <w:r w:rsidRPr="0063779D">
        <w:rPr>
          <w:rFonts w:ascii="Arial" w:hAnsi="Arial" w:cs="Arial"/>
        </w:rPr>
        <w:t>Из контрольных показателей видно, что посещение кружков и число мероприятий увеличилось, а также идёт увеличение по доходам от основной деятельности.</w:t>
      </w:r>
    </w:p>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tabs>
          <w:tab w:val="left" w:pos="1440"/>
        </w:tabs>
        <w:ind w:firstLine="709"/>
        <w:rPr>
          <w:rFonts w:ascii="Arial" w:hAnsi="Arial" w:cs="Arial"/>
          <w:b/>
          <w:bCs/>
        </w:rPr>
      </w:pPr>
      <w:r w:rsidRPr="0063779D">
        <w:rPr>
          <w:rFonts w:ascii="Arial" w:hAnsi="Arial" w:cs="Arial"/>
          <w:b/>
          <w:bCs/>
        </w:rPr>
        <w:t>2.5. Развитие молодежной политики, физкультуры и спорта.</w:t>
      </w:r>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Развитие молодежной политики, физкультуры и спорта является одной из приоритетных направлений </w:t>
      </w:r>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tabs>
          <w:tab w:val="left" w:pos="1440"/>
        </w:tabs>
        <w:ind w:firstLine="709"/>
        <w:rPr>
          <w:rFonts w:ascii="Arial" w:hAnsi="Arial" w:cs="Arial"/>
          <w:b/>
          <w:bCs/>
        </w:rPr>
      </w:pPr>
      <w:r w:rsidRPr="0063779D">
        <w:rPr>
          <w:rFonts w:ascii="Arial" w:hAnsi="Arial" w:cs="Arial"/>
          <w:b/>
          <w:bCs/>
        </w:rPr>
        <w:t>2.6. Трудовые ресурсы, занятость населения</w:t>
      </w:r>
    </w:p>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ind w:firstLine="709"/>
        <w:jc w:val="both"/>
        <w:rPr>
          <w:rFonts w:ascii="Arial" w:hAnsi="Arial" w:cs="Arial"/>
          <w:shd w:val="clear" w:color="auto" w:fill="FFFFFF"/>
        </w:rPr>
      </w:pPr>
      <w:r w:rsidRPr="0063779D">
        <w:rPr>
          <w:rFonts w:ascii="Arial" w:hAnsi="Arial" w:cs="Arial"/>
          <w:shd w:val="clear" w:color="auto" w:fill="FFFFFF"/>
        </w:rPr>
        <w:t>Численность трудоспособного населения - 78 человек, граждан, не достигших совершеннолетия - 27 человек. Доля численности населения в трудоспособном возрасте от общей составляет 53,8 процент.</w:t>
      </w:r>
    </w:p>
    <w:p w:rsidR="008363F1" w:rsidRPr="0063779D" w:rsidRDefault="008363F1" w:rsidP="0063779D">
      <w:pPr>
        <w:ind w:firstLine="709"/>
        <w:jc w:val="both"/>
        <w:rPr>
          <w:rFonts w:ascii="Arial" w:hAnsi="Arial" w:cs="Arial"/>
        </w:rPr>
      </w:pPr>
    </w:p>
    <w:p w:rsidR="008363F1" w:rsidRPr="0063779D" w:rsidRDefault="00DD23C3" w:rsidP="0063779D">
      <w:pPr>
        <w:shd w:val="clear" w:color="auto" w:fill="FFFFFF"/>
        <w:ind w:firstLine="709"/>
        <w:jc w:val="center"/>
        <w:rPr>
          <w:rFonts w:ascii="Arial" w:hAnsi="Arial" w:cs="Arial"/>
        </w:rPr>
      </w:pPr>
      <w:r w:rsidRPr="0063779D">
        <w:rPr>
          <w:rFonts w:ascii="Arial" w:hAnsi="Arial" w:cs="Arial"/>
        </w:rPr>
        <w:t>Таблица № 14</w:t>
      </w:r>
      <w:r>
        <w:rPr>
          <w:rFonts w:ascii="Arial" w:hAnsi="Arial" w:cs="Arial"/>
        </w:rPr>
        <w:t xml:space="preserve">. </w:t>
      </w:r>
      <w:r w:rsidR="008363F1" w:rsidRPr="0063779D">
        <w:rPr>
          <w:rFonts w:ascii="Arial" w:hAnsi="Arial" w:cs="Arial"/>
        </w:rPr>
        <w:t>Доля трудоспособного населения по сферам деятельности</w:t>
      </w:r>
    </w:p>
    <w:p w:rsidR="008363F1" w:rsidRPr="0063779D" w:rsidRDefault="008363F1" w:rsidP="0063779D">
      <w:pPr>
        <w:ind w:firstLine="709"/>
        <w:jc w:val="right"/>
        <w:rPr>
          <w:rFonts w:ascii="Arial" w:hAnsi="Arial" w:cs="Arial"/>
        </w:rPr>
      </w:pPr>
    </w:p>
    <w:tbl>
      <w:tblPr>
        <w:tblW w:w="5000" w:type="pct"/>
        <w:tblInd w:w="2" w:type="dxa"/>
        <w:tblCellMar>
          <w:left w:w="0" w:type="dxa"/>
          <w:right w:w="0" w:type="dxa"/>
        </w:tblCellMar>
        <w:tblLook w:val="0000" w:firstRow="0" w:lastRow="0" w:firstColumn="0" w:lastColumn="0" w:noHBand="0" w:noVBand="0"/>
      </w:tblPr>
      <w:tblGrid>
        <w:gridCol w:w="3859"/>
        <w:gridCol w:w="1898"/>
        <w:gridCol w:w="1614"/>
        <w:gridCol w:w="2035"/>
      </w:tblGrid>
      <w:tr w:rsidR="008363F1" w:rsidRPr="0063779D">
        <w:trPr>
          <w:cantSplit/>
          <w:trHeight w:val="657"/>
        </w:trPr>
        <w:tc>
          <w:tcPr>
            <w:tcW w:w="2051"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Показатели</w:t>
            </w:r>
          </w:p>
        </w:tc>
        <w:tc>
          <w:tcPr>
            <w:tcW w:w="1009"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2015</w:t>
            </w:r>
          </w:p>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чел.</w:t>
            </w:r>
          </w:p>
        </w:tc>
        <w:tc>
          <w:tcPr>
            <w:tcW w:w="858" w:type="pct"/>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2016</w:t>
            </w:r>
          </w:p>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чел.</w:t>
            </w:r>
          </w:p>
        </w:tc>
        <w:tc>
          <w:tcPr>
            <w:tcW w:w="1082" w:type="pct"/>
            <w:tcBorders>
              <w:top w:val="single" w:sz="8" w:space="0" w:color="auto"/>
              <w:left w:val="nil"/>
              <w:bottom w:val="single" w:sz="8" w:space="0" w:color="auto"/>
              <w:right w:val="single" w:sz="8" w:space="0" w:color="auto"/>
            </w:tcBorders>
            <w:shd w:val="clear" w:color="auto" w:fill="FFFFFF"/>
          </w:tcPr>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2017</w:t>
            </w:r>
          </w:p>
          <w:p w:rsidR="008363F1" w:rsidRPr="00DD23C3" w:rsidRDefault="008363F1" w:rsidP="00DD23C3">
            <w:pPr>
              <w:shd w:val="clear" w:color="auto" w:fill="FFFFFF"/>
              <w:ind w:hanging="2"/>
              <w:jc w:val="center"/>
              <w:rPr>
                <w:rFonts w:ascii="Courier New" w:hAnsi="Courier New" w:cs="Courier New"/>
                <w:sz w:val="22"/>
                <w:szCs w:val="22"/>
              </w:rPr>
            </w:pPr>
            <w:r w:rsidRPr="00DD23C3">
              <w:rPr>
                <w:rFonts w:ascii="Courier New" w:hAnsi="Courier New" w:cs="Courier New"/>
                <w:sz w:val="22"/>
                <w:szCs w:val="22"/>
              </w:rPr>
              <w:t>чел.</w:t>
            </w:r>
          </w:p>
        </w:tc>
      </w:tr>
      <w:tr w:rsidR="008363F1" w:rsidRPr="0063779D">
        <w:trPr>
          <w:cantSplit/>
          <w:trHeight w:val="281"/>
        </w:trPr>
        <w:tc>
          <w:tcPr>
            <w:tcW w:w="20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Дошкольное и среднее образование.</w:t>
            </w:r>
          </w:p>
        </w:tc>
        <w:tc>
          <w:tcPr>
            <w:tcW w:w="100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24</w:t>
            </w:r>
          </w:p>
        </w:tc>
        <w:tc>
          <w:tcPr>
            <w:tcW w:w="8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24</w:t>
            </w:r>
          </w:p>
        </w:tc>
        <w:tc>
          <w:tcPr>
            <w:tcW w:w="1082" w:type="pct"/>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24</w:t>
            </w:r>
          </w:p>
        </w:tc>
      </w:tr>
      <w:tr w:rsidR="008363F1" w:rsidRPr="0063779D">
        <w:trPr>
          <w:cantSplit/>
          <w:trHeight w:val="291"/>
        </w:trPr>
        <w:tc>
          <w:tcPr>
            <w:tcW w:w="20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Здравоохранение</w:t>
            </w:r>
          </w:p>
        </w:tc>
        <w:tc>
          <w:tcPr>
            <w:tcW w:w="100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w:t>
            </w:r>
          </w:p>
        </w:tc>
        <w:tc>
          <w:tcPr>
            <w:tcW w:w="8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w:t>
            </w:r>
          </w:p>
        </w:tc>
        <w:tc>
          <w:tcPr>
            <w:tcW w:w="1082" w:type="pct"/>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2</w:t>
            </w:r>
          </w:p>
        </w:tc>
      </w:tr>
      <w:tr w:rsidR="008363F1" w:rsidRPr="0063779D">
        <w:trPr>
          <w:cantSplit/>
          <w:trHeight w:val="291"/>
        </w:trPr>
        <w:tc>
          <w:tcPr>
            <w:tcW w:w="20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Культура и искусство</w:t>
            </w:r>
          </w:p>
        </w:tc>
        <w:tc>
          <w:tcPr>
            <w:tcW w:w="100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1.5</w:t>
            </w:r>
          </w:p>
        </w:tc>
        <w:tc>
          <w:tcPr>
            <w:tcW w:w="8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1,5</w:t>
            </w:r>
          </w:p>
        </w:tc>
        <w:tc>
          <w:tcPr>
            <w:tcW w:w="1082" w:type="pct"/>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1,5</w:t>
            </w:r>
          </w:p>
        </w:tc>
      </w:tr>
      <w:tr w:rsidR="008363F1" w:rsidRPr="0063779D">
        <w:trPr>
          <w:cantSplit/>
          <w:trHeight w:val="291"/>
        </w:trPr>
        <w:tc>
          <w:tcPr>
            <w:tcW w:w="20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Торговля</w:t>
            </w:r>
          </w:p>
        </w:tc>
        <w:tc>
          <w:tcPr>
            <w:tcW w:w="100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w:t>
            </w:r>
          </w:p>
        </w:tc>
        <w:tc>
          <w:tcPr>
            <w:tcW w:w="8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w:t>
            </w:r>
          </w:p>
        </w:tc>
        <w:tc>
          <w:tcPr>
            <w:tcW w:w="1082" w:type="pct"/>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w:t>
            </w:r>
          </w:p>
        </w:tc>
      </w:tr>
      <w:tr w:rsidR="008363F1" w:rsidRPr="0063779D">
        <w:trPr>
          <w:cantSplit/>
          <w:trHeight w:val="291"/>
        </w:trPr>
        <w:tc>
          <w:tcPr>
            <w:tcW w:w="205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Прочие</w:t>
            </w:r>
          </w:p>
        </w:tc>
        <w:tc>
          <w:tcPr>
            <w:tcW w:w="1009"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10</w:t>
            </w:r>
          </w:p>
        </w:tc>
        <w:tc>
          <w:tcPr>
            <w:tcW w:w="858" w:type="pct"/>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10</w:t>
            </w:r>
          </w:p>
        </w:tc>
        <w:tc>
          <w:tcPr>
            <w:tcW w:w="1082" w:type="pct"/>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hanging="2"/>
              <w:jc w:val="center"/>
              <w:rPr>
                <w:rFonts w:ascii="Courier New" w:hAnsi="Courier New" w:cs="Courier New"/>
                <w:sz w:val="22"/>
                <w:szCs w:val="22"/>
              </w:rPr>
            </w:pPr>
            <w:r w:rsidRPr="00DD23C3">
              <w:rPr>
                <w:rFonts w:ascii="Courier New" w:hAnsi="Courier New" w:cs="Courier New"/>
                <w:sz w:val="22"/>
                <w:szCs w:val="22"/>
              </w:rPr>
              <w:t>9</w:t>
            </w:r>
          </w:p>
        </w:tc>
      </w:tr>
    </w:tbl>
    <w:p w:rsidR="008363F1" w:rsidRPr="0063779D" w:rsidRDefault="008363F1" w:rsidP="0063779D">
      <w:pPr>
        <w:ind w:firstLine="709"/>
        <w:rPr>
          <w:rFonts w:ascii="Arial" w:hAnsi="Arial" w:cs="Arial"/>
          <w:b/>
          <w:bCs/>
        </w:rPr>
      </w:pPr>
    </w:p>
    <w:p w:rsidR="008363F1" w:rsidRPr="0063779D" w:rsidRDefault="00DD23C3" w:rsidP="0063779D">
      <w:pPr>
        <w:ind w:firstLine="709"/>
        <w:jc w:val="center"/>
        <w:rPr>
          <w:rFonts w:ascii="Arial" w:hAnsi="Arial" w:cs="Arial"/>
          <w:b/>
          <w:bCs/>
        </w:rPr>
      </w:pPr>
      <w:r w:rsidRPr="0063779D">
        <w:rPr>
          <w:rFonts w:ascii="Arial" w:hAnsi="Arial" w:cs="Arial"/>
        </w:rPr>
        <w:t>Таблица № 15</w:t>
      </w:r>
      <w:r>
        <w:rPr>
          <w:rFonts w:ascii="Arial" w:hAnsi="Arial" w:cs="Arial"/>
        </w:rPr>
        <w:t xml:space="preserve">. </w:t>
      </w:r>
      <w:r w:rsidR="008363F1" w:rsidRPr="0063779D">
        <w:rPr>
          <w:rFonts w:ascii="Arial" w:hAnsi="Arial" w:cs="Arial"/>
        </w:rPr>
        <w:t>Рынок труда населения в разрезе половозрастной составляющей</w:t>
      </w:r>
      <w:r w:rsidR="008363F1" w:rsidRPr="0063779D">
        <w:rPr>
          <w:rFonts w:ascii="Arial" w:hAnsi="Arial" w:cs="Arial"/>
          <w:b/>
          <w:bCs/>
        </w:rPr>
        <w:t>.</w:t>
      </w:r>
    </w:p>
    <w:p w:rsidR="008363F1" w:rsidRPr="0063779D" w:rsidRDefault="008363F1" w:rsidP="0063779D">
      <w:pPr>
        <w:ind w:firstLine="709"/>
        <w:jc w:val="right"/>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5400"/>
        <w:gridCol w:w="1080"/>
        <w:gridCol w:w="1260"/>
        <w:gridCol w:w="1260"/>
      </w:tblGrid>
      <w:tr w:rsidR="008363F1" w:rsidRPr="0063779D">
        <w:trPr>
          <w:cantSplit/>
          <w:trHeight w:val="285"/>
          <w:jc w:val="center"/>
        </w:trPr>
        <w:tc>
          <w:tcPr>
            <w:tcW w:w="5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p>
        </w:tc>
        <w:tc>
          <w:tcPr>
            <w:tcW w:w="10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2015</w:t>
            </w:r>
          </w:p>
        </w:tc>
        <w:tc>
          <w:tcPr>
            <w:tcW w:w="12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2016</w:t>
            </w:r>
          </w:p>
        </w:tc>
        <w:tc>
          <w:tcPr>
            <w:tcW w:w="1260" w:type="dxa"/>
            <w:tcBorders>
              <w:top w:val="single" w:sz="8" w:space="0" w:color="auto"/>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2017</w:t>
            </w:r>
          </w:p>
        </w:tc>
      </w:tr>
      <w:tr w:rsidR="008363F1" w:rsidRPr="0063779D">
        <w:trPr>
          <w:cantSplit/>
          <w:trHeight w:val="258"/>
          <w:jc w:val="center"/>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rPr>
                <w:rFonts w:ascii="Courier New" w:hAnsi="Courier New" w:cs="Courier New"/>
                <w:sz w:val="22"/>
                <w:szCs w:val="22"/>
              </w:rPr>
            </w:pPr>
            <w:r w:rsidRPr="00DD23C3">
              <w:rPr>
                <w:rFonts w:ascii="Courier New" w:hAnsi="Courier New" w:cs="Courier New"/>
                <w:sz w:val="22"/>
                <w:szCs w:val="22"/>
              </w:rPr>
              <w:t>уровень регистрируемой безработицы %</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1,3</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1,3</w:t>
            </w:r>
          </w:p>
        </w:tc>
        <w:tc>
          <w:tcPr>
            <w:tcW w:w="1260" w:type="dxa"/>
            <w:tcBorders>
              <w:top w:val="nil"/>
              <w:left w:val="nil"/>
              <w:bottom w:val="single" w:sz="8" w:space="0" w:color="auto"/>
              <w:right w:val="single" w:sz="8" w:space="0" w:color="auto"/>
            </w:tcBorders>
            <w:shd w:val="clear" w:color="auto" w:fill="FFFFFF"/>
          </w:tcPr>
          <w:p w:rsidR="008363F1" w:rsidRPr="00DD23C3" w:rsidRDefault="008363F1" w:rsidP="00DD23C3">
            <w:pPr>
              <w:shd w:val="clear" w:color="auto" w:fill="FFFFFF"/>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1,4</w:t>
            </w:r>
          </w:p>
        </w:tc>
      </w:tr>
      <w:tr w:rsidR="008363F1" w:rsidRPr="0063779D">
        <w:trPr>
          <w:cantSplit/>
          <w:trHeight w:val="210"/>
          <w:jc w:val="center"/>
        </w:trPr>
        <w:tc>
          <w:tcPr>
            <w:tcW w:w="5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hd w:val="clear" w:color="auto" w:fill="FFFFFF"/>
              <w:spacing w:before="100" w:beforeAutospacing="1" w:after="100" w:afterAutospacing="1"/>
              <w:ind w:firstLine="66"/>
              <w:rPr>
                <w:rFonts w:ascii="Courier New" w:hAnsi="Courier New" w:cs="Courier New"/>
                <w:sz w:val="22"/>
                <w:szCs w:val="22"/>
              </w:rPr>
            </w:pPr>
            <w:r w:rsidRPr="00DD23C3">
              <w:rPr>
                <w:rFonts w:ascii="Courier New" w:hAnsi="Courier New" w:cs="Courier New"/>
                <w:sz w:val="22"/>
                <w:szCs w:val="22"/>
              </w:rPr>
              <w:t>кол-во безработных граждан стоящих на учете в центре занятости, чел.</w:t>
            </w:r>
          </w:p>
        </w:tc>
        <w:tc>
          <w:tcPr>
            <w:tcW w:w="108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w:t>
            </w:r>
          </w:p>
        </w:tc>
        <w:tc>
          <w:tcPr>
            <w:tcW w:w="1260"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363F1" w:rsidRPr="00DD23C3" w:rsidRDefault="008363F1" w:rsidP="00DD23C3">
            <w:pPr>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w:t>
            </w:r>
          </w:p>
        </w:tc>
        <w:tc>
          <w:tcPr>
            <w:tcW w:w="1260" w:type="dxa"/>
            <w:tcBorders>
              <w:top w:val="nil"/>
              <w:left w:val="nil"/>
              <w:bottom w:val="single" w:sz="8" w:space="0" w:color="auto"/>
              <w:right w:val="single" w:sz="8" w:space="0" w:color="auto"/>
            </w:tcBorders>
            <w:shd w:val="clear" w:color="auto" w:fill="FFFFFF"/>
          </w:tcPr>
          <w:p w:rsidR="008363F1" w:rsidRPr="00DD23C3" w:rsidRDefault="008363F1" w:rsidP="00DD23C3">
            <w:pPr>
              <w:spacing w:before="100" w:beforeAutospacing="1" w:after="100" w:afterAutospacing="1"/>
              <w:ind w:firstLine="66"/>
              <w:jc w:val="center"/>
              <w:rPr>
                <w:rFonts w:ascii="Courier New" w:hAnsi="Courier New" w:cs="Courier New"/>
                <w:sz w:val="22"/>
                <w:szCs w:val="22"/>
              </w:rPr>
            </w:pPr>
            <w:r w:rsidRPr="00DD23C3">
              <w:rPr>
                <w:rFonts w:ascii="Courier New" w:hAnsi="Courier New" w:cs="Courier New"/>
                <w:sz w:val="22"/>
                <w:szCs w:val="22"/>
              </w:rPr>
              <w:t>2</w:t>
            </w:r>
          </w:p>
        </w:tc>
      </w:tr>
    </w:tbl>
    <w:p w:rsidR="008363F1" w:rsidRPr="0063779D" w:rsidRDefault="008363F1" w:rsidP="0063779D">
      <w:pPr>
        <w:tabs>
          <w:tab w:val="left" w:pos="1440"/>
        </w:tabs>
        <w:ind w:firstLine="709"/>
        <w:jc w:val="both"/>
        <w:rPr>
          <w:rFonts w:ascii="Arial" w:hAnsi="Arial" w:cs="Arial"/>
          <w:b/>
          <w:bCs/>
          <w:i/>
          <w:iCs/>
        </w:rPr>
      </w:pPr>
    </w:p>
    <w:p w:rsidR="008363F1" w:rsidRPr="0063779D" w:rsidRDefault="008363F1" w:rsidP="0063779D">
      <w:pPr>
        <w:tabs>
          <w:tab w:val="left" w:pos="1440"/>
        </w:tabs>
        <w:ind w:firstLine="709"/>
        <w:jc w:val="both"/>
        <w:rPr>
          <w:rFonts w:ascii="Arial" w:hAnsi="Arial" w:cs="Arial"/>
        </w:rPr>
      </w:pPr>
      <w:r w:rsidRPr="00DD23C3">
        <w:rPr>
          <w:rFonts w:ascii="Arial" w:hAnsi="Arial" w:cs="Arial"/>
          <w:b/>
          <w:bCs/>
          <w:iCs/>
        </w:rPr>
        <w:t>Трудовые ресурсы:</w:t>
      </w:r>
      <w:r w:rsidRPr="0063779D">
        <w:rPr>
          <w:rFonts w:ascii="Arial" w:hAnsi="Arial" w:cs="Arial"/>
        </w:rPr>
        <w:t xml:space="preserve"> наблюдается сложная обстановка на рынке труда. Снижается численность населения, занятого в экономике, и соответственно растет уровень безработицы, из-за отсутствия рабочих мест.</w:t>
      </w:r>
      <w:r w:rsidR="00DD23C3">
        <w:rPr>
          <w:rFonts w:ascii="Arial" w:hAnsi="Arial" w:cs="Arial"/>
        </w:rPr>
        <w:t xml:space="preserve"> </w:t>
      </w:r>
      <w:r w:rsidRPr="0063779D">
        <w:rPr>
          <w:rFonts w:ascii="Arial" w:hAnsi="Arial" w:cs="Arial"/>
        </w:rPr>
        <w:t>Из приведенных таблиц видно, что занято в экономике поселения лишь 20,5 % численности трудоспособного населения, 1,5 % трудоспособного населения официально не работает. Пенсионеры и инвалиды составляют 50 % населения, дети 18.8 %.</w:t>
      </w:r>
    </w:p>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tabs>
          <w:tab w:val="left" w:pos="1440"/>
        </w:tabs>
        <w:ind w:firstLine="709"/>
        <w:rPr>
          <w:rFonts w:ascii="Arial" w:hAnsi="Arial" w:cs="Arial"/>
          <w:b/>
          <w:bCs/>
        </w:rPr>
      </w:pPr>
      <w:r w:rsidRPr="0063779D">
        <w:rPr>
          <w:rFonts w:ascii="Arial" w:hAnsi="Arial" w:cs="Arial"/>
          <w:b/>
          <w:bCs/>
        </w:rPr>
        <w:t>2.7. Уровень и качество жизни населения</w:t>
      </w:r>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ind w:firstLine="709"/>
        <w:jc w:val="both"/>
        <w:rPr>
          <w:rFonts w:ascii="Arial" w:hAnsi="Arial" w:cs="Arial"/>
        </w:rPr>
      </w:pPr>
      <w:r w:rsidRPr="0063779D">
        <w:rPr>
          <w:rFonts w:ascii="Arial" w:hAnsi="Arial" w:cs="Arial"/>
          <w:i/>
          <w:iCs/>
        </w:rPr>
        <w:t>У</w:t>
      </w:r>
      <w:r w:rsidRPr="0063779D">
        <w:rPr>
          <w:rFonts w:ascii="Arial" w:hAnsi="Arial" w:cs="Arial"/>
        </w:rPr>
        <w:t xml:space="preserve">ровень жизни населения поселения остается низким. Половина населения поселения имеет доход ниже прожиточного минимума, а большая часть населения вообще не работает из- за отсутствия предприятий в поселении и отсутствия рабочих мест. Средняя заработная плата по поселению составляет 14000 рублей. В поселении существует проблема занятости трудоспособного населения. В связи с этим одной из главных задач для муниципальной власти в поселениидолжна стать занятость населения. </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 xml:space="preserve">Главная цель стратегии – обеспечения реального роста валового внутреннего продукта на душу населения, повышение уровня жизни населения района на основе устойчивого развития экономики. </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Перспективный план социально – экономического развития Усть-Илгинского сельского поселения имеет две основные задачи:</w:t>
      </w:r>
    </w:p>
    <w:p w:rsidR="008363F1" w:rsidRPr="0063779D" w:rsidRDefault="008363F1" w:rsidP="0063779D">
      <w:pPr>
        <w:tabs>
          <w:tab w:val="left" w:pos="1440"/>
        </w:tabs>
        <w:ind w:firstLine="709"/>
        <w:jc w:val="both"/>
        <w:rPr>
          <w:rFonts w:ascii="Arial" w:hAnsi="Arial" w:cs="Arial"/>
        </w:rPr>
      </w:pPr>
      <w:r w:rsidRPr="0063779D">
        <w:rPr>
          <w:rFonts w:ascii="Arial" w:hAnsi="Arial" w:cs="Arial"/>
          <w:i/>
          <w:iCs/>
        </w:rPr>
        <w:t>1.Обеспечение наполнения доходной части бюджета территории</w:t>
      </w:r>
      <w:r w:rsidRPr="0063779D">
        <w:rPr>
          <w:rFonts w:ascii="Arial" w:hAnsi="Arial" w:cs="Arial"/>
        </w:rPr>
        <w:t xml:space="preserve">. </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В связи с тем, что отдача в бюджет от сельского хозяйства и торговли, основная ставка делается на развитие сельского хозяйства.</w:t>
      </w:r>
    </w:p>
    <w:p w:rsidR="008363F1" w:rsidRPr="0063779D" w:rsidRDefault="008363F1" w:rsidP="0063779D">
      <w:pPr>
        <w:tabs>
          <w:tab w:val="left" w:pos="1440"/>
        </w:tabs>
        <w:ind w:firstLine="709"/>
        <w:jc w:val="both"/>
        <w:rPr>
          <w:rFonts w:ascii="Arial" w:hAnsi="Arial" w:cs="Arial"/>
          <w:i/>
          <w:iCs/>
        </w:rPr>
      </w:pPr>
      <w:r w:rsidRPr="0063779D">
        <w:rPr>
          <w:rFonts w:ascii="Arial" w:hAnsi="Arial" w:cs="Arial"/>
          <w:i/>
          <w:iCs/>
        </w:rPr>
        <w:lastRenderedPageBreak/>
        <w:t>2. Обеспечение занятости и повышение материального благосостояния населения района.</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Усть-Илгинское сельское поселение является аграрным, не имеет достаточной инфраструктуры для создания промышленных предприятий. Поэтому планом социально – экономического развития Усть-Илгинское сельского поселения на перспективу предусматривается приоритетное развитие крестьянско-фермерских хозяйств.</w:t>
      </w:r>
    </w:p>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tabs>
          <w:tab w:val="left" w:pos="1440"/>
        </w:tabs>
        <w:ind w:firstLine="709"/>
        <w:rPr>
          <w:rFonts w:ascii="Arial" w:hAnsi="Arial" w:cs="Arial"/>
          <w:b/>
          <w:bCs/>
        </w:rPr>
      </w:pPr>
      <w:r w:rsidRPr="0063779D">
        <w:rPr>
          <w:rFonts w:ascii="Arial" w:hAnsi="Arial" w:cs="Arial"/>
          <w:b/>
          <w:bCs/>
        </w:rPr>
        <w:tab/>
        <w:t>2.7. Оценка финансового состояния</w:t>
      </w:r>
    </w:p>
    <w:p w:rsidR="008363F1" w:rsidRPr="0063779D" w:rsidRDefault="008363F1" w:rsidP="0063779D">
      <w:pPr>
        <w:tabs>
          <w:tab w:val="left" w:pos="1440"/>
        </w:tabs>
        <w:ind w:firstLine="709"/>
        <w:jc w:val="center"/>
        <w:rPr>
          <w:rFonts w:ascii="Arial" w:hAnsi="Arial" w:cs="Arial"/>
          <w:b/>
          <w:bCs/>
        </w:rPr>
      </w:pPr>
    </w:p>
    <w:p w:rsidR="008363F1" w:rsidRPr="0063779D" w:rsidRDefault="008363F1" w:rsidP="0063779D">
      <w:pPr>
        <w:tabs>
          <w:tab w:val="left" w:pos="1440"/>
        </w:tabs>
        <w:ind w:firstLine="709"/>
        <w:jc w:val="both"/>
        <w:rPr>
          <w:rFonts w:ascii="Arial" w:hAnsi="Arial" w:cs="Arial"/>
        </w:rPr>
      </w:pPr>
      <w:r w:rsidRPr="0063779D">
        <w:rPr>
          <w:rFonts w:ascii="Arial" w:hAnsi="Arial" w:cs="Arial"/>
        </w:rPr>
        <w:t>Уровень жизни населения поселения остается низким. Половина населения поселения имеет доход ниже прожиточного минимума, а большая часть населения вообще не работает из-за отсутствия предприятий в поселении и отсутствия рабочих мест. Главная цель программы – обеспечения реального роста валового внутреннего продукта на душу населения, повышение уровня жизни населения на основе устойчивого развития экономики.</w:t>
      </w:r>
    </w:p>
    <w:p w:rsidR="008363F1" w:rsidRPr="0063779D" w:rsidRDefault="008363F1" w:rsidP="0063779D">
      <w:pPr>
        <w:ind w:firstLine="709"/>
        <w:jc w:val="both"/>
        <w:rPr>
          <w:rFonts w:ascii="Arial" w:hAnsi="Arial" w:cs="Arial"/>
        </w:rPr>
      </w:pPr>
      <w:r w:rsidRPr="0063779D">
        <w:rPr>
          <w:rFonts w:ascii="Arial" w:hAnsi="Arial" w:cs="Arial"/>
        </w:rPr>
        <w:t>Исполнение бюджета в 2017 году по общему объему доходов составил 3 613.70тыс. руб. в том числе налоговые и неналоговые доходы 380.80 тыс. рублей, фактический объем расходов составил 3 557.87 тыс. рублей с профицитом бюджета 88.63 тыс. рублей. По сравнению с 2016 годом общий объем доходов бюджета увеличился на 487.0 тыс. руб. (в 2016 г. доход 3 126.70 тыс. руб.)или на 15.5 % .</w:t>
      </w:r>
    </w:p>
    <w:p w:rsidR="008363F1" w:rsidRPr="0063779D" w:rsidRDefault="008363F1" w:rsidP="0063779D">
      <w:pPr>
        <w:ind w:firstLine="709"/>
        <w:jc w:val="both"/>
        <w:rPr>
          <w:rFonts w:ascii="Arial" w:hAnsi="Arial" w:cs="Arial"/>
        </w:rPr>
      </w:pPr>
      <w:r w:rsidRPr="0063779D">
        <w:rPr>
          <w:rFonts w:ascii="Arial" w:hAnsi="Arial" w:cs="Arial"/>
        </w:rPr>
        <w:t>Доля НДФЛ в общем объеме собственных доходов составляет 78.0 тыс. руб., доля налога на имущество составила 7.0 тыс. руб., земельного налога – 65.7 тыс. руб., сельскохозяйственный налог3.3 тыс. руб., доходы от уплаты акцизов 232.8 тыс. руб прочие доходы от оказания платных услуг (работ) 3.0 тыс. руб.</w:t>
      </w:r>
    </w:p>
    <w:p w:rsidR="008363F1" w:rsidRPr="0063779D" w:rsidRDefault="008363F1" w:rsidP="0063779D">
      <w:pPr>
        <w:ind w:firstLine="709"/>
        <w:jc w:val="both"/>
        <w:rPr>
          <w:rFonts w:ascii="Arial" w:hAnsi="Arial" w:cs="Arial"/>
        </w:rPr>
      </w:pPr>
      <w:r w:rsidRPr="0063779D">
        <w:rPr>
          <w:rFonts w:ascii="Arial" w:hAnsi="Arial" w:cs="Arial"/>
        </w:rPr>
        <w:t>Объем безвозмездного поступления составил 3 223.9 тыс. руб.  Объем безвозмездных поступлений из других бюджетов бюджетной системы Российской Федерации увеличился по сравнению с 2016 годом (в 2016 г. 2 750.6 тыс. руб.) на 473.3 тыс. рублей или на  14.7 %,.</w:t>
      </w:r>
    </w:p>
    <w:p w:rsidR="008363F1" w:rsidRPr="0063779D" w:rsidRDefault="008363F1" w:rsidP="0063779D">
      <w:pPr>
        <w:ind w:firstLine="709"/>
        <w:jc w:val="both"/>
        <w:rPr>
          <w:rFonts w:ascii="Arial" w:hAnsi="Arial" w:cs="Arial"/>
        </w:rPr>
      </w:pPr>
      <w:r w:rsidRPr="0063779D">
        <w:rPr>
          <w:rFonts w:ascii="Arial" w:hAnsi="Arial" w:cs="Arial"/>
        </w:rPr>
        <w:t xml:space="preserve"> Расходы бюджета в 2017 г. составили 3 557.87 тыс. руб. По сравнению с 2016 годом (2 980.46 тыс. руб.) на сумму 577.41 тыс. рублей или на 19.4 %.</w:t>
      </w:r>
    </w:p>
    <w:p w:rsidR="008363F1" w:rsidRPr="0063779D" w:rsidRDefault="008363F1" w:rsidP="0063779D">
      <w:pPr>
        <w:ind w:firstLine="709"/>
        <w:jc w:val="both"/>
        <w:rPr>
          <w:rFonts w:ascii="Arial" w:hAnsi="Arial" w:cs="Arial"/>
        </w:rPr>
      </w:pPr>
      <w:r w:rsidRPr="0063779D">
        <w:rPr>
          <w:rFonts w:ascii="Arial" w:hAnsi="Arial" w:cs="Arial"/>
        </w:rPr>
        <w:tab/>
        <w:t>Доходная часть бюджета поселения в расчете на одного жителя составила 26.185 руб., расходная часть составила 25.780 руб.</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t>Бюджетная политика администрации Усть-Илгинского сельского поселения направлена на увеличение собственных доходов, на наиболее полный охват всех налогоплательщиков, на снижение и ликвидацию недоимки по платежам.</w:t>
      </w:r>
    </w:p>
    <w:p w:rsidR="008363F1" w:rsidRPr="0063779D" w:rsidRDefault="008363F1" w:rsidP="0063779D">
      <w:pPr>
        <w:pStyle w:val="ConsNormal"/>
        <w:widowControl/>
        <w:ind w:right="0" w:firstLine="709"/>
        <w:jc w:val="both"/>
        <w:rPr>
          <w:sz w:val="24"/>
          <w:szCs w:val="24"/>
        </w:rPr>
      </w:pPr>
    </w:p>
    <w:p w:rsidR="008363F1" w:rsidRPr="0063779D" w:rsidRDefault="008363F1" w:rsidP="0063779D">
      <w:pPr>
        <w:ind w:firstLine="709"/>
        <w:jc w:val="both"/>
        <w:rPr>
          <w:rFonts w:ascii="Arial" w:hAnsi="Arial" w:cs="Arial"/>
        </w:rPr>
      </w:pPr>
      <w:r w:rsidRPr="0063779D">
        <w:rPr>
          <w:rFonts w:ascii="Arial" w:hAnsi="Arial" w:cs="Arial"/>
          <w:b/>
          <w:bCs/>
        </w:rPr>
        <w:t>2.9. Анализ структуры экономики</w:t>
      </w:r>
      <w:r w:rsidRPr="0063779D">
        <w:rPr>
          <w:rFonts w:ascii="Arial" w:hAnsi="Arial" w:cs="Arial"/>
        </w:rPr>
        <w:t xml:space="preserve">: </w:t>
      </w:r>
    </w:p>
    <w:p w:rsidR="008363F1" w:rsidRPr="0063779D" w:rsidRDefault="008363F1" w:rsidP="0063779D">
      <w:pPr>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b/>
          <w:bCs/>
        </w:rPr>
        <w:t>2.9.1. Уровень развития промышленного производства</w:t>
      </w:r>
      <w:r w:rsidRPr="0063779D">
        <w:rPr>
          <w:rFonts w:ascii="Arial" w:hAnsi="Arial" w:cs="Arial"/>
        </w:rPr>
        <w:t>.</w:t>
      </w:r>
    </w:p>
    <w:p w:rsidR="00472964" w:rsidRPr="0063779D" w:rsidRDefault="00472964" w:rsidP="0063779D">
      <w:pPr>
        <w:ind w:firstLine="709"/>
        <w:jc w:val="both"/>
        <w:rPr>
          <w:rFonts w:ascii="Arial" w:hAnsi="Arial" w:cs="Arial"/>
        </w:rPr>
      </w:pPr>
    </w:p>
    <w:p w:rsidR="00472964" w:rsidRPr="0063779D" w:rsidRDefault="00472964" w:rsidP="0063779D">
      <w:pPr>
        <w:keepNext/>
        <w:shd w:val="clear" w:color="auto" w:fill="FFFFFF" w:themeFill="background1"/>
        <w:spacing w:line="276" w:lineRule="auto"/>
        <w:ind w:firstLine="709"/>
        <w:outlineLvl w:val="0"/>
        <w:rPr>
          <w:rFonts w:ascii="Arial" w:eastAsia="Calibri" w:hAnsi="Arial" w:cs="Arial"/>
          <w:b/>
          <w:kern w:val="1"/>
          <w:lang w:eastAsia="en-US"/>
        </w:rPr>
      </w:pPr>
      <w:r w:rsidRPr="0063779D">
        <w:rPr>
          <w:rFonts w:ascii="Arial" w:eastAsia="Calibri" w:hAnsi="Arial" w:cs="Arial"/>
          <w:b/>
          <w:kern w:val="1"/>
          <w:lang w:eastAsia="en-US"/>
        </w:rPr>
        <w:t>Сельское хозяйство</w:t>
      </w:r>
    </w:p>
    <w:p w:rsidR="00472964" w:rsidRPr="00271285" w:rsidRDefault="00472964" w:rsidP="0063779D">
      <w:pPr>
        <w:shd w:val="clear" w:color="auto" w:fill="FFFFFF" w:themeFill="background1"/>
        <w:suppressAutoHyphens/>
        <w:ind w:firstLine="709"/>
        <w:jc w:val="both"/>
        <w:rPr>
          <w:rFonts w:ascii="Arial" w:hAnsi="Arial" w:cs="Arial"/>
        </w:rPr>
      </w:pPr>
      <w:r w:rsidRPr="0063779D">
        <w:rPr>
          <w:rFonts w:ascii="Arial" w:hAnsi="Arial" w:cs="Arial"/>
        </w:rPr>
        <w:t xml:space="preserve">Сельскохозяйственное производство играет существенную роль в деятельности  муниципального образования, обладая значительным потенциалом для развития. Основные направления производственной деятельности:  выращивание зерновых, овощей в открытом грунте, мясное животноводство Общая площадь сельхозугодий по состоянию на 01.01.2018 г. составляет </w:t>
      </w:r>
      <w:r w:rsidR="00AC2354">
        <w:rPr>
          <w:rFonts w:ascii="Arial" w:hAnsi="Arial" w:cs="Arial"/>
        </w:rPr>
        <w:t>1094,276 га, из них сельхозпредприятием ООО «Еланское»</w:t>
      </w:r>
      <w:r w:rsidRPr="0063779D">
        <w:rPr>
          <w:rFonts w:ascii="Arial" w:hAnsi="Arial" w:cs="Arial"/>
        </w:rPr>
        <w:t xml:space="preserve"> </w:t>
      </w:r>
      <w:r w:rsidRPr="00271285">
        <w:rPr>
          <w:rFonts w:ascii="Arial" w:hAnsi="Arial" w:cs="Arial"/>
        </w:rPr>
        <w:t xml:space="preserve">используется </w:t>
      </w:r>
      <w:r w:rsidR="00AC2354" w:rsidRPr="00271285">
        <w:rPr>
          <w:rFonts w:ascii="Arial" w:hAnsi="Arial" w:cs="Arial"/>
        </w:rPr>
        <w:t xml:space="preserve">405,09 </w:t>
      </w:r>
      <w:r w:rsidRPr="00271285">
        <w:rPr>
          <w:rFonts w:ascii="Arial" w:hAnsi="Arial" w:cs="Arial"/>
        </w:rPr>
        <w:t>га</w:t>
      </w:r>
      <w:r w:rsidR="00AC2354" w:rsidRPr="00271285">
        <w:rPr>
          <w:rFonts w:ascii="Arial" w:hAnsi="Arial" w:cs="Arial"/>
        </w:rPr>
        <w:t>, в личном</w:t>
      </w:r>
      <w:r w:rsidRPr="00271285">
        <w:rPr>
          <w:rFonts w:ascii="Arial" w:hAnsi="Arial" w:cs="Arial"/>
        </w:rPr>
        <w:t xml:space="preserve"> подсобно</w:t>
      </w:r>
      <w:r w:rsidR="00AC2354" w:rsidRPr="00271285">
        <w:rPr>
          <w:rFonts w:ascii="Arial" w:hAnsi="Arial" w:cs="Arial"/>
        </w:rPr>
        <w:t>м хозяйстве – 5,276 га, невостребованные – 683,1 га</w:t>
      </w:r>
      <w:r w:rsidRPr="00271285">
        <w:rPr>
          <w:rFonts w:ascii="Arial" w:hAnsi="Arial" w:cs="Arial"/>
        </w:rPr>
        <w:t>.</w:t>
      </w:r>
    </w:p>
    <w:p w:rsidR="00472964" w:rsidRPr="0063779D" w:rsidRDefault="00472964" w:rsidP="0063779D">
      <w:pPr>
        <w:shd w:val="clear" w:color="auto" w:fill="FFFFFF" w:themeFill="background1"/>
        <w:ind w:firstLine="709"/>
        <w:jc w:val="both"/>
        <w:rPr>
          <w:rFonts w:ascii="Arial" w:hAnsi="Arial" w:cs="Arial"/>
        </w:rPr>
      </w:pPr>
      <w:r w:rsidRPr="00271285">
        <w:rPr>
          <w:rFonts w:ascii="Arial" w:hAnsi="Arial" w:cs="Arial"/>
        </w:rPr>
        <w:t>В 2017 году в хозяйствах всех категорий было произведено продукции порядка . руб.</w:t>
      </w:r>
    </w:p>
    <w:p w:rsidR="00AC2354" w:rsidRDefault="00472964" w:rsidP="0063779D">
      <w:pPr>
        <w:shd w:val="clear" w:color="auto" w:fill="FFFFFF" w:themeFill="background1"/>
        <w:ind w:firstLine="709"/>
        <w:jc w:val="both"/>
        <w:rPr>
          <w:rFonts w:ascii="Arial" w:hAnsi="Arial" w:cs="Arial"/>
        </w:rPr>
      </w:pPr>
      <w:r w:rsidRPr="0063779D">
        <w:rPr>
          <w:rFonts w:ascii="Arial" w:hAnsi="Arial" w:cs="Arial"/>
          <w:b/>
        </w:rPr>
        <w:lastRenderedPageBreak/>
        <w:t>Растениеводство.</w:t>
      </w:r>
      <w:r w:rsidRPr="0063779D">
        <w:rPr>
          <w:rFonts w:ascii="Arial" w:hAnsi="Arial" w:cs="Arial"/>
        </w:rPr>
        <w:t xml:space="preserve"> Н</w:t>
      </w:r>
      <w:r w:rsidR="001521B5" w:rsidRPr="0063779D">
        <w:rPr>
          <w:rFonts w:ascii="Arial" w:hAnsi="Arial" w:cs="Arial"/>
        </w:rPr>
        <w:t>абор высеваемых культур в поселении</w:t>
      </w:r>
      <w:r w:rsidRPr="0063779D">
        <w:rPr>
          <w:rFonts w:ascii="Arial" w:hAnsi="Arial" w:cs="Arial"/>
        </w:rPr>
        <w:t>: зерновые (пшеница, овес, ячмень)</w:t>
      </w:r>
      <w:r w:rsidR="001521B5" w:rsidRPr="0063779D">
        <w:rPr>
          <w:rFonts w:ascii="Arial" w:hAnsi="Arial" w:cs="Arial"/>
        </w:rPr>
        <w:t>. В 2017</w:t>
      </w:r>
      <w:r w:rsidRPr="0063779D">
        <w:rPr>
          <w:rFonts w:ascii="Arial" w:hAnsi="Arial" w:cs="Arial"/>
        </w:rPr>
        <w:t xml:space="preserve"> году общая посевная площадь сельскохозяй</w:t>
      </w:r>
      <w:r w:rsidR="001521B5" w:rsidRPr="0063779D">
        <w:rPr>
          <w:rFonts w:ascii="Arial" w:hAnsi="Arial" w:cs="Arial"/>
        </w:rPr>
        <w:t xml:space="preserve">ственных культур составила </w:t>
      </w:r>
      <w:r w:rsidR="00AC2354">
        <w:rPr>
          <w:rFonts w:ascii="Arial" w:hAnsi="Arial" w:cs="Arial"/>
        </w:rPr>
        <w:t xml:space="preserve"> 405, 09</w:t>
      </w:r>
      <w:r w:rsidRPr="0063779D">
        <w:rPr>
          <w:rFonts w:ascii="Arial" w:hAnsi="Arial" w:cs="Arial"/>
        </w:rPr>
        <w:t xml:space="preserve"> га.  </w:t>
      </w:r>
    </w:p>
    <w:p w:rsidR="00472964" w:rsidRPr="0063779D" w:rsidRDefault="00472964" w:rsidP="0063779D">
      <w:pPr>
        <w:shd w:val="clear" w:color="auto" w:fill="FFFFFF" w:themeFill="background1"/>
        <w:ind w:firstLine="709"/>
        <w:jc w:val="both"/>
        <w:rPr>
          <w:rFonts w:ascii="Arial" w:hAnsi="Arial" w:cs="Arial"/>
        </w:rPr>
      </w:pPr>
      <w:r w:rsidRPr="0063779D">
        <w:rPr>
          <w:rFonts w:ascii="Arial" w:hAnsi="Arial" w:cs="Arial"/>
          <w:b/>
        </w:rPr>
        <w:t>Животноводство.</w:t>
      </w:r>
      <w:r w:rsidRPr="0063779D">
        <w:rPr>
          <w:rFonts w:ascii="Arial" w:hAnsi="Arial" w:cs="Arial"/>
        </w:rPr>
        <w:t xml:space="preserve"> Животнов</w:t>
      </w:r>
      <w:r w:rsidR="001521B5" w:rsidRPr="0063779D">
        <w:rPr>
          <w:rFonts w:ascii="Arial" w:hAnsi="Arial" w:cs="Arial"/>
        </w:rPr>
        <w:t>одство имеет выраженную мясную специализацию</w:t>
      </w:r>
      <w:r w:rsidR="00AC2354">
        <w:rPr>
          <w:rFonts w:ascii="Arial" w:hAnsi="Arial" w:cs="Arial"/>
        </w:rPr>
        <w:t xml:space="preserve"> </w:t>
      </w:r>
      <w:r w:rsidR="001521B5" w:rsidRPr="0063779D">
        <w:rPr>
          <w:rFonts w:ascii="Arial" w:hAnsi="Arial" w:cs="Arial"/>
        </w:rPr>
        <w:t>- свиноводство.</w:t>
      </w:r>
      <w:r w:rsidRPr="0063779D">
        <w:rPr>
          <w:rFonts w:ascii="Arial" w:hAnsi="Arial" w:cs="Arial"/>
        </w:rPr>
        <w:t xml:space="preserve"> В це</w:t>
      </w:r>
      <w:r w:rsidR="001521B5" w:rsidRPr="0063779D">
        <w:rPr>
          <w:rFonts w:ascii="Arial" w:hAnsi="Arial" w:cs="Arial"/>
        </w:rPr>
        <w:t xml:space="preserve">лом </w:t>
      </w:r>
      <w:r w:rsidRPr="0063779D">
        <w:rPr>
          <w:rFonts w:ascii="Arial" w:hAnsi="Arial" w:cs="Arial"/>
        </w:rPr>
        <w:t>численность животных  сокращается. Сдерживают развитие животноводства высокие цены на корма и низкие оптовые цены на продукцию.</w:t>
      </w:r>
    </w:p>
    <w:p w:rsidR="00472964" w:rsidRPr="0063779D" w:rsidRDefault="00472964" w:rsidP="0063779D">
      <w:pPr>
        <w:shd w:val="clear" w:color="auto" w:fill="FFFFFF" w:themeFill="background1"/>
        <w:suppressAutoHyphens/>
        <w:ind w:firstLine="709"/>
        <w:jc w:val="both"/>
        <w:rPr>
          <w:rFonts w:ascii="Arial" w:hAnsi="Arial" w:cs="Arial"/>
        </w:rPr>
      </w:pPr>
    </w:p>
    <w:p w:rsidR="008363F1" w:rsidRPr="0063779D" w:rsidRDefault="008363F1" w:rsidP="0063779D">
      <w:pPr>
        <w:ind w:firstLine="709"/>
        <w:jc w:val="both"/>
        <w:rPr>
          <w:rFonts w:ascii="Arial" w:hAnsi="Arial" w:cs="Arial"/>
          <w:b/>
          <w:bCs/>
        </w:rPr>
      </w:pPr>
      <w:r w:rsidRPr="0063779D">
        <w:rPr>
          <w:rFonts w:ascii="Arial" w:hAnsi="Arial" w:cs="Arial"/>
          <w:b/>
          <w:bCs/>
        </w:rPr>
        <w:t>2.9.2. Уровень развития транспорта и связи, в т.ч. характеристика автомобильных дорог.</w:t>
      </w:r>
    </w:p>
    <w:p w:rsidR="008363F1" w:rsidRPr="0063779D" w:rsidRDefault="008363F1" w:rsidP="0063779D">
      <w:pPr>
        <w:ind w:firstLine="709"/>
        <w:jc w:val="both"/>
        <w:rPr>
          <w:rFonts w:ascii="Arial" w:hAnsi="Arial" w:cs="Arial"/>
        </w:rPr>
      </w:pPr>
    </w:p>
    <w:p w:rsidR="008363F1" w:rsidRPr="0063779D" w:rsidRDefault="008363F1" w:rsidP="00AC2354">
      <w:pPr>
        <w:pStyle w:val="aa"/>
        <w:spacing w:after="0"/>
        <w:ind w:firstLine="709"/>
        <w:jc w:val="both"/>
        <w:rPr>
          <w:rFonts w:ascii="Arial" w:hAnsi="Arial" w:cs="Arial"/>
        </w:rPr>
      </w:pPr>
      <w:r w:rsidRPr="0063779D">
        <w:rPr>
          <w:rFonts w:ascii="Arial" w:hAnsi="Arial" w:cs="Arial"/>
        </w:rPr>
        <w:t>Транспорт</w:t>
      </w:r>
    </w:p>
    <w:p w:rsidR="008363F1" w:rsidRPr="0063779D" w:rsidRDefault="008363F1" w:rsidP="00AC2354">
      <w:pPr>
        <w:pStyle w:val="aa"/>
        <w:spacing w:after="0"/>
        <w:ind w:firstLine="709"/>
        <w:jc w:val="both"/>
        <w:rPr>
          <w:rFonts w:ascii="Arial" w:hAnsi="Arial" w:cs="Arial"/>
          <w:b/>
          <w:bCs/>
        </w:rPr>
      </w:pPr>
      <w:r w:rsidRPr="0063779D">
        <w:rPr>
          <w:rFonts w:ascii="Arial" w:hAnsi="Arial" w:cs="Arial"/>
        </w:rPr>
        <w:t>Транспортно-экономические связи Усть-Илгинского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личный транспорт. Большинство передвижений в поселении приходится на личный транспорт и пешеходные сообщения.</w:t>
      </w:r>
    </w:p>
    <w:p w:rsidR="00AC2354" w:rsidRDefault="00AC2354" w:rsidP="00AC2354">
      <w:pPr>
        <w:ind w:firstLine="709"/>
        <w:jc w:val="both"/>
        <w:rPr>
          <w:rFonts w:ascii="Arial" w:hAnsi="Arial" w:cs="Arial"/>
        </w:rPr>
      </w:pPr>
    </w:p>
    <w:p w:rsidR="008363F1" w:rsidRPr="0063779D" w:rsidRDefault="008363F1" w:rsidP="00AC2354">
      <w:pPr>
        <w:ind w:firstLine="709"/>
        <w:jc w:val="both"/>
        <w:rPr>
          <w:rFonts w:ascii="Arial" w:hAnsi="Arial" w:cs="Arial"/>
          <w:b/>
          <w:bCs/>
        </w:rPr>
      </w:pPr>
      <w:r w:rsidRPr="0063779D">
        <w:rPr>
          <w:rFonts w:ascii="Arial" w:hAnsi="Arial" w:cs="Arial"/>
        </w:rPr>
        <w:t>Связь</w:t>
      </w:r>
    </w:p>
    <w:p w:rsidR="008363F1" w:rsidRPr="0063779D" w:rsidRDefault="008363F1" w:rsidP="00AC2354">
      <w:pPr>
        <w:ind w:firstLine="709"/>
        <w:jc w:val="both"/>
        <w:rPr>
          <w:rFonts w:ascii="Arial" w:hAnsi="Arial" w:cs="Arial"/>
        </w:rPr>
      </w:pPr>
      <w:r w:rsidRPr="0063779D">
        <w:rPr>
          <w:rFonts w:ascii="Arial" w:hAnsi="Arial" w:cs="Arial"/>
        </w:rPr>
        <w:t>Единственным оператором, предоставляющим услуги фиксированной телефонной связи является ОАО «Ростелеком». Стационарный телефон установлен в администрации Усть-Илгинского с/п. В населенном пункте</w:t>
      </w:r>
      <w:r w:rsidR="00AC2354">
        <w:rPr>
          <w:rFonts w:ascii="Arial" w:hAnsi="Arial" w:cs="Arial"/>
        </w:rPr>
        <w:t xml:space="preserve"> </w:t>
      </w:r>
      <w:r w:rsidRPr="0063779D">
        <w:rPr>
          <w:rFonts w:ascii="Arial" w:hAnsi="Arial" w:cs="Arial"/>
        </w:rPr>
        <w:t>д. Грузновка установлен стационарный телефоны-автоматы для экстренного вызова специальных служб.</w:t>
      </w:r>
    </w:p>
    <w:p w:rsidR="008363F1" w:rsidRPr="0063779D" w:rsidRDefault="008363F1" w:rsidP="00AC2354">
      <w:pPr>
        <w:ind w:firstLine="709"/>
        <w:jc w:val="both"/>
        <w:rPr>
          <w:rFonts w:ascii="Arial" w:hAnsi="Arial" w:cs="Arial"/>
        </w:rPr>
      </w:pPr>
      <w:r w:rsidRPr="0063779D">
        <w:rPr>
          <w:rFonts w:ascii="Arial" w:hAnsi="Arial" w:cs="Arial"/>
        </w:rPr>
        <w:t xml:space="preserve">На территории поселения </w:t>
      </w:r>
      <w:r w:rsidR="00AC2354">
        <w:rPr>
          <w:rFonts w:ascii="Arial" w:hAnsi="Arial" w:cs="Arial"/>
        </w:rPr>
        <w:t xml:space="preserve">существует </w:t>
      </w:r>
      <w:r w:rsidRPr="0063779D">
        <w:rPr>
          <w:rFonts w:ascii="Arial" w:hAnsi="Arial" w:cs="Arial"/>
        </w:rPr>
        <w:t>отделение почтовой связи.</w:t>
      </w:r>
    </w:p>
    <w:p w:rsidR="008363F1" w:rsidRPr="0063779D" w:rsidRDefault="008363F1" w:rsidP="00AC2354">
      <w:pPr>
        <w:ind w:firstLine="709"/>
        <w:jc w:val="both"/>
        <w:rPr>
          <w:rFonts w:ascii="Arial" w:hAnsi="Arial" w:cs="Arial"/>
        </w:rPr>
      </w:pPr>
      <w:r w:rsidRPr="0063779D">
        <w:rPr>
          <w:rFonts w:ascii="Arial" w:hAnsi="Arial" w:cs="Arial"/>
        </w:rPr>
        <w:t>Отсутствует сотовая связь во всех населенных пунктах сельского поселения.</w:t>
      </w:r>
    </w:p>
    <w:p w:rsidR="008363F1" w:rsidRPr="0063779D" w:rsidRDefault="008363F1" w:rsidP="00AC2354">
      <w:pPr>
        <w:ind w:firstLine="709"/>
        <w:jc w:val="both"/>
        <w:rPr>
          <w:rFonts w:ascii="Arial" w:hAnsi="Arial" w:cs="Arial"/>
        </w:rPr>
      </w:pPr>
      <w:r w:rsidRPr="0063779D">
        <w:rPr>
          <w:rFonts w:ascii="Arial" w:hAnsi="Arial" w:cs="Arial"/>
        </w:rPr>
        <w:t>Характеристика автомобильных дорог</w:t>
      </w:r>
    </w:p>
    <w:p w:rsidR="008363F1" w:rsidRPr="0063779D" w:rsidRDefault="008363F1" w:rsidP="00AC2354">
      <w:pPr>
        <w:ind w:firstLine="709"/>
        <w:jc w:val="both"/>
        <w:rPr>
          <w:rFonts w:ascii="Arial" w:hAnsi="Arial" w:cs="Arial"/>
        </w:rPr>
      </w:pPr>
      <w:r w:rsidRPr="0063779D">
        <w:rPr>
          <w:rFonts w:ascii="Arial" w:hAnsi="Arial" w:cs="Arial"/>
        </w:rPr>
        <w:t>Список автодорог на территории муниципального образования</w:t>
      </w:r>
    </w:p>
    <w:p w:rsidR="008363F1" w:rsidRPr="0063779D" w:rsidRDefault="008363F1" w:rsidP="00AC2354">
      <w:pPr>
        <w:ind w:firstLine="709"/>
        <w:jc w:val="both"/>
        <w:rPr>
          <w:rFonts w:ascii="Arial" w:hAnsi="Arial" w:cs="Arial"/>
        </w:rPr>
      </w:pPr>
      <w:r w:rsidRPr="0063779D">
        <w:rPr>
          <w:rFonts w:ascii="Arial" w:hAnsi="Arial" w:cs="Arial"/>
        </w:rPr>
        <w:t xml:space="preserve">Дорожно-транспортная сеть поселения состоит из дорог </w:t>
      </w:r>
      <w:r w:rsidRPr="0063779D">
        <w:rPr>
          <w:rFonts w:ascii="Arial" w:hAnsi="Arial" w:cs="Arial"/>
          <w:lang w:val="en-US"/>
        </w:rPr>
        <w:t>V</w:t>
      </w:r>
      <w:r w:rsidRPr="0063779D">
        <w:rPr>
          <w:rFonts w:ascii="Arial" w:hAnsi="Arial" w:cs="Arial"/>
        </w:rPr>
        <w:t xml:space="preserve"> категории, предназначенных не для скоростного движения. Большинство дорог общего пользования местного значения имеют асфальтированное и щебеночное покрытие. </w:t>
      </w:r>
    </w:p>
    <w:p w:rsidR="008363F1" w:rsidRPr="0063779D" w:rsidRDefault="008363F1" w:rsidP="00AC2354">
      <w:pPr>
        <w:widowControl w:val="0"/>
        <w:ind w:firstLine="709"/>
        <w:jc w:val="both"/>
        <w:rPr>
          <w:rFonts w:ascii="Arial" w:hAnsi="Arial" w:cs="Arial"/>
        </w:rPr>
      </w:pPr>
      <w:r w:rsidRPr="0063779D">
        <w:rPr>
          <w:rFonts w:ascii="Arial" w:hAnsi="Arial" w:cs="Arial"/>
        </w:rPr>
        <w:t>Усть-Илгинское сельское поселение обладает слабо развитой автомобильной транспортной сетью и находится на отдаленном расстоянии от города Иркутска.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уже много лет. Сохранение автодорожной инфраструктуры осуществлялось только за счет ремонта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8363F1" w:rsidRPr="0063779D" w:rsidRDefault="008363F1" w:rsidP="00AC2354">
      <w:pPr>
        <w:widowControl w:val="0"/>
        <w:ind w:firstLine="709"/>
        <w:jc w:val="both"/>
        <w:rPr>
          <w:rFonts w:ascii="Arial" w:hAnsi="Arial" w:cs="Arial"/>
        </w:rPr>
      </w:pPr>
      <w:r w:rsidRPr="0063779D">
        <w:rPr>
          <w:rFonts w:ascii="Arial" w:hAnsi="Arial" w:cs="Arial"/>
        </w:rPr>
        <w:t>Общая протяжённость дорожной сети составляет 5677 км. Часть автодорог требует ямочного ремонта и желательно асфальтового покрытия и отсыпки.</w:t>
      </w:r>
    </w:p>
    <w:p w:rsidR="008363F1" w:rsidRPr="0063779D" w:rsidRDefault="008363F1" w:rsidP="00AC2354">
      <w:pPr>
        <w:widowControl w:val="0"/>
        <w:ind w:firstLine="709"/>
        <w:jc w:val="both"/>
        <w:rPr>
          <w:rFonts w:ascii="Arial" w:hAnsi="Arial" w:cs="Arial"/>
        </w:rPr>
      </w:pPr>
      <w:r w:rsidRPr="0063779D">
        <w:rPr>
          <w:rFonts w:ascii="Arial" w:hAnsi="Arial" w:cs="Arial"/>
        </w:rPr>
        <w:t xml:space="preserve">дана в </w:t>
      </w:r>
    </w:p>
    <w:tbl>
      <w:tblPr>
        <w:tblpPr w:leftFromText="180" w:rightFromText="180" w:vertAnchor="text" w:tblpX="109" w:tblpY="1037"/>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799"/>
        <w:gridCol w:w="4575"/>
        <w:gridCol w:w="456"/>
        <w:gridCol w:w="693"/>
        <w:gridCol w:w="909"/>
        <w:gridCol w:w="831"/>
        <w:gridCol w:w="754"/>
        <w:gridCol w:w="555"/>
      </w:tblGrid>
      <w:tr w:rsidR="00AC2354" w:rsidRPr="0063779D" w:rsidTr="00AC2354">
        <w:trPr>
          <w:trHeight w:val="480"/>
        </w:trPr>
        <w:tc>
          <w:tcPr>
            <w:tcW w:w="417" w:type="pct"/>
            <w:vMerge w:val="restart"/>
            <w:tcBorders>
              <w:right w:val="single" w:sz="4" w:space="0" w:color="auto"/>
            </w:tcBorders>
          </w:tcPr>
          <w:p w:rsidR="008363F1" w:rsidRPr="00AC2354" w:rsidRDefault="008363F1" w:rsidP="00AC2354">
            <w:pPr>
              <w:widowControl w:val="0"/>
              <w:jc w:val="center"/>
              <w:rPr>
                <w:rFonts w:ascii="Courier New" w:hAnsi="Courier New" w:cs="Courier New"/>
                <w:sz w:val="22"/>
                <w:szCs w:val="22"/>
              </w:rPr>
            </w:pPr>
          </w:p>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п/п</w:t>
            </w:r>
          </w:p>
        </w:tc>
        <w:tc>
          <w:tcPr>
            <w:tcW w:w="2390" w:type="pct"/>
            <w:vMerge w:val="restart"/>
            <w:tcBorders>
              <w:left w:val="single" w:sz="4" w:space="0" w:color="auto"/>
            </w:tcBorders>
          </w:tcPr>
          <w:p w:rsidR="008363F1" w:rsidRPr="00AC2354" w:rsidRDefault="008363F1" w:rsidP="00AC2354">
            <w:pPr>
              <w:widowControl w:val="0"/>
              <w:jc w:val="center"/>
              <w:rPr>
                <w:rFonts w:ascii="Courier New" w:hAnsi="Courier New" w:cs="Courier New"/>
                <w:sz w:val="22"/>
                <w:szCs w:val="22"/>
              </w:rPr>
            </w:pPr>
          </w:p>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Наименование автомобильной дороги</w:t>
            </w:r>
          </w:p>
        </w:tc>
        <w:tc>
          <w:tcPr>
            <w:tcW w:w="238" w:type="pct"/>
            <w:vMerge w:val="restart"/>
            <w:tcBorders>
              <w:left w:val="single" w:sz="4" w:space="0" w:color="auto"/>
              <w:right w:val="single" w:sz="4" w:space="0" w:color="auto"/>
            </w:tcBorders>
          </w:tcPr>
          <w:p w:rsidR="008363F1" w:rsidRPr="00AC2354" w:rsidRDefault="008363F1" w:rsidP="00AC2354">
            <w:pPr>
              <w:rPr>
                <w:rFonts w:ascii="Courier New" w:hAnsi="Courier New" w:cs="Courier New"/>
                <w:sz w:val="22"/>
                <w:szCs w:val="22"/>
              </w:rPr>
            </w:pPr>
          </w:p>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Кат</w:t>
            </w:r>
          </w:p>
        </w:tc>
        <w:tc>
          <w:tcPr>
            <w:tcW w:w="362" w:type="pct"/>
            <w:vMerge w:val="restart"/>
            <w:tcBorders>
              <w:left w:val="single" w:sz="4" w:space="0" w:color="auto"/>
              <w:right w:val="single" w:sz="4" w:space="0" w:color="auto"/>
            </w:tcBorders>
          </w:tcPr>
          <w:p w:rsidR="008363F1" w:rsidRPr="00AC2354" w:rsidRDefault="008363F1" w:rsidP="00AC2354">
            <w:pPr>
              <w:rPr>
                <w:rFonts w:ascii="Courier New" w:hAnsi="Courier New" w:cs="Courier New"/>
                <w:sz w:val="22"/>
                <w:szCs w:val="22"/>
              </w:rPr>
            </w:pPr>
            <w:r w:rsidRPr="00AC2354">
              <w:rPr>
                <w:rFonts w:ascii="Courier New" w:hAnsi="Courier New" w:cs="Courier New"/>
                <w:sz w:val="22"/>
                <w:szCs w:val="22"/>
              </w:rPr>
              <w:t>Протяж.</w:t>
            </w:r>
          </w:p>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м</w:t>
            </w:r>
          </w:p>
        </w:tc>
        <w:tc>
          <w:tcPr>
            <w:tcW w:w="1593" w:type="pct"/>
            <w:gridSpan w:val="4"/>
            <w:tcBorders>
              <w:left w:val="single" w:sz="4" w:space="0" w:color="auto"/>
              <w:bottom w:val="single" w:sz="4" w:space="0" w:color="auto"/>
              <w:right w:val="single" w:sz="4" w:space="0" w:color="auto"/>
            </w:tcBorders>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В том числе по типу покрытия,  мет.</w:t>
            </w:r>
          </w:p>
        </w:tc>
      </w:tr>
      <w:tr w:rsidR="00AC2354" w:rsidRPr="0063779D" w:rsidTr="00AC2354">
        <w:trPr>
          <w:trHeight w:val="465"/>
        </w:trPr>
        <w:tc>
          <w:tcPr>
            <w:tcW w:w="417" w:type="pct"/>
            <w:vMerge/>
            <w:tcBorders>
              <w:right w:val="single" w:sz="4" w:space="0" w:color="auto"/>
            </w:tcBorders>
            <w:vAlign w:val="center"/>
          </w:tcPr>
          <w:p w:rsidR="008363F1" w:rsidRPr="00AC2354" w:rsidRDefault="008363F1" w:rsidP="00AC2354">
            <w:pPr>
              <w:rPr>
                <w:rFonts w:ascii="Courier New" w:hAnsi="Courier New" w:cs="Courier New"/>
                <w:sz w:val="22"/>
                <w:szCs w:val="22"/>
              </w:rPr>
            </w:pPr>
          </w:p>
        </w:tc>
        <w:tc>
          <w:tcPr>
            <w:tcW w:w="2390" w:type="pct"/>
            <w:vMerge/>
            <w:tcBorders>
              <w:left w:val="single" w:sz="4" w:space="0" w:color="auto"/>
            </w:tcBorders>
            <w:vAlign w:val="center"/>
          </w:tcPr>
          <w:p w:rsidR="008363F1" w:rsidRPr="00AC2354" w:rsidRDefault="008363F1" w:rsidP="00AC2354">
            <w:pPr>
              <w:rPr>
                <w:rFonts w:ascii="Courier New" w:hAnsi="Courier New" w:cs="Courier New"/>
                <w:sz w:val="22"/>
                <w:szCs w:val="22"/>
              </w:rPr>
            </w:pPr>
          </w:p>
        </w:tc>
        <w:tc>
          <w:tcPr>
            <w:tcW w:w="238" w:type="pct"/>
            <w:vMerge/>
            <w:tcBorders>
              <w:left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p>
        </w:tc>
        <w:tc>
          <w:tcPr>
            <w:tcW w:w="362" w:type="pct"/>
            <w:vMerge/>
            <w:tcBorders>
              <w:left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p>
        </w:tc>
        <w:tc>
          <w:tcPr>
            <w:tcW w:w="475" w:type="pct"/>
            <w:tcBorders>
              <w:top w:val="single" w:sz="4" w:space="0" w:color="auto"/>
              <w:left w:val="single" w:sz="4" w:space="0" w:color="auto"/>
              <w:right w:val="single" w:sz="4" w:space="0" w:color="auto"/>
            </w:tcBorders>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Грав</w:t>
            </w:r>
          </w:p>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пок.</w:t>
            </w:r>
          </w:p>
        </w:tc>
        <w:tc>
          <w:tcPr>
            <w:tcW w:w="434" w:type="pct"/>
            <w:tcBorders>
              <w:top w:val="single" w:sz="4" w:space="0" w:color="auto"/>
              <w:left w:val="single" w:sz="4" w:space="0" w:color="auto"/>
              <w:right w:val="single" w:sz="4" w:space="0" w:color="auto"/>
            </w:tcBorders>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Асфальт/</w:t>
            </w:r>
          </w:p>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lastRenderedPageBreak/>
              <w:t>бетон</w:t>
            </w:r>
          </w:p>
        </w:tc>
        <w:tc>
          <w:tcPr>
            <w:tcW w:w="394" w:type="pct"/>
            <w:tcBorders>
              <w:top w:val="single" w:sz="4" w:space="0" w:color="auto"/>
              <w:left w:val="single" w:sz="4" w:space="0" w:color="auto"/>
              <w:right w:val="single" w:sz="4" w:space="0" w:color="auto"/>
            </w:tcBorders>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lastRenderedPageBreak/>
              <w:t>Переход</w:t>
            </w:r>
          </w:p>
        </w:tc>
        <w:tc>
          <w:tcPr>
            <w:tcW w:w="290" w:type="pct"/>
            <w:tcBorders>
              <w:top w:val="single" w:sz="4" w:space="0" w:color="auto"/>
              <w:left w:val="single" w:sz="4" w:space="0" w:color="auto"/>
              <w:right w:val="single" w:sz="4" w:space="0" w:color="auto"/>
            </w:tcBorders>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Грун</w:t>
            </w:r>
            <w:r w:rsidRPr="00AC2354">
              <w:rPr>
                <w:rFonts w:ascii="Courier New" w:hAnsi="Courier New" w:cs="Courier New"/>
                <w:sz w:val="22"/>
                <w:szCs w:val="22"/>
              </w:rPr>
              <w:lastRenderedPageBreak/>
              <w:t>тов.</w:t>
            </w:r>
          </w:p>
        </w:tc>
      </w:tr>
      <w:tr w:rsidR="00AC2354" w:rsidRPr="0063779D" w:rsidTr="00AC2354">
        <w:trPr>
          <w:trHeight w:val="180"/>
        </w:trPr>
        <w:tc>
          <w:tcPr>
            <w:tcW w:w="417" w:type="pct"/>
            <w:tcBorders>
              <w:top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2390" w:type="pct"/>
            <w:tcBorders>
              <w:top w:val="single" w:sz="4" w:space="0" w:color="auto"/>
              <w:left w:val="single" w:sz="4" w:space="0" w:color="auto"/>
              <w:bottom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Дороги местного значения</w:t>
            </w:r>
          </w:p>
        </w:tc>
        <w:tc>
          <w:tcPr>
            <w:tcW w:w="238" w:type="pct"/>
            <w:tcBorders>
              <w:top w:val="single" w:sz="4" w:space="0" w:color="auto"/>
              <w:left w:val="single" w:sz="4" w:space="0" w:color="auto"/>
              <w:bottom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362" w:type="pct"/>
            <w:tcBorders>
              <w:top w:val="single" w:sz="4" w:space="0" w:color="auto"/>
              <w:left w:val="single" w:sz="4" w:space="0" w:color="auto"/>
              <w:bottom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475" w:type="pct"/>
            <w:tcBorders>
              <w:top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434" w:type="pct"/>
            <w:tcBorders>
              <w:top w:val="single" w:sz="4" w:space="0" w:color="auto"/>
              <w:left w:val="single" w:sz="4" w:space="0" w:color="auto"/>
              <w:bottom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394" w:type="pct"/>
            <w:tcBorders>
              <w:top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p>
        </w:tc>
        <w:tc>
          <w:tcPr>
            <w:tcW w:w="290" w:type="pct"/>
            <w:tcBorders>
              <w:top w:val="single" w:sz="4" w:space="0" w:color="auto"/>
              <w:left w:val="single" w:sz="4" w:space="0" w:color="auto"/>
              <w:bottom w:val="single" w:sz="4" w:space="0" w:color="auto"/>
            </w:tcBorders>
          </w:tcPr>
          <w:p w:rsidR="008363F1" w:rsidRPr="00AC2354" w:rsidRDefault="008363F1" w:rsidP="00AC2354">
            <w:pPr>
              <w:widowControl w:val="0"/>
              <w:jc w:val="center"/>
              <w:rPr>
                <w:rFonts w:ascii="Courier New" w:hAnsi="Courier New" w:cs="Courier New"/>
                <w:sz w:val="22"/>
                <w:szCs w:val="22"/>
              </w:rPr>
            </w:pP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1</w:t>
            </w:r>
          </w:p>
        </w:tc>
        <w:tc>
          <w:tcPr>
            <w:tcW w:w="2390" w:type="pct"/>
            <w:tcBorders>
              <w:top w:val="single" w:sz="4" w:space="0" w:color="auto"/>
              <w:left w:val="single" w:sz="4" w:space="0" w:color="auto"/>
              <w:bottom w:val="nil"/>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1 с.Усть-Илга ул. Ветеранов</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511</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511</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2</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2 с. Усть-Илга, ул. Ерохина</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237</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237</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563"/>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3</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3 с.Усть-Илга, ул. Еланская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303</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303</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562"/>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4</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4,  с.Усть-Илга ул. Рабочая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531</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531</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b/>
                <w:bCs/>
                <w:sz w:val="22"/>
                <w:szCs w:val="22"/>
              </w:rPr>
            </w:pPr>
            <w:r w:rsidRPr="00AC2354">
              <w:rPr>
                <w:rFonts w:ascii="Courier New" w:hAnsi="Courier New" w:cs="Courier New"/>
                <w:sz w:val="22"/>
                <w:szCs w:val="22"/>
              </w:rPr>
              <w:t>Автомобильная дорога общего пользования № 5,  с. Усть-Илга,  ул. Мира</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927</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927</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6</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6, с.Усть-Илга, ул. Молодежная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810</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810</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7</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7 с.Усть-Илга, ул. Ленская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469</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469</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8</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8  с.Усть-Илга, ул. Набережная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157</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157</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34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9</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9  д. Грузновка, ул. Лесная</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930</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930</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28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both"/>
              <w:rPr>
                <w:rFonts w:ascii="Courier New" w:hAnsi="Courier New" w:cs="Courier New"/>
                <w:sz w:val="22"/>
                <w:szCs w:val="22"/>
              </w:rPr>
            </w:pPr>
            <w:r w:rsidRPr="00AC2354">
              <w:rPr>
                <w:rFonts w:ascii="Courier New" w:hAnsi="Courier New" w:cs="Courier New"/>
                <w:sz w:val="22"/>
                <w:szCs w:val="22"/>
              </w:rPr>
              <w:t>10</w:t>
            </w: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r w:rsidRPr="00AC2354">
              <w:rPr>
                <w:rFonts w:ascii="Courier New" w:hAnsi="Courier New" w:cs="Courier New"/>
                <w:sz w:val="22"/>
                <w:szCs w:val="22"/>
              </w:rPr>
              <w:t>Автомобильная дорога общего пользования № 10  д. Грузновка ул. Береговая</w:t>
            </w:r>
            <w:r w:rsidRPr="00AC2354">
              <w:rPr>
                <w:rFonts w:ascii="Courier New" w:hAnsi="Courier New" w:cs="Courier New"/>
                <w:vanish/>
                <w:sz w:val="22"/>
                <w:szCs w:val="22"/>
              </w:rPr>
              <w:t>до</w:t>
            </w: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lang w:val="en-US"/>
              </w:rPr>
              <w:t>V</w:t>
            </w: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802</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802</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w:t>
            </w:r>
          </w:p>
        </w:tc>
      </w:tr>
      <w:tr w:rsidR="00AC2354" w:rsidRPr="0063779D" w:rsidTr="00AC2354">
        <w:trPr>
          <w:trHeight w:val="285"/>
        </w:trPr>
        <w:tc>
          <w:tcPr>
            <w:tcW w:w="417"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widowControl w:val="0"/>
              <w:jc w:val="both"/>
              <w:rPr>
                <w:rFonts w:ascii="Courier New" w:hAnsi="Courier New" w:cs="Courier New"/>
                <w:sz w:val="22"/>
                <w:szCs w:val="22"/>
              </w:rPr>
            </w:pPr>
          </w:p>
        </w:tc>
        <w:tc>
          <w:tcPr>
            <w:tcW w:w="2390" w:type="pct"/>
            <w:tcBorders>
              <w:top w:val="single" w:sz="4" w:space="0" w:color="auto"/>
              <w:left w:val="single" w:sz="4" w:space="0" w:color="auto"/>
              <w:bottom w:val="single" w:sz="4" w:space="0" w:color="auto"/>
              <w:right w:val="single" w:sz="4" w:space="0" w:color="auto"/>
            </w:tcBorders>
          </w:tcPr>
          <w:p w:rsidR="008363F1" w:rsidRPr="00AC2354" w:rsidRDefault="008363F1" w:rsidP="00AC2354">
            <w:pPr>
              <w:pStyle w:val="ConsPlusNormal"/>
              <w:rPr>
                <w:rFonts w:ascii="Courier New" w:hAnsi="Courier New" w:cs="Courier New"/>
                <w:sz w:val="22"/>
                <w:szCs w:val="22"/>
              </w:rPr>
            </w:pPr>
          </w:p>
        </w:tc>
        <w:tc>
          <w:tcPr>
            <w:tcW w:w="238"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5677</w:t>
            </w:r>
          </w:p>
        </w:tc>
        <w:tc>
          <w:tcPr>
            <w:tcW w:w="475"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r w:rsidRPr="00AC2354">
              <w:rPr>
                <w:rFonts w:ascii="Courier New" w:hAnsi="Courier New" w:cs="Courier New"/>
                <w:sz w:val="22"/>
                <w:szCs w:val="22"/>
              </w:rPr>
              <w:t>5677</w:t>
            </w:r>
          </w:p>
        </w:tc>
        <w:tc>
          <w:tcPr>
            <w:tcW w:w="43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p>
        </w:tc>
        <w:tc>
          <w:tcPr>
            <w:tcW w:w="394"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p>
        </w:tc>
        <w:tc>
          <w:tcPr>
            <w:tcW w:w="290" w:type="pct"/>
            <w:tcBorders>
              <w:top w:val="single" w:sz="4" w:space="0" w:color="auto"/>
              <w:left w:val="single" w:sz="4" w:space="0" w:color="auto"/>
              <w:bottom w:val="single" w:sz="4" w:space="0" w:color="auto"/>
              <w:right w:val="single" w:sz="4" w:space="0" w:color="auto"/>
            </w:tcBorders>
            <w:vAlign w:val="center"/>
          </w:tcPr>
          <w:p w:rsidR="008363F1" w:rsidRPr="00AC2354" w:rsidRDefault="008363F1" w:rsidP="00AC2354">
            <w:pPr>
              <w:widowControl w:val="0"/>
              <w:jc w:val="center"/>
              <w:rPr>
                <w:rFonts w:ascii="Courier New" w:hAnsi="Courier New" w:cs="Courier New"/>
                <w:sz w:val="22"/>
                <w:szCs w:val="22"/>
              </w:rPr>
            </w:pPr>
          </w:p>
        </w:tc>
      </w:tr>
    </w:tbl>
    <w:p w:rsidR="008363F1" w:rsidRPr="0063779D" w:rsidRDefault="008363F1" w:rsidP="0063779D">
      <w:pPr>
        <w:ind w:firstLine="709"/>
        <w:jc w:val="center"/>
        <w:rPr>
          <w:rFonts w:ascii="Arial" w:hAnsi="Arial" w:cs="Arial"/>
        </w:rPr>
      </w:pPr>
    </w:p>
    <w:p w:rsidR="00AC2354" w:rsidRDefault="00AC2354" w:rsidP="00AC2354">
      <w:pPr>
        <w:pStyle w:val="ConsPlusNormal"/>
        <w:ind w:firstLine="709"/>
        <w:jc w:val="center"/>
        <w:rPr>
          <w:rFonts w:ascii="Arial" w:hAnsi="Arial" w:cs="Arial"/>
        </w:rPr>
      </w:pPr>
      <w:r>
        <w:rPr>
          <w:rFonts w:ascii="Arial" w:hAnsi="Arial" w:cs="Arial"/>
        </w:rPr>
        <w:t>Таблица</w:t>
      </w:r>
      <w:r w:rsidRPr="0063779D">
        <w:rPr>
          <w:rFonts w:ascii="Arial" w:hAnsi="Arial" w:cs="Arial"/>
        </w:rPr>
        <w:t xml:space="preserve"> 16</w:t>
      </w:r>
      <w:r>
        <w:rPr>
          <w:rFonts w:ascii="Arial" w:hAnsi="Arial" w:cs="Arial"/>
        </w:rPr>
        <w:t>.</w:t>
      </w:r>
      <w:r w:rsidRPr="00AC2354">
        <w:rPr>
          <w:rFonts w:ascii="Arial" w:hAnsi="Arial" w:cs="Arial"/>
        </w:rPr>
        <w:t xml:space="preserve"> </w:t>
      </w:r>
      <w:r w:rsidRPr="0063779D">
        <w:rPr>
          <w:rFonts w:ascii="Arial" w:hAnsi="Arial" w:cs="Arial"/>
        </w:rPr>
        <w:t>Характеристика автомобильных дорог</w:t>
      </w:r>
      <w:r>
        <w:rPr>
          <w:rFonts w:ascii="Arial" w:hAnsi="Arial" w:cs="Arial"/>
        </w:rPr>
        <w:t xml:space="preserve"> общего пользования местного значения</w:t>
      </w:r>
    </w:p>
    <w:p w:rsidR="008363F1" w:rsidRPr="0063779D" w:rsidRDefault="008363F1" w:rsidP="0063779D">
      <w:pPr>
        <w:pStyle w:val="ConsPlusNormal"/>
        <w:ind w:firstLine="709"/>
        <w:jc w:val="both"/>
        <w:rPr>
          <w:rFonts w:ascii="Arial" w:hAnsi="Arial" w:cs="Arial"/>
          <w:color w:val="000000"/>
        </w:rPr>
      </w:pPr>
      <w:r w:rsidRPr="0063779D">
        <w:rPr>
          <w:rFonts w:ascii="Arial" w:hAnsi="Arial" w:cs="Arial"/>
        </w:rPr>
        <w:t>В 2016 году на территории Усть-Илгинского сельского поселения шла реализация долгосрочной целевой программы</w:t>
      </w:r>
      <w:r w:rsidR="00C96AE8">
        <w:rPr>
          <w:rFonts w:ascii="Arial" w:hAnsi="Arial" w:cs="Arial"/>
        </w:rPr>
        <w:t xml:space="preserve"> </w:t>
      </w:r>
      <w:r w:rsidRPr="0063779D">
        <w:rPr>
          <w:rFonts w:ascii="Arial" w:hAnsi="Arial" w:cs="Arial"/>
        </w:rPr>
        <w:t xml:space="preserve">«Развитие автомобильных дорог общего пользования местного значения Усть-Илгинского сельского поселения на 2012-2015 годы»на сумму 1 954,8  тыс. руб., направленная на </w:t>
      </w:r>
      <w:r w:rsidRPr="0063779D">
        <w:rPr>
          <w:rFonts w:ascii="Arial" w:hAnsi="Arial" w:cs="Arial"/>
          <w:color w:val="000000"/>
        </w:rPr>
        <w:t>повышение эффективности и безопасности функционирования сети автомобильных дорог Усть-Илгинского  сельского поселения</w:t>
      </w:r>
    </w:p>
    <w:p w:rsidR="008363F1" w:rsidRPr="0063779D" w:rsidRDefault="008363F1" w:rsidP="0063779D">
      <w:pPr>
        <w:ind w:firstLine="709"/>
        <w:jc w:val="both"/>
        <w:rPr>
          <w:rFonts w:ascii="Arial" w:hAnsi="Arial" w:cs="Arial"/>
        </w:rPr>
      </w:pPr>
    </w:p>
    <w:p w:rsidR="008363F1" w:rsidRDefault="008363F1" w:rsidP="0063779D">
      <w:pPr>
        <w:ind w:firstLine="709"/>
        <w:jc w:val="both"/>
        <w:rPr>
          <w:rFonts w:ascii="Arial" w:hAnsi="Arial" w:cs="Arial"/>
          <w:b/>
          <w:bCs/>
        </w:rPr>
      </w:pPr>
      <w:r w:rsidRPr="0063779D">
        <w:rPr>
          <w:rFonts w:ascii="Arial" w:hAnsi="Arial" w:cs="Arial"/>
          <w:b/>
          <w:bCs/>
        </w:rPr>
        <w:t>2.9.3. Уровень развития строительного комплекса.</w:t>
      </w:r>
    </w:p>
    <w:p w:rsidR="00C96AE8" w:rsidRPr="00C96AE8" w:rsidRDefault="00C96AE8" w:rsidP="0063779D">
      <w:pPr>
        <w:ind w:firstLine="709"/>
        <w:jc w:val="both"/>
        <w:rPr>
          <w:rFonts w:ascii="Arial" w:hAnsi="Arial" w:cs="Arial"/>
          <w:bCs/>
        </w:rPr>
      </w:pPr>
      <w:r>
        <w:rPr>
          <w:rFonts w:ascii="Arial" w:hAnsi="Arial" w:cs="Arial"/>
          <w:bCs/>
        </w:rPr>
        <w:t>Строительный комплекс отсутсвует.</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2.9.4. Уровень развития туристско - рекреационного комплекса.</w:t>
      </w:r>
    </w:p>
    <w:p w:rsidR="001521B5" w:rsidRPr="0063779D" w:rsidRDefault="001521B5" w:rsidP="0063779D">
      <w:pPr>
        <w:ind w:firstLine="709"/>
        <w:jc w:val="both"/>
        <w:rPr>
          <w:rFonts w:ascii="Arial" w:hAnsi="Arial" w:cs="Arial"/>
          <w:b/>
          <w:bCs/>
        </w:rPr>
      </w:pPr>
    </w:p>
    <w:p w:rsidR="00C96AE8" w:rsidRDefault="001521B5" w:rsidP="00C96AE8">
      <w:pPr>
        <w:suppressAutoHyphens/>
        <w:spacing w:line="276" w:lineRule="auto"/>
        <w:ind w:firstLine="709"/>
        <w:jc w:val="both"/>
        <w:rPr>
          <w:rFonts w:ascii="Arial" w:eastAsia="Calibri" w:hAnsi="Arial" w:cs="Arial"/>
          <w:kern w:val="1"/>
          <w:lang w:eastAsia="en-US"/>
        </w:rPr>
      </w:pPr>
      <w:r w:rsidRPr="0063779D">
        <w:rPr>
          <w:rFonts w:ascii="Arial" w:eastAsia="Calibri" w:hAnsi="Arial" w:cs="Arial"/>
          <w:kern w:val="1"/>
          <w:lang w:eastAsia="en-US"/>
        </w:rPr>
        <w:t xml:space="preserve"> Усть-Илгинское муниципальное образование обладает высоким туристско-рекреационным потенциалом, на его территории сосредоточены уникальные природные и рекреационные ресурсы, объекты культурного и исторического наследия, что позволяет проводить экологические, спортивные и культурные мероприятия. </w:t>
      </w:r>
    </w:p>
    <w:p w:rsidR="008363F1" w:rsidRDefault="001521B5" w:rsidP="00C96AE8">
      <w:pPr>
        <w:suppressAutoHyphens/>
        <w:spacing w:line="276" w:lineRule="auto"/>
        <w:ind w:firstLine="709"/>
        <w:jc w:val="both"/>
        <w:rPr>
          <w:rFonts w:ascii="Arial" w:hAnsi="Arial" w:cs="Arial"/>
        </w:rPr>
      </w:pPr>
      <w:r w:rsidRPr="0063779D">
        <w:rPr>
          <w:rFonts w:ascii="Arial" w:hAnsi="Arial" w:cs="Arial"/>
        </w:rPr>
        <w:lastRenderedPageBreak/>
        <w:t>Однако туристский потенциал используется далеко не в полной мере. Для изменения сложившейся ситуации необходимо активное участие муниципалитетов в решении проблем по обеспечению туристско-рекреационных комплексов инженерной инфраструктурой (сети энергоснабжения, водоснабжения, транспортные сети, очистные сооружения и т.п.), что позволит привлечь  инвестиции в туристскую отрасль и индустрию развлечений  на  условиях муниципально-частного партнерства</w:t>
      </w:r>
      <w:r w:rsidR="00C96AE8">
        <w:rPr>
          <w:rFonts w:ascii="Arial" w:hAnsi="Arial" w:cs="Arial"/>
        </w:rPr>
        <w:t>.</w:t>
      </w:r>
    </w:p>
    <w:p w:rsidR="00C96AE8" w:rsidRPr="0063779D" w:rsidRDefault="00C96AE8" w:rsidP="00C96AE8">
      <w:pPr>
        <w:suppressAutoHyphens/>
        <w:spacing w:line="276" w:lineRule="auto"/>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2.9.5.  Уровень развития малого и среднего предпринимательства и его роль в социально-экономическом развитии муниципального образования</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Уровень развития малого и среднего предпринимательства в поселении очень низкий.</w:t>
      </w:r>
    </w:p>
    <w:p w:rsidR="008363F1" w:rsidRDefault="008363F1" w:rsidP="0063779D">
      <w:pPr>
        <w:widowControl w:val="0"/>
        <w:ind w:firstLine="709"/>
        <w:jc w:val="both"/>
        <w:rPr>
          <w:rFonts w:ascii="Arial" w:hAnsi="Arial" w:cs="Arial"/>
          <w:color w:val="000000"/>
        </w:rPr>
      </w:pPr>
      <w:r w:rsidRPr="0063779D">
        <w:rPr>
          <w:rFonts w:ascii="Arial" w:hAnsi="Arial" w:cs="Arial"/>
          <w:color w:val="000000"/>
        </w:rPr>
        <w:t xml:space="preserve">На территории муниципального образования основная деятельность предпринимателей - розничная торговля. Число действующих предприятий составляет 1 торговых точки. </w:t>
      </w:r>
    </w:p>
    <w:p w:rsidR="00C96AE8" w:rsidRPr="0063779D" w:rsidRDefault="00C96AE8" w:rsidP="0063779D">
      <w:pPr>
        <w:widowControl w:val="0"/>
        <w:ind w:firstLine="709"/>
        <w:jc w:val="both"/>
        <w:rPr>
          <w:rFonts w:ascii="Arial" w:hAnsi="Arial" w:cs="Arial"/>
          <w:color w:val="000000"/>
        </w:rPr>
      </w:pPr>
    </w:p>
    <w:p w:rsidR="008363F1" w:rsidRDefault="00C96AE8" w:rsidP="00C96AE8">
      <w:pPr>
        <w:widowControl w:val="0"/>
        <w:ind w:firstLine="709"/>
        <w:jc w:val="center"/>
        <w:rPr>
          <w:rFonts w:ascii="Arial" w:hAnsi="Arial" w:cs="Arial"/>
          <w:color w:val="000000"/>
        </w:rPr>
      </w:pPr>
      <w:r>
        <w:rPr>
          <w:rFonts w:ascii="Arial" w:hAnsi="Arial" w:cs="Arial"/>
          <w:color w:val="000000"/>
        </w:rPr>
        <w:t>Т</w:t>
      </w:r>
      <w:r w:rsidR="008363F1" w:rsidRPr="0063779D">
        <w:rPr>
          <w:rFonts w:ascii="Arial" w:hAnsi="Arial" w:cs="Arial"/>
          <w:color w:val="000000"/>
        </w:rPr>
        <w:t>аблица №17</w:t>
      </w:r>
      <w:r>
        <w:rPr>
          <w:rFonts w:ascii="Arial" w:hAnsi="Arial" w:cs="Arial"/>
          <w:color w:val="000000"/>
        </w:rPr>
        <w:t xml:space="preserve">. Структура </w:t>
      </w:r>
      <w:r w:rsidRPr="0063779D">
        <w:rPr>
          <w:rFonts w:ascii="Arial" w:hAnsi="Arial" w:cs="Arial"/>
          <w:color w:val="000000"/>
        </w:rPr>
        <w:t>малого и среднего предпринимательства</w:t>
      </w:r>
    </w:p>
    <w:p w:rsidR="00C96AE8" w:rsidRPr="0063779D" w:rsidRDefault="00C96AE8" w:rsidP="00C96AE8">
      <w:pPr>
        <w:widowControl w:val="0"/>
        <w:ind w:firstLine="709"/>
        <w:jc w:val="center"/>
        <w:rPr>
          <w:rFonts w:ascii="Arial" w:hAnsi="Arial" w:cs="Arial"/>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7"/>
        <w:gridCol w:w="2697"/>
        <w:gridCol w:w="1168"/>
        <w:gridCol w:w="1170"/>
        <w:gridCol w:w="1170"/>
      </w:tblGrid>
      <w:tr w:rsidR="008363F1" w:rsidRPr="0063779D">
        <w:trPr>
          <w:trHeight w:val="413"/>
        </w:trPr>
        <w:tc>
          <w:tcPr>
            <w:tcW w:w="1759" w:type="pct"/>
            <w:vMerge w:val="restar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предприятие</w:t>
            </w:r>
          </w:p>
        </w:tc>
        <w:tc>
          <w:tcPr>
            <w:tcW w:w="1409" w:type="pct"/>
            <w:vMerge w:val="restar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место нахождения</w:t>
            </w:r>
          </w:p>
        </w:tc>
        <w:tc>
          <w:tcPr>
            <w:tcW w:w="1831" w:type="pct"/>
            <w:gridSpan w:val="3"/>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Количество работающих (чел.)</w:t>
            </w:r>
          </w:p>
        </w:tc>
      </w:tr>
      <w:tr w:rsidR="008363F1" w:rsidRPr="0063779D">
        <w:trPr>
          <w:trHeight w:val="412"/>
        </w:trPr>
        <w:tc>
          <w:tcPr>
            <w:tcW w:w="1759" w:type="pct"/>
            <w:vMerge/>
          </w:tcPr>
          <w:p w:rsidR="008363F1" w:rsidRPr="00C96AE8" w:rsidRDefault="008363F1" w:rsidP="00C96AE8">
            <w:pPr>
              <w:widowControl w:val="0"/>
              <w:jc w:val="center"/>
              <w:rPr>
                <w:rFonts w:ascii="Courier New" w:hAnsi="Courier New" w:cs="Courier New"/>
                <w:color w:val="000000"/>
                <w:sz w:val="22"/>
                <w:szCs w:val="22"/>
              </w:rPr>
            </w:pPr>
          </w:p>
        </w:tc>
        <w:tc>
          <w:tcPr>
            <w:tcW w:w="1409" w:type="pct"/>
            <w:vMerge/>
          </w:tcPr>
          <w:p w:rsidR="008363F1" w:rsidRPr="00C96AE8" w:rsidRDefault="008363F1" w:rsidP="00C96AE8">
            <w:pPr>
              <w:widowControl w:val="0"/>
              <w:jc w:val="center"/>
              <w:rPr>
                <w:rFonts w:ascii="Courier New" w:hAnsi="Courier New" w:cs="Courier New"/>
                <w:color w:val="000000"/>
                <w:sz w:val="22"/>
                <w:szCs w:val="22"/>
              </w:rPr>
            </w:pPr>
          </w:p>
        </w:tc>
        <w:tc>
          <w:tcPr>
            <w:tcW w:w="610"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2013 год</w:t>
            </w:r>
          </w:p>
        </w:tc>
        <w:tc>
          <w:tcPr>
            <w:tcW w:w="611"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2014 год</w:t>
            </w:r>
          </w:p>
        </w:tc>
        <w:tc>
          <w:tcPr>
            <w:tcW w:w="611"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2015 год</w:t>
            </w:r>
          </w:p>
        </w:tc>
      </w:tr>
      <w:tr w:rsidR="008363F1" w:rsidRPr="0063779D">
        <w:tc>
          <w:tcPr>
            <w:tcW w:w="1759"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ИП «Дмитриева»</w:t>
            </w:r>
          </w:p>
        </w:tc>
        <w:tc>
          <w:tcPr>
            <w:tcW w:w="1409"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с.Усть-Илга, ул. Молодежная</w:t>
            </w:r>
          </w:p>
        </w:tc>
        <w:tc>
          <w:tcPr>
            <w:tcW w:w="610"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1</w:t>
            </w:r>
          </w:p>
        </w:tc>
        <w:tc>
          <w:tcPr>
            <w:tcW w:w="611"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1</w:t>
            </w:r>
          </w:p>
        </w:tc>
        <w:tc>
          <w:tcPr>
            <w:tcW w:w="611" w:type="pct"/>
          </w:tcPr>
          <w:p w:rsidR="008363F1" w:rsidRPr="00C96AE8" w:rsidRDefault="008363F1" w:rsidP="00C96AE8">
            <w:pPr>
              <w:widowControl w:val="0"/>
              <w:jc w:val="center"/>
              <w:rPr>
                <w:rFonts w:ascii="Courier New" w:hAnsi="Courier New" w:cs="Courier New"/>
                <w:color w:val="000000"/>
                <w:sz w:val="22"/>
                <w:szCs w:val="22"/>
              </w:rPr>
            </w:pPr>
            <w:r w:rsidRPr="00C96AE8">
              <w:rPr>
                <w:rFonts w:ascii="Courier New" w:hAnsi="Courier New" w:cs="Courier New"/>
                <w:color w:val="000000"/>
                <w:sz w:val="22"/>
                <w:szCs w:val="22"/>
              </w:rPr>
              <w:t>1</w:t>
            </w:r>
          </w:p>
        </w:tc>
      </w:tr>
    </w:tbl>
    <w:p w:rsidR="008363F1" w:rsidRPr="0063779D" w:rsidRDefault="008363F1" w:rsidP="0063779D">
      <w:pPr>
        <w:autoSpaceDE w:val="0"/>
        <w:autoSpaceDN w:val="0"/>
        <w:adjustRightInd w:val="0"/>
        <w:ind w:firstLine="709"/>
        <w:jc w:val="both"/>
        <w:rPr>
          <w:rFonts w:ascii="Arial" w:hAnsi="Arial" w:cs="Arial"/>
        </w:rPr>
      </w:pPr>
    </w:p>
    <w:p w:rsidR="008363F1" w:rsidRPr="0063779D" w:rsidRDefault="008363F1" w:rsidP="0063779D">
      <w:pPr>
        <w:widowControl w:val="0"/>
        <w:ind w:firstLine="709"/>
        <w:jc w:val="both"/>
        <w:rPr>
          <w:rFonts w:ascii="Arial" w:hAnsi="Arial" w:cs="Arial"/>
          <w:color w:val="000000"/>
        </w:rPr>
      </w:pPr>
      <w:r w:rsidRPr="0063779D">
        <w:rPr>
          <w:rFonts w:ascii="Arial" w:hAnsi="Arial" w:cs="Arial"/>
          <w:color w:val="000000"/>
        </w:rPr>
        <w:t>Выручка от реализации услуг в 2016 года составила 4,1 млн. руб. по сравнению с аналогичным периодом 2017 г. меньше на 0,36 млн. руб (4,46 млн. руб.). Среднесписочная численность работающих осталась на прежнем уровне аналогичного периода 1 человека.</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Основные задачи:</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формирование правового пространства, обеспечивающего беспрепятственное развитие малого предпринимательства.</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выявление и поддержка приоритетных направлений развития малого бизнеса.</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участие предпринимателей в формировании политики поселения по развитию малого и среднего предпринимательства (Совет предпринимателей);</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lastRenderedPageBreak/>
        <w:t>- вовлечение в предпринимательскую деятельность представителей различных слоев населения;</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увеличение доходов населения и создание условий для самореализации граждан;</w:t>
      </w:r>
    </w:p>
    <w:p w:rsidR="008363F1" w:rsidRPr="0063779D" w:rsidRDefault="008363F1" w:rsidP="0063779D">
      <w:pPr>
        <w:ind w:firstLine="709"/>
        <w:jc w:val="both"/>
        <w:rPr>
          <w:rFonts w:ascii="Arial" w:hAnsi="Arial" w:cs="Arial"/>
        </w:rPr>
      </w:pPr>
      <w:r w:rsidRPr="0063779D">
        <w:rPr>
          <w:rFonts w:ascii="Arial" w:hAnsi="Arial" w:cs="Arial"/>
        </w:rPr>
        <w:t>Возможные варианты развития малого и среднего предпринимательства в Усть-Илгинском сельском поселении:</w:t>
      </w:r>
    </w:p>
    <w:p w:rsidR="008363F1" w:rsidRPr="0063779D" w:rsidRDefault="008363F1" w:rsidP="0063779D">
      <w:pPr>
        <w:ind w:firstLine="709"/>
        <w:jc w:val="both"/>
        <w:rPr>
          <w:rFonts w:ascii="Arial" w:hAnsi="Arial" w:cs="Arial"/>
        </w:rPr>
      </w:pPr>
      <w:r w:rsidRPr="0063779D">
        <w:rPr>
          <w:rFonts w:ascii="Arial" w:hAnsi="Arial" w:cs="Arial"/>
        </w:rPr>
        <w:t>1. открытие предприятия по переработке древесины в с.Усть-Илга;</w:t>
      </w:r>
    </w:p>
    <w:p w:rsidR="008363F1" w:rsidRPr="0063779D" w:rsidRDefault="008363F1" w:rsidP="0063779D">
      <w:pPr>
        <w:ind w:firstLine="709"/>
        <w:jc w:val="both"/>
        <w:rPr>
          <w:rFonts w:ascii="Arial" w:hAnsi="Arial" w:cs="Arial"/>
        </w:rPr>
      </w:pPr>
      <w:r w:rsidRPr="0063779D">
        <w:rPr>
          <w:rFonts w:ascii="Arial" w:hAnsi="Arial" w:cs="Arial"/>
        </w:rPr>
        <w:t>2. открытие фермерских хозяйств по выращиванию зерновых культур (пшеница, ячмень, овес) в д. Грузновка и с.Усть-Илга;</w:t>
      </w:r>
    </w:p>
    <w:p w:rsidR="008363F1" w:rsidRPr="0063779D" w:rsidRDefault="008363F1" w:rsidP="0063779D">
      <w:pPr>
        <w:ind w:firstLine="709"/>
        <w:jc w:val="both"/>
        <w:rPr>
          <w:rFonts w:ascii="Arial" w:hAnsi="Arial" w:cs="Arial"/>
        </w:rPr>
      </w:pPr>
      <w:r w:rsidRPr="0063779D">
        <w:rPr>
          <w:rFonts w:ascii="Arial" w:hAnsi="Arial" w:cs="Arial"/>
        </w:rPr>
        <w:t>3. создание малого предприятия по оказанию бытовых услуг населению (парикмахерскую, ателье).</w:t>
      </w:r>
    </w:p>
    <w:p w:rsidR="008363F1" w:rsidRPr="0063779D" w:rsidRDefault="008363F1" w:rsidP="0063779D">
      <w:pPr>
        <w:pStyle w:val="aa"/>
        <w:spacing w:after="0"/>
        <w:ind w:firstLine="709"/>
        <w:jc w:val="both"/>
        <w:rPr>
          <w:rFonts w:ascii="Arial" w:hAnsi="Arial" w:cs="Arial"/>
          <w:b/>
          <w:bCs/>
        </w:rPr>
      </w:pPr>
      <w:r w:rsidRPr="0063779D">
        <w:rPr>
          <w:rFonts w:ascii="Arial" w:hAnsi="Arial" w:cs="Arial"/>
        </w:rPr>
        <w:t>Безусловно, развитие малого и среднего предпринимательства сыграли бы большую роль в социально-экономическом развитии Усть-Илгинского сельского поселения. Это привило бы к росту поступлений денежных средств в местный бюджет и снижению уровня безработных граждан поселения.</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2.9.6. Уровень развития агропромышленного комплекса.</w:t>
      </w:r>
    </w:p>
    <w:p w:rsidR="008363F1" w:rsidRPr="0063779D" w:rsidRDefault="008363F1" w:rsidP="0063779D">
      <w:pPr>
        <w:shd w:val="clear" w:color="auto" w:fill="FFFFFF"/>
        <w:tabs>
          <w:tab w:val="left" w:pos="9355"/>
        </w:tabs>
        <w:ind w:firstLine="709"/>
        <w:jc w:val="both"/>
        <w:rPr>
          <w:rFonts w:ascii="Arial" w:hAnsi="Arial" w:cs="Arial"/>
        </w:rPr>
      </w:pPr>
      <w:r w:rsidRPr="0063779D">
        <w:rPr>
          <w:rFonts w:ascii="Arial" w:hAnsi="Arial" w:cs="Arial"/>
          <w:spacing w:val="-5"/>
        </w:rPr>
        <w:t>В структуре отраслей экономики Усть-Илгинского сельского поселения основную долю занимает сельское хозяйство.</w:t>
      </w:r>
    </w:p>
    <w:p w:rsidR="008363F1" w:rsidRPr="0063779D" w:rsidRDefault="008363F1" w:rsidP="0063779D">
      <w:pPr>
        <w:shd w:val="clear" w:color="auto" w:fill="FFFFFF"/>
        <w:tabs>
          <w:tab w:val="left" w:pos="9355"/>
        </w:tabs>
        <w:ind w:firstLine="709"/>
        <w:jc w:val="both"/>
        <w:rPr>
          <w:rFonts w:ascii="Arial" w:hAnsi="Arial" w:cs="Arial"/>
        </w:rPr>
      </w:pPr>
      <w:r w:rsidRPr="0063779D">
        <w:rPr>
          <w:rFonts w:ascii="Arial" w:hAnsi="Arial" w:cs="Arial"/>
        </w:rPr>
        <w:t>Сельское хозяйство представлено:</w:t>
      </w:r>
    </w:p>
    <w:p w:rsidR="008363F1" w:rsidRPr="0063779D" w:rsidRDefault="008363F1" w:rsidP="0063779D">
      <w:pPr>
        <w:widowControl w:val="0"/>
        <w:ind w:firstLine="709"/>
        <w:jc w:val="both"/>
        <w:rPr>
          <w:rFonts w:ascii="Arial" w:hAnsi="Arial" w:cs="Arial"/>
        </w:rPr>
      </w:pPr>
      <w:r w:rsidRPr="0063779D">
        <w:rPr>
          <w:rFonts w:ascii="Arial" w:hAnsi="Arial" w:cs="Arial"/>
        </w:rPr>
        <w:t>- личными подсобными хозяйствами: число хозяйств133 ед. В личных подсобных хозяйствах граждан поголовье КРС – 64 гол. (86 % к уровню 2014 года), в том числе поголовье коров – 35 гол. (97%), свиней – 24 (83 %), лошадей –45 гол. (100%);</w:t>
      </w:r>
    </w:p>
    <w:p w:rsidR="008363F1" w:rsidRPr="0063779D" w:rsidRDefault="008363F1" w:rsidP="0063779D">
      <w:pPr>
        <w:pStyle w:val="aa"/>
        <w:spacing w:after="0"/>
        <w:ind w:firstLine="709"/>
        <w:jc w:val="both"/>
        <w:rPr>
          <w:rFonts w:ascii="Arial" w:hAnsi="Arial" w:cs="Arial"/>
        </w:rPr>
      </w:pPr>
      <w:r w:rsidRPr="0063779D">
        <w:rPr>
          <w:rFonts w:ascii="Arial" w:hAnsi="Arial" w:cs="Arial"/>
          <w:lang w:eastAsia="ru-RU"/>
        </w:rPr>
        <w:t xml:space="preserve">- ООО «Еланское»  занимается </w:t>
      </w:r>
      <w:r w:rsidRPr="0063779D">
        <w:rPr>
          <w:rFonts w:ascii="Arial" w:hAnsi="Arial" w:cs="Arial"/>
        </w:rPr>
        <w:t xml:space="preserve">выращиванием зерновых культур (пшеница, ячмень, овес)и свиней </w:t>
      </w:r>
    </w:p>
    <w:p w:rsidR="008363F1" w:rsidRPr="0063779D" w:rsidRDefault="008363F1" w:rsidP="0063779D">
      <w:pPr>
        <w:ind w:firstLine="709"/>
        <w:jc w:val="both"/>
        <w:rPr>
          <w:rFonts w:ascii="Arial" w:hAnsi="Arial" w:cs="Arial"/>
          <w:spacing w:val="-5"/>
        </w:rPr>
      </w:pPr>
      <w:r w:rsidRPr="0063779D">
        <w:rPr>
          <w:rFonts w:ascii="Arial" w:hAnsi="Arial" w:cs="Arial"/>
          <w:spacing w:val="-4"/>
        </w:rPr>
        <w:t xml:space="preserve">Сельское хозяйство и личные подворья, для своего </w:t>
      </w:r>
      <w:r w:rsidRPr="0063779D">
        <w:rPr>
          <w:rFonts w:ascii="Arial" w:hAnsi="Arial" w:cs="Arial"/>
          <w:spacing w:val="-5"/>
        </w:rPr>
        <w:t>дальнейшего развития нуждаются в поддержке государства.</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2.9.7. Уровень развития лесного хозяйства.</w:t>
      </w:r>
    </w:p>
    <w:p w:rsidR="008363F1" w:rsidRPr="0063779D" w:rsidRDefault="008363F1" w:rsidP="0063779D">
      <w:pPr>
        <w:ind w:firstLine="709"/>
        <w:jc w:val="both"/>
        <w:rPr>
          <w:rFonts w:ascii="Arial" w:hAnsi="Arial" w:cs="Arial"/>
          <w:b/>
          <w:bCs/>
          <w:i/>
          <w:iCs/>
        </w:rPr>
      </w:pPr>
      <w:r w:rsidRPr="0063779D">
        <w:rPr>
          <w:rFonts w:ascii="Arial" w:hAnsi="Arial" w:cs="Arial"/>
          <w:spacing w:val="-6"/>
        </w:rPr>
        <w:t xml:space="preserve">Наибольшую площадь территории  Усть-Илгинского муниципального образования занимают леса. Лесной фонд составляет </w:t>
      </w:r>
      <w:r w:rsidRPr="0063779D">
        <w:rPr>
          <w:rFonts w:ascii="Arial" w:hAnsi="Arial" w:cs="Arial"/>
        </w:rPr>
        <w:t>259827 га</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На </w:t>
      </w:r>
      <w:r w:rsidRPr="0063779D">
        <w:rPr>
          <w:rFonts w:ascii="Arial" w:hAnsi="Arial" w:cs="Arial"/>
          <w:spacing w:val="-6"/>
        </w:rPr>
        <w:t>территории Усть-Илгинского муниципального образования действует Тутурское</w:t>
      </w:r>
      <w:r w:rsidR="00C96AE8">
        <w:rPr>
          <w:rFonts w:ascii="Arial" w:hAnsi="Arial" w:cs="Arial"/>
          <w:spacing w:val="-6"/>
        </w:rPr>
        <w:t xml:space="preserve"> </w:t>
      </w:r>
      <w:r w:rsidRPr="0063779D">
        <w:rPr>
          <w:rFonts w:ascii="Arial" w:hAnsi="Arial" w:cs="Arial"/>
          <w:spacing w:val="-6"/>
        </w:rPr>
        <w:t>участковое лесничество.</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В соответствии со статьей 25 ЛК РФ, использование лесов может быть следующих видов: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заготовка древесины;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заготовка живицы;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заготовка и сбор не древесных лесных ресурсов;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заготовка пищевых лесных ресурсов и сбор лекарственных растений;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осуществления видов деятельности в сфере охотничьего хозяйства;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ведение сельского хозяйства; </w:t>
      </w:r>
    </w:p>
    <w:p w:rsidR="008363F1" w:rsidRPr="0063779D" w:rsidRDefault="00C96AE8" w:rsidP="0063779D">
      <w:pPr>
        <w:widowControl w:val="0"/>
        <w:autoSpaceDE w:val="0"/>
        <w:autoSpaceDN w:val="0"/>
        <w:adjustRightInd w:val="0"/>
        <w:ind w:firstLine="709"/>
        <w:jc w:val="both"/>
        <w:rPr>
          <w:rFonts w:ascii="Arial" w:hAnsi="Arial" w:cs="Arial"/>
        </w:rPr>
      </w:pPr>
      <w:r>
        <w:rPr>
          <w:rFonts w:ascii="Arial" w:hAnsi="Arial" w:cs="Arial"/>
        </w:rPr>
        <w:t>-</w:t>
      </w:r>
      <w:r w:rsidR="008363F1" w:rsidRPr="0063779D">
        <w:rPr>
          <w:rFonts w:ascii="Arial" w:hAnsi="Arial" w:cs="Arial"/>
        </w:rPr>
        <w:t xml:space="preserve">осуществление научно-исследовательской деятельности, образовательной деятельности;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осуществление рекреационной деятельности;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создание лесных плантаций и их эксплуатация;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выращивание лесных плодовых, ягодных, декоративных растений, лекарственных растений;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выполнение работ по геологическому изучению недр, разработка месторождений полезных ископаемых;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строительство, реконструкция, эксплуатация линий электропередачи, линий связи, дорог, трубопроводов и других линейных объектов;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lastRenderedPageBreak/>
        <w:t xml:space="preserve">- переработка древесины и иных лесных ресурсов; </w:t>
      </w:r>
    </w:p>
    <w:p w:rsidR="008363F1" w:rsidRPr="0063779D" w:rsidRDefault="008363F1" w:rsidP="0063779D">
      <w:pPr>
        <w:widowControl w:val="0"/>
        <w:autoSpaceDE w:val="0"/>
        <w:autoSpaceDN w:val="0"/>
        <w:adjustRightInd w:val="0"/>
        <w:ind w:firstLine="709"/>
        <w:jc w:val="both"/>
        <w:rPr>
          <w:rFonts w:ascii="Arial" w:hAnsi="Arial" w:cs="Arial"/>
        </w:rPr>
      </w:pPr>
      <w:r w:rsidRPr="0063779D">
        <w:rPr>
          <w:rFonts w:ascii="Arial" w:hAnsi="Arial" w:cs="Arial"/>
        </w:rPr>
        <w:t xml:space="preserve">- осуществление религиозной деятельности; </w:t>
      </w:r>
    </w:p>
    <w:p w:rsidR="008363F1" w:rsidRPr="0063779D" w:rsidRDefault="008363F1" w:rsidP="0063779D">
      <w:pPr>
        <w:widowControl w:val="0"/>
        <w:ind w:firstLine="709"/>
        <w:jc w:val="both"/>
        <w:rPr>
          <w:rFonts w:ascii="Arial" w:hAnsi="Arial" w:cs="Arial"/>
        </w:rPr>
      </w:pPr>
      <w:r w:rsidRPr="0063779D">
        <w:rPr>
          <w:rFonts w:ascii="Arial" w:hAnsi="Arial" w:cs="Arial"/>
        </w:rPr>
        <w:t>- иные виды, определенные в соответствии с частью 2 статьи 6 ЛК РФ.</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В связи с отсутствием инвестиций и отдалённостью с районным центром данные виды деятельности в настоящий момент на территории Усть-Илгинского сельского поселения не ведутся.</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2.9.8. Уровень развития потребительского рынка.</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2.10.Уровень развития жилищно-коммунального хозяйства.</w:t>
      </w:r>
    </w:p>
    <w:p w:rsidR="008363F1" w:rsidRPr="0063779D" w:rsidRDefault="008363F1" w:rsidP="0063779D">
      <w:pPr>
        <w:ind w:firstLine="709"/>
        <w:jc w:val="both"/>
        <w:rPr>
          <w:rFonts w:ascii="Arial" w:hAnsi="Arial" w:cs="Arial"/>
        </w:rPr>
      </w:pPr>
      <w:r w:rsidRPr="0063779D">
        <w:rPr>
          <w:rFonts w:ascii="Arial" w:hAnsi="Arial" w:cs="Arial"/>
        </w:rPr>
        <w:t>Жилищный фонд сельского поселения характеризуется следующими данными: общая площадь жилищного фонда – 4,7 тыс.кв.м, обеспеченность жильем – составляет 32,8 м</w:t>
      </w:r>
      <w:r w:rsidRPr="0063779D">
        <w:rPr>
          <w:rFonts w:ascii="Arial" w:hAnsi="Arial" w:cs="Arial"/>
          <w:vertAlign w:val="superscript"/>
        </w:rPr>
        <w:t>2</w:t>
      </w:r>
      <w:r w:rsidRPr="0063779D">
        <w:rPr>
          <w:rFonts w:ascii="Arial" w:hAnsi="Arial" w:cs="Arial"/>
        </w:rPr>
        <w:t xml:space="preserve"> общей площади на одного жителя. </w:t>
      </w:r>
    </w:p>
    <w:p w:rsidR="008363F1" w:rsidRPr="0063779D" w:rsidRDefault="008363F1" w:rsidP="0063779D">
      <w:pPr>
        <w:ind w:firstLine="709"/>
        <w:jc w:val="both"/>
        <w:rPr>
          <w:rFonts w:ascii="Arial" w:hAnsi="Arial" w:cs="Arial"/>
        </w:rPr>
      </w:pPr>
      <w:r w:rsidRPr="0063779D">
        <w:rPr>
          <w:rFonts w:ascii="Arial" w:hAnsi="Arial" w:cs="Arial"/>
        </w:rPr>
        <w:t>Жилищный фонд – в большинстве частной собственности - 3,7 тыс.кв.м., муниципальный и государственный  составляет 3,0 тыс. кв. м. Жилые постройки деревянные, отопление печное.</w:t>
      </w:r>
      <w:bookmarkStart w:id="1" w:name="_Toc132716914"/>
      <w:r w:rsidR="00C96AE8">
        <w:rPr>
          <w:rFonts w:ascii="Arial" w:hAnsi="Arial" w:cs="Arial"/>
        </w:rPr>
        <w:t xml:space="preserve"> </w:t>
      </w:r>
      <w:r w:rsidRPr="0063779D">
        <w:rPr>
          <w:rFonts w:ascii="Arial" w:hAnsi="Arial" w:cs="Arial"/>
          <w:lang w:eastAsia="en-US"/>
        </w:rPr>
        <w:t xml:space="preserve">Жилищный фонд </w:t>
      </w:r>
      <w:r w:rsidRPr="0063779D">
        <w:rPr>
          <w:rFonts w:ascii="Arial" w:hAnsi="Arial" w:cs="Arial"/>
        </w:rPr>
        <w:t>имеет износ 5,1 %</w:t>
      </w:r>
      <w:r w:rsidRPr="0063779D">
        <w:rPr>
          <w:rFonts w:ascii="Arial" w:hAnsi="Arial" w:cs="Arial"/>
          <w:lang w:eastAsia="en-US"/>
        </w:rPr>
        <w:t xml:space="preserve"> и </w:t>
      </w:r>
      <w:r w:rsidRPr="0063779D">
        <w:rPr>
          <w:rFonts w:ascii="Arial" w:hAnsi="Arial" w:cs="Arial"/>
        </w:rPr>
        <w:t>ежегодно уменьшается, за счет выбытия домов по ветхости.</w:t>
      </w:r>
    </w:p>
    <w:bookmarkEnd w:id="1"/>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2.11. Оценка состояния окружающей среды.</w:t>
      </w:r>
    </w:p>
    <w:p w:rsidR="008363F1" w:rsidRPr="0063779D" w:rsidRDefault="008363F1" w:rsidP="0063779D">
      <w:pPr>
        <w:ind w:firstLine="709"/>
        <w:jc w:val="both"/>
        <w:rPr>
          <w:rFonts w:ascii="Arial" w:hAnsi="Arial" w:cs="Arial"/>
        </w:rPr>
      </w:pPr>
      <w:r w:rsidRPr="0063779D">
        <w:rPr>
          <w:rFonts w:ascii="Arial" w:hAnsi="Arial" w:cs="Arial"/>
        </w:rPr>
        <w:t>Село Усть-Илга Жигаловского района является центральной усадьбой Усть-Илгинского МО. Село расположено</w:t>
      </w:r>
      <w:r w:rsidR="00C96AE8">
        <w:rPr>
          <w:rFonts w:ascii="Arial" w:hAnsi="Arial" w:cs="Arial"/>
        </w:rPr>
        <w:t xml:space="preserve"> </w:t>
      </w:r>
      <w:r w:rsidRPr="0063779D">
        <w:rPr>
          <w:rFonts w:ascii="Arial" w:hAnsi="Arial" w:cs="Arial"/>
        </w:rPr>
        <w:t xml:space="preserve">на северо-западе Жигаловского района Иркутской области. Общая площадь Усть-Илгинского МО составляет 261 742 га. Село основано в 1664 году. </w:t>
      </w:r>
    </w:p>
    <w:p w:rsidR="008363F1" w:rsidRDefault="008363F1" w:rsidP="0063779D">
      <w:pPr>
        <w:ind w:firstLine="709"/>
        <w:jc w:val="both"/>
        <w:rPr>
          <w:rFonts w:ascii="Arial" w:hAnsi="Arial" w:cs="Arial"/>
        </w:rPr>
      </w:pPr>
      <w:r w:rsidRPr="0063779D">
        <w:rPr>
          <w:rFonts w:ascii="Arial" w:hAnsi="Arial" w:cs="Arial"/>
        </w:rPr>
        <w:t xml:space="preserve">Согласно СанПиН 2.2.1/2.1.1.1200-00, обязательным элементом любого объекта, оказывающего негативное воздействие на окружающую среду и население, является наличие санитарно-защитной зоны (СЗЗ). </w:t>
      </w:r>
    </w:p>
    <w:p w:rsidR="00C96AE8" w:rsidRPr="0063779D" w:rsidRDefault="00C96AE8" w:rsidP="0063779D">
      <w:pPr>
        <w:ind w:firstLine="709"/>
        <w:jc w:val="both"/>
        <w:rPr>
          <w:rFonts w:ascii="Arial" w:hAnsi="Arial" w:cs="Arial"/>
        </w:rPr>
      </w:pPr>
    </w:p>
    <w:p w:rsidR="008363F1" w:rsidRPr="0063779D" w:rsidRDefault="008363F1" w:rsidP="00C96AE8">
      <w:pPr>
        <w:ind w:firstLine="709"/>
        <w:jc w:val="center"/>
        <w:rPr>
          <w:rFonts w:ascii="Arial" w:hAnsi="Arial" w:cs="Arial"/>
        </w:rPr>
      </w:pPr>
      <w:r w:rsidRPr="0063779D">
        <w:rPr>
          <w:rFonts w:ascii="Arial" w:hAnsi="Arial" w:cs="Arial"/>
        </w:rPr>
        <w:t>Таблица 18</w:t>
      </w:r>
      <w:r w:rsidR="00C96AE8">
        <w:rPr>
          <w:rFonts w:ascii="Arial" w:hAnsi="Arial" w:cs="Arial"/>
        </w:rPr>
        <w:t>.</w:t>
      </w:r>
      <w:r w:rsidR="00C96AE8" w:rsidRPr="00C96AE8">
        <w:rPr>
          <w:rFonts w:ascii="Arial" w:hAnsi="Arial" w:cs="Arial"/>
        </w:rPr>
        <w:t xml:space="preserve"> </w:t>
      </w:r>
      <w:r w:rsidR="00C96AE8" w:rsidRPr="0063779D">
        <w:rPr>
          <w:rFonts w:ascii="Arial" w:hAnsi="Arial" w:cs="Arial"/>
        </w:rPr>
        <w:t>Данные по СЗЗ существующих предприятий</w:t>
      </w:r>
    </w:p>
    <w:p w:rsidR="008363F1" w:rsidRPr="0063779D" w:rsidRDefault="008363F1" w:rsidP="0063779D">
      <w:pPr>
        <w:ind w:firstLine="709"/>
        <w:jc w:val="right"/>
        <w:rPr>
          <w:rFonts w:ascii="Arial" w:hAnsi="Arial" w:cs="Arial"/>
        </w:rPr>
      </w:pPr>
    </w:p>
    <w:tbl>
      <w:tblPr>
        <w:tblW w:w="5162"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
        <w:gridCol w:w="2725"/>
        <w:gridCol w:w="2338"/>
        <w:gridCol w:w="1156"/>
        <w:gridCol w:w="2739"/>
      </w:tblGrid>
      <w:tr w:rsidR="008363F1" w:rsidRPr="0063779D" w:rsidTr="00C96AE8">
        <w:tc>
          <w:tcPr>
            <w:tcW w:w="467" w:type="pct"/>
          </w:tcPr>
          <w:p w:rsidR="008363F1" w:rsidRPr="00C96AE8" w:rsidRDefault="008363F1" w:rsidP="00C96AE8">
            <w:pPr>
              <w:widowControl w:val="0"/>
              <w:autoSpaceDE w:val="0"/>
              <w:autoSpaceDN w:val="0"/>
              <w:adjustRightInd w:val="0"/>
              <w:jc w:val="center"/>
              <w:rPr>
                <w:rFonts w:ascii="Courier New" w:hAnsi="Courier New" w:cs="Courier New"/>
                <w:bCs/>
                <w:sz w:val="22"/>
                <w:szCs w:val="22"/>
              </w:rPr>
            </w:pPr>
            <w:r w:rsidRPr="00C96AE8">
              <w:rPr>
                <w:rFonts w:ascii="Courier New" w:hAnsi="Courier New" w:cs="Courier New"/>
                <w:bCs/>
                <w:sz w:val="22"/>
                <w:szCs w:val="22"/>
              </w:rPr>
              <w:t>№ п/п</w:t>
            </w:r>
          </w:p>
        </w:tc>
        <w:tc>
          <w:tcPr>
            <w:tcW w:w="1379" w:type="pct"/>
          </w:tcPr>
          <w:p w:rsidR="008363F1" w:rsidRPr="00C96AE8" w:rsidRDefault="008363F1" w:rsidP="00C96AE8">
            <w:pPr>
              <w:widowControl w:val="0"/>
              <w:autoSpaceDE w:val="0"/>
              <w:autoSpaceDN w:val="0"/>
              <w:adjustRightInd w:val="0"/>
              <w:jc w:val="center"/>
              <w:rPr>
                <w:rFonts w:ascii="Courier New" w:hAnsi="Courier New" w:cs="Courier New"/>
                <w:bCs/>
                <w:sz w:val="22"/>
                <w:szCs w:val="22"/>
              </w:rPr>
            </w:pPr>
            <w:r w:rsidRPr="00C96AE8">
              <w:rPr>
                <w:rFonts w:ascii="Courier New" w:hAnsi="Courier New" w:cs="Courier New"/>
                <w:bCs/>
                <w:sz w:val="22"/>
                <w:szCs w:val="22"/>
              </w:rPr>
              <w:t>Наименование предприятий</w:t>
            </w:r>
          </w:p>
        </w:tc>
        <w:tc>
          <w:tcPr>
            <w:tcW w:w="1183" w:type="pct"/>
          </w:tcPr>
          <w:p w:rsidR="008363F1" w:rsidRPr="00C96AE8" w:rsidRDefault="008363F1" w:rsidP="00C96AE8">
            <w:pPr>
              <w:widowControl w:val="0"/>
              <w:autoSpaceDE w:val="0"/>
              <w:autoSpaceDN w:val="0"/>
              <w:adjustRightInd w:val="0"/>
              <w:jc w:val="center"/>
              <w:rPr>
                <w:rFonts w:ascii="Courier New" w:hAnsi="Courier New" w:cs="Courier New"/>
                <w:bCs/>
                <w:sz w:val="22"/>
                <w:szCs w:val="22"/>
              </w:rPr>
            </w:pPr>
            <w:r w:rsidRPr="00C96AE8">
              <w:rPr>
                <w:rFonts w:ascii="Courier New" w:hAnsi="Courier New" w:cs="Courier New"/>
                <w:bCs/>
                <w:sz w:val="22"/>
                <w:szCs w:val="22"/>
              </w:rPr>
              <w:t>Вид деятельности</w:t>
            </w:r>
          </w:p>
        </w:tc>
        <w:tc>
          <w:tcPr>
            <w:tcW w:w="585" w:type="pct"/>
          </w:tcPr>
          <w:p w:rsidR="008363F1" w:rsidRPr="00C96AE8" w:rsidRDefault="008363F1" w:rsidP="00C96AE8">
            <w:pPr>
              <w:widowControl w:val="0"/>
              <w:autoSpaceDE w:val="0"/>
              <w:autoSpaceDN w:val="0"/>
              <w:adjustRightInd w:val="0"/>
              <w:jc w:val="center"/>
              <w:rPr>
                <w:rFonts w:ascii="Courier New" w:hAnsi="Courier New" w:cs="Courier New"/>
                <w:bCs/>
                <w:sz w:val="22"/>
                <w:szCs w:val="22"/>
              </w:rPr>
            </w:pPr>
            <w:r w:rsidRPr="00C96AE8">
              <w:rPr>
                <w:rFonts w:ascii="Courier New" w:hAnsi="Courier New" w:cs="Courier New"/>
                <w:bCs/>
                <w:sz w:val="22"/>
                <w:szCs w:val="22"/>
              </w:rPr>
              <w:t>Класс</w:t>
            </w:r>
          </w:p>
        </w:tc>
        <w:tc>
          <w:tcPr>
            <w:tcW w:w="1386" w:type="pct"/>
          </w:tcPr>
          <w:p w:rsidR="008363F1" w:rsidRPr="00C96AE8" w:rsidRDefault="008363F1" w:rsidP="00C96AE8">
            <w:pPr>
              <w:pStyle w:val="Default"/>
              <w:jc w:val="center"/>
              <w:rPr>
                <w:rFonts w:ascii="Courier New" w:hAnsi="Courier New" w:cs="Courier New"/>
                <w:bCs/>
                <w:color w:val="auto"/>
                <w:sz w:val="22"/>
                <w:szCs w:val="22"/>
              </w:rPr>
            </w:pPr>
            <w:r w:rsidRPr="00C96AE8">
              <w:rPr>
                <w:rFonts w:ascii="Courier New" w:hAnsi="Courier New" w:cs="Courier New"/>
                <w:bCs/>
                <w:color w:val="auto"/>
                <w:sz w:val="22"/>
                <w:szCs w:val="22"/>
              </w:rPr>
              <w:t>Размер</w:t>
            </w:r>
          </w:p>
          <w:p w:rsidR="008363F1" w:rsidRPr="00C96AE8" w:rsidRDefault="008363F1" w:rsidP="00C96AE8">
            <w:pPr>
              <w:widowControl w:val="0"/>
              <w:autoSpaceDE w:val="0"/>
              <w:autoSpaceDN w:val="0"/>
              <w:adjustRightInd w:val="0"/>
              <w:jc w:val="center"/>
              <w:rPr>
                <w:rFonts w:ascii="Courier New" w:hAnsi="Courier New" w:cs="Courier New"/>
                <w:bCs/>
                <w:sz w:val="22"/>
                <w:szCs w:val="22"/>
              </w:rPr>
            </w:pPr>
            <w:r w:rsidRPr="00C96AE8">
              <w:rPr>
                <w:rFonts w:ascii="Courier New" w:hAnsi="Courier New" w:cs="Courier New"/>
                <w:bCs/>
                <w:sz w:val="22"/>
                <w:szCs w:val="22"/>
              </w:rPr>
              <w:t>нормативной санитарно-защитной зоны, м</w:t>
            </w:r>
          </w:p>
        </w:tc>
      </w:tr>
      <w:tr w:rsidR="008363F1" w:rsidRPr="0063779D" w:rsidTr="00C96AE8">
        <w:tc>
          <w:tcPr>
            <w:tcW w:w="5000" w:type="pct"/>
            <w:gridSpan w:val="5"/>
          </w:tcPr>
          <w:p w:rsidR="008363F1" w:rsidRPr="00C96AE8" w:rsidRDefault="008363F1" w:rsidP="00C96AE8">
            <w:pPr>
              <w:shd w:val="clear" w:color="auto" w:fill="FFFFFF"/>
              <w:jc w:val="center"/>
              <w:rPr>
                <w:rFonts w:ascii="Courier New" w:hAnsi="Courier New" w:cs="Courier New"/>
                <w:bCs/>
                <w:sz w:val="22"/>
                <w:szCs w:val="22"/>
              </w:rPr>
            </w:pPr>
            <w:r w:rsidRPr="00C96AE8">
              <w:rPr>
                <w:rFonts w:ascii="Courier New" w:hAnsi="Courier New" w:cs="Courier New"/>
                <w:bCs/>
                <w:sz w:val="22"/>
                <w:szCs w:val="22"/>
              </w:rPr>
              <w:t>Усть-Илгинское</w:t>
            </w:r>
            <w:r w:rsidR="00C96AE8" w:rsidRPr="00C96AE8">
              <w:rPr>
                <w:rFonts w:ascii="Courier New" w:hAnsi="Courier New" w:cs="Courier New"/>
                <w:bCs/>
                <w:sz w:val="22"/>
                <w:szCs w:val="22"/>
              </w:rPr>
              <w:t xml:space="preserve"> муниципальное образование</w:t>
            </w:r>
          </w:p>
        </w:tc>
      </w:tr>
      <w:tr w:rsidR="008363F1" w:rsidRPr="0063779D" w:rsidTr="00C96AE8">
        <w:trPr>
          <w:trHeight w:val="192"/>
        </w:trPr>
        <w:tc>
          <w:tcPr>
            <w:tcW w:w="5000" w:type="pct"/>
            <w:gridSpan w:val="5"/>
          </w:tcPr>
          <w:p w:rsidR="008363F1" w:rsidRPr="00C96AE8" w:rsidRDefault="008363F1" w:rsidP="00C96AE8">
            <w:pPr>
              <w:widowControl w:val="0"/>
              <w:autoSpaceDE w:val="0"/>
              <w:autoSpaceDN w:val="0"/>
              <w:adjustRightInd w:val="0"/>
              <w:jc w:val="both"/>
              <w:rPr>
                <w:rFonts w:ascii="Courier New" w:hAnsi="Courier New" w:cs="Courier New"/>
                <w:bCs/>
                <w:sz w:val="22"/>
                <w:szCs w:val="22"/>
              </w:rPr>
            </w:pPr>
            <w:r w:rsidRPr="00C96AE8">
              <w:rPr>
                <w:rFonts w:ascii="Courier New" w:hAnsi="Courier New" w:cs="Courier New"/>
                <w:bCs/>
                <w:sz w:val="22"/>
                <w:szCs w:val="22"/>
              </w:rPr>
              <w:t>с. Усть-Илга</w:t>
            </w:r>
          </w:p>
        </w:tc>
      </w:tr>
      <w:tr w:rsidR="008363F1" w:rsidRPr="0063779D" w:rsidTr="00C96AE8">
        <w:trPr>
          <w:trHeight w:val="192"/>
        </w:trPr>
        <w:tc>
          <w:tcPr>
            <w:tcW w:w="467" w:type="pct"/>
          </w:tcPr>
          <w:p w:rsidR="008363F1" w:rsidRPr="00C96AE8" w:rsidRDefault="008363F1" w:rsidP="00C96AE8">
            <w:pPr>
              <w:widowControl w:val="0"/>
              <w:autoSpaceDE w:val="0"/>
              <w:autoSpaceDN w:val="0"/>
              <w:adjustRightInd w:val="0"/>
              <w:jc w:val="both"/>
              <w:rPr>
                <w:rFonts w:ascii="Courier New" w:hAnsi="Courier New" w:cs="Courier New"/>
                <w:sz w:val="22"/>
                <w:szCs w:val="22"/>
              </w:rPr>
            </w:pPr>
            <w:r w:rsidRPr="00C96AE8">
              <w:rPr>
                <w:rFonts w:ascii="Courier New" w:hAnsi="Courier New" w:cs="Courier New"/>
                <w:sz w:val="22"/>
                <w:szCs w:val="22"/>
              </w:rPr>
              <w:t>1</w:t>
            </w:r>
          </w:p>
        </w:tc>
        <w:tc>
          <w:tcPr>
            <w:tcW w:w="1379" w:type="pct"/>
          </w:tcPr>
          <w:p w:rsidR="008363F1" w:rsidRPr="00C96AE8" w:rsidRDefault="008363F1" w:rsidP="00C96AE8">
            <w:pPr>
              <w:shd w:val="clear" w:color="auto" w:fill="FFFFFF"/>
              <w:rPr>
                <w:rFonts w:ascii="Courier New" w:hAnsi="Courier New" w:cs="Courier New"/>
                <w:sz w:val="22"/>
                <w:szCs w:val="22"/>
              </w:rPr>
            </w:pPr>
            <w:r w:rsidRPr="00C96AE8">
              <w:rPr>
                <w:rFonts w:ascii="Courier New" w:hAnsi="Courier New" w:cs="Courier New"/>
                <w:sz w:val="22"/>
                <w:szCs w:val="22"/>
              </w:rPr>
              <w:t>ООО «Еланское»</w:t>
            </w:r>
          </w:p>
        </w:tc>
        <w:tc>
          <w:tcPr>
            <w:tcW w:w="1183" w:type="pct"/>
          </w:tcPr>
          <w:p w:rsidR="008363F1" w:rsidRPr="00C96AE8" w:rsidRDefault="008363F1" w:rsidP="00C96AE8">
            <w:pPr>
              <w:shd w:val="clear" w:color="auto" w:fill="FFFFFF"/>
              <w:jc w:val="both"/>
              <w:rPr>
                <w:rFonts w:ascii="Courier New" w:hAnsi="Courier New" w:cs="Courier New"/>
                <w:sz w:val="22"/>
                <w:szCs w:val="22"/>
              </w:rPr>
            </w:pPr>
            <w:r w:rsidRPr="00C96AE8">
              <w:rPr>
                <w:rFonts w:ascii="Courier New" w:hAnsi="Courier New" w:cs="Courier New"/>
                <w:sz w:val="22"/>
                <w:szCs w:val="22"/>
              </w:rPr>
              <w:t>Сельское хозяйство</w:t>
            </w:r>
          </w:p>
        </w:tc>
        <w:tc>
          <w:tcPr>
            <w:tcW w:w="585" w:type="pct"/>
          </w:tcPr>
          <w:p w:rsidR="008363F1" w:rsidRPr="00C96AE8" w:rsidRDefault="008363F1" w:rsidP="00C96AE8">
            <w:pPr>
              <w:pStyle w:val="Default"/>
              <w:jc w:val="center"/>
              <w:rPr>
                <w:rFonts w:ascii="Courier New" w:hAnsi="Courier New" w:cs="Courier New"/>
                <w:sz w:val="22"/>
                <w:szCs w:val="22"/>
              </w:rPr>
            </w:pPr>
            <w:r w:rsidRPr="00C96AE8">
              <w:rPr>
                <w:rFonts w:ascii="Courier New" w:hAnsi="Courier New" w:cs="Courier New"/>
                <w:sz w:val="22"/>
                <w:szCs w:val="22"/>
                <w:lang w:val="en-US"/>
              </w:rPr>
              <w:t>III</w:t>
            </w:r>
          </w:p>
        </w:tc>
        <w:tc>
          <w:tcPr>
            <w:tcW w:w="1386" w:type="pct"/>
          </w:tcPr>
          <w:p w:rsidR="008363F1" w:rsidRPr="00C96AE8" w:rsidRDefault="008363F1" w:rsidP="00C96AE8">
            <w:pPr>
              <w:pStyle w:val="Default"/>
              <w:jc w:val="center"/>
              <w:rPr>
                <w:rFonts w:ascii="Courier New" w:hAnsi="Courier New" w:cs="Courier New"/>
                <w:sz w:val="22"/>
                <w:szCs w:val="22"/>
              </w:rPr>
            </w:pPr>
            <w:r w:rsidRPr="00C96AE8">
              <w:rPr>
                <w:rFonts w:ascii="Courier New" w:hAnsi="Courier New" w:cs="Courier New"/>
                <w:sz w:val="22"/>
                <w:szCs w:val="22"/>
              </w:rPr>
              <w:t>300</w:t>
            </w:r>
          </w:p>
        </w:tc>
      </w:tr>
      <w:tr w:rsidR="008363F1" w:rsidRPr="0063779D" w:rsidTr="00C96AE8">
        <w:trPr>
          <w:trHeight w:val="192"/>
        </w:trPr>
        <w:tc>
          <w:tcPr>
            <w:tcW w:w="467" w:type="pct"/>
          </w:tcPr>
          <w:p w:rsidR="008363F1" w:rsidRPr="00C96AE8" w:rsidRDefault="008363F1" w:rsidP="00C96AE8">
            <w:pPr>
              <w:widowControl w:val="0"/>
              <w:autoSpaceDE w:val="0"/>
              <w:autoSpaceDN w:val="0"/>
              <w:adjustRightInd w:val="0"/>
              <w:jc w:val="both"/>
              <w:rPr>
                <w:rFonts w:ascii="Courier New" w:hAnsi="Courier New" w:cs="Courier New"/>
                <w:sz w:val="22"/>
                <w:szCs w:val="22"/>
              </w:rPr>
            </w:pPr>
            <w:r w:rsidRPr="00C96AE8">
              <w:rPr>
                <w:rFonts w:ascii="Courier New" w:hAnsi="Courier New" w:cs="Courier New"/>
                <w:sz w:val="22"/>
                <w:szCs w:val="22"/>
              </w:rPr>
              <w:t>2</w:t>
            </w:r>
          </w:p>
        </w:tc>
        <w:tc>
          <w:tcPr>
            <w:tcW w:w="1379" w:type="pct"/>
          </w:tcPr>
          <w:p w:rsidR="008363F1" w:rsidRPr="00C96AE8" w:rsidRDefault="008363F1" w:rsidP="00C96AE8">
            <w:pPr>
              <w:pStyle w:val="Default"/>
              <w:rPr>
                <w:rFonts w:ascii="Courier New" w:hAnsi="Courier New" w:cs="Courier New"/>
                <w:sz w:val="22"/>
                <w:szCs w:val="22"/>
              </w:rPr>
            </w:pPr>
            <w:r w:rsidRPr="00C96AE8">
              <w:rPr>
                <w:rFonts w:ascii="Courier New" w:hAnsi="Courier New" w:cs="Courier New"/>
                <w:sz w:val="22"/>
                <w:szCs w:val="22"/>
              </w:rPr>
              <w:t xml:space="preserve">Кладбище </w:t>
            </w:r>
          </w:p>
        </w:tc>
        <w:tc>
          <w:tcPr>
            <w:tcW w:w="1183" w:type="pct"/>
          </w:tcPr>
          <w:p w:rsidR="008363F1" w:rsidRPr="00C96AE8" w:rsidRDefault="008363F1" w:rsidP="00C96AE8">
            <w:pPr>
              <w:pStyle w:val="Default"/>
              <w:rPr>
                <w:rFonts w:ascii="Courier New" w:hAnsi="Courier New" w:cs="Courier New"/>
                <w:sz w:val="22"/>
                <w:szCs w:val="22"/>
              </w:rPr>
            </w:pPr>
            <w:r w:rsidRPr="00C96AE8">
              <w:rPr>
                <w:rFonts w:ascii="Courier New" w:hAnsi="Courier New" w:cs="Courier New"/>
                <w:sz w:val="22"/>
                <w:szCs w:val="22"/>
              </w:rPr>
              <w:t xml:space="preserve">Санитарная очистка </w:t>
            </w:r>
          </w:p>
        </w:tc>
        <w:tc>
          <w:tcPr>
            <w:tcW w:w="585" w:type="pct"/>
          </w:tcPr>
          <w:p w:rsidR="008363F1" w:rsidRPr="00C96AE8" w:rsidRDefault="008363F1" w:rsidP="00C96AE8">
            <w:pPr>
              <w:pStyle w:val="Default"/>
              <w:jc w:val="center"/>
              <w:rPr>
                <w:rFonts w:ascii="Courier New" w:hAnsi="Courier New" w:cs="Courier New"/>
                <w:sz w:val="22"/>
                <w:szCs w:val="22"/>
              </w:rPr>
            </w:pPr>
            <w:r w:rsidRPr="00C96AE8">
              <w:rPr>
                <w:rFonts w:ascii="Courier New" w:hAnsi="Courier New" w:cs="Courier New"/>
                <w:sz w:val="22"/>
                <w:szCs w:val="22"/>
                <w:lang w:val="en-US"/>
              </w:rPr>
              <w:t>IV</w:t>
            </w:r>
          </w:p>
        </w:tc>
        <w:tc>
          <w:tcPr>
            <w:tcW w:w="1386" w:type="pct"/>
          </w:tcPr>
          <w:p w:rsidR="008363F1" w:rsidRPr="00C96AE8" w:rsidRDefault="008363F1" w:rsidP="00C96AE8">
            <w:pPr>
              <w:pStyle w:val="Default"/>
              <w:jc w:val="center"/>
              <w:rPr>
                <w:rFonts w:ascii="Courier New" w:hAnsi="Courier New" w:cs="Courier New"/>
                <w:sz w:val="22"/>
                <w:szCs w:val="22"/>
              </w:rPr>
            </w:pPr>
            <w:r w:rsidRPr="00C96AE8">
              <w:rPr>
                <w:rFonts w:ascii="Courier New" w:hAnsi="Courier New" w:cs="Courier New"/>
                <w:sz w:val="22"/>
                <w:szCs w:val="22"/>
              </w:rPr>
              <w:t>50</w:t>
            </w:r>
          </w:p>
        </w:tc>
      </w:tr>
      <w:tr w:rsidR="008363F1" w:rsidRPr="0063779D" w:rsidTr="00C96AE8">
        <w:trPr>
          <w:trHeight w:val="135"/>
        </w:trPr>
        <w:tc>
          <w:tcPr>
            <w:tcW w:w="5000" w:type="pct"/>
            <w:gridSpan w:val="5"/>
            <w:tcBorders>
              <w:top w:val="single" w:sz="4" w:space="0" w:color="auto"/>
              <w:bottom w:val="single" w:sz="4" w:space="0" w:color="auto"/>
            </w:tcBorders>
          </w:tcPr>
          <w:p w:rsidR="008363F1" w:rsidRPr="00C96AE8" w:rsidRDefault="008363F1" w:rsidP="00C96AE8">
            <w:pPr>
              <w:pStyle w:val="Default"/>
              <w:rPr>
                <w:rFonts w:ascii="Courier New" w:hAnsi="Courier New" w:cs="Courier New"/>
                <w:color w:val="auto"/>
                <w:sz w:val="22"/>
                <w:szCs w:val="22"/>
              </w:rPr>
            </w:pPr>
            <w:r w:rsidRPr="00C96AE8">
              <w:rPr>
                <w:rFonts w:ascii="Courier New" w:hAnsi="Courier New" w:cs="Courier New"/>
                <w:bCs/>
                <w:sz w:val="22"/>
                <w:szCs w:val="22"/>
              </w:rPr>
              <w:t>д.Грузновка</w:t>
            </w:r>
          </w:p>
        </w:tc>
      </w:tr>
      <w:tr w:rsidR="008363F1" w:rsidRPr="0063779D" w:rsidTr="00C96AE8">
        <w:trPr>
          <w:trHeight w:val="103"/>
        </w:trPr>
        <w:tc>
          <w:tcPr>
            <w:tcW w:w="467" w:type="pct"/>
            <w:tcBorders>
              <w:top w:val="single" w:sz="4" w:space="0" w:color="auto"/>
              <w:bottom w:val="single" w:sz="4" w:space="0" w:color="auto"/>
            </w:tcBorders>
          </w:tcPr>
          <w:p w:rsidR="008363F1" w:rsidRPr="00C96AE8" w:rsidRDefault="008363F1" w:rsidP="00C96AE8">
            <w:pPr>
              <w:widowControl w:val="0"/>
              <w:autoSpaceDE w:val="0"/>
              <w:autoSpaceDN w:val="0"/>
              <w:adjustRightInd w:val="0"/>
              <w:jc w:val="both"/>
              <w:rPr>
                <w:rFonts w:ascii="Courier New" w:hAnsi="Courier New" w:cs="Courier New"/>
                <w:sz w:val="22"/>
                <w:szCs w:val="22"/>
              </w:rPr>
            </w:pPr>
            <w:r w:rsidRPr="00C96AE8">
              <w:rPr>
                <w:rFonts w:ascii="Courier New" w:hAnsi="Courier New" w:cs="Courier New"/>
                <w:sz w:val="22"/>
                <w:szCs w:val="22"/>
              </w:rPr>
              <w:t>3</w:t>
            </w:r>
          </w:p>
        </w:tc>
        <w:tc>
          <w:tcPr>
            <w:tcW w:w="1379" w:type="pct"/>
            <w:tcBorders>
              <w:top w:val="single" w:sz="4" w:space="0" w:color="auto"/>
              <w:bottom w:val="single" w:sz="4" w:space="0" w:color="auto"/>
            </w:tcBorders>
          </w:tcPr>
          <w:p w:rsidR="008363F1" w:rsidRPr="00C96AE8" w:rsidRDefault="008363F1" w:rsidP="00C96AE8">
            <w:pPr>
              <w:pStyle w:val="Default"/>
              <w:rPr>
                <w:rFonts w:ascii="Courier New" w:hAnsi="Courier New" w:cs="Courier New"/>
                <w:color w:val="auto"/>
                <w:sz w:val="22"/>
                <w:szCs w:val="22"/>
              </w:rPr>
            </w:pPr>
            <w:r w:rsidRPr="00C96AE8">
              <w:rPr>
                <w:rFonts w:ascii="Courier New" w:hAnsi="Courier New" w:cs="Courier New"/>
                <w:color w:val="auto"/>
                <w:sz w:val="22"/>
                <w:szCs w:val="22"/>
              </w:rPr>
              <w:t xml:space="preserve">Кладбище </w:t>
            </w:r>
          </w:p>
        </w:tc>
        <w:tc>
          <w:tcPr>
            <w:tcW w:w="1183" w:type="pct"/>
            <w:tcBorders>
              <w:top w:val="single" w:sz="4" w:space="0" w:color="auto"/>
              <w:bottom w:val="single" w:sz="4" w:space="0" w:color="auto"/>
            </w:tcBorders>
          </w:tcPr>
          <w:p w:rsidR="008363F1" w:rsidRPr="00C96AE8" w:rsidRDefault="008363F1" w:rsidP="00C96AE8">
            <w:pPr>
              <w:pStyle w:val="Default"/>
              <w:rPr>
                <w:rFonts w:ascii="Courier New" w:hAnsi="Courier New" w:cs="Courier New"/>
                <w:color w:val="auto"/>
                <w:sz w:val="22"/>
                <w:szCs w:val="22"/>
              </w:rPr>
            </w:pPr>
            <w:r w:rsidRPr="00C96AE8">
              <w:rPr>
                <w:rFonts w:ascii="Courier New" w:hAnsi="Courier New" w:cs="Courier New"/>
                <w:color w:val="auto"/>
                <w:sz w:val="22"/>
                <w:szCs w:val="22"/>
              </w:rPr>
              <w:t xml:space="preserve">Санитарная очистка </w:t>
            </w:r>
          </w:p>
        </w:tc>
        <w:tc>
          <w:tcPr>
            <w:tcW w:w="585" w:type="pct"/>
            <w:tcBorders>
              <w:top w:val="single" w:sz="4" w:space="0" w:color="auto"/>
              <w:bottom w:val="single" w:sz="4" w:space="0" w:color="auto"/>
            </w:tcBorders>
          </w:tcPr>
          <w:p w:rsidR="008363F1" w:rsidRPr="00C96AE8" w:rsidRDefault="008363F1" w:rsidP="00C96AE8">
            <w:pPr>
              <w:pStyle w:val="Default"/>
              <w:jc w:val="center"/>
              <w:rPr>
                <w:rFonts w:ascii="Courier New" w:hAnsi="Courier New" w:cs="Courier New"/>
                <w:sz w:val="22"/>
                <w:szCs w:val="22"/>
                <w:lang w:val="en-US"/>
              </w:rPr>
            </w:pPr>
            <w:r w:rsidRPr="00C96AE8">
              <w:rPr>
                <w:rFonts w:ascii="Courier New" w:hAnsi="Courier New" w:cs="Courier New"/>
                <w:sz w:val="22"/>
                <w:szCs w:val="22"/>
                <w:lang w:val="en-US"/>
              </w:rPr>
              <w:t>IV</w:t>
            </w:r>
          </w:p>
        </w:tc>
        <w:tc>
          <w:tcPr>
            <w:tcW w:w="1386" w:type="pct"/>
            <w:tcBorders>
              <w:top w:val="single" w:sz="4" w:space="0" w:color="auto"/>
              <w:bottom w:val="single" w:sz="4" w:space="0" w:color="auto"/>
            </w:tcBorders>
          </w:tcPr>
          <w:p w:rsidR="008363F1" w:rsidRPr="00C96AE8" w:rsidRDefault="008363F1" w:rsidP="00C96AE8">
            <w:pPr>
              <w:pStyle w:val="Default"/>
              <w:jc w:val="center"/>
              <w:rPr>
                <w:rFonts w:ascii="Courier New" w:hAnsi="Courier New" w:cs="Courier New"/>
                <w:sz w:val="22"/>
                <w:szCs w:val="22"/>
              </w:rPr>
            </w:pPr>
            <w:r w:rsidRPr="00C96AE8">
              <w:rPr>
                <w:rFonts w:ascii="Courier New" w:hAnsi="Courier New" w:cs="Courier New"/>
                <w:sz w:val="22"/>
                <w:szCs w:val="22"/>
              </w:rPr>
              <w:t>50</w:t>
            </w:r>
          </w:p>
        </w:tc>
      </w:tr>
    </w:tbl>
    <w:p w:rsidR="008363F1" w:rsidRPr="0063779D" w:rsidRDefault="008363F1" w:rsidP="0063779D">
      <w:pPr>
        <w:widowControl w:val="0"/>
        <w:ind w:firstLine="709"/>
        <w:jc w:val="both"/>
        <w:rPr>
          <w:rFonts w:ascii="Arial" w:hAnsi="Arial" w:cs="Arial"/>
        </w:rPr>
      </w:pPr>
    </w:p>
    <w:p w:rsidR="008363F1" w:rsidRPr="0063779D" w:rsidRDefault="008363F1" w:rsidP="0063779D">
      <w:pPr>
        <w:widowControl w:val="0"/>
        <w:ind w:firstLine="709"/>
        <w:jc w:val="both"/>
        <w:rPr>
          <w:rFonts w:ascii="Arial" w:hAnsi="Arial" w:cs="Arial"/>
        </w:rPr>
      </w:pPr>
      <w:r w:rsidRPr="0063779D">
        <w:rPr>
          <w:rFonts w:ascii="Arial" w:hAnsi="Arial" w:cs="Arial"/>
        </w:rPr>
        <w:t xml:space="preserve">Основное влияние на загрязнение атмосферного воздуха поселения оказывают: ООО «Еланское» и </w:t>
      </w:r>
      <w:r w:rsidR="00C96AE8">
        <w:rPr>
          <w:rFonts w:ascii="Arial" w:hAnsi="Arial" w:cs="Arial"/>
        </w:rPr>
        <w:t>кладбище.</w:t>
      </w:r>
    </w:p>
    <w:p w:rsidR="008363F1" w:rsidRPr="0063779D" w:rsidRDefault="008363F1" w:rsidP="0063779D">
      <w:pPr>
        <w:widowControl w:val="0"/>
        <w:ind w:firstLine="709"/>
        <w:jc w:val="both"/>
        <w:rPr>
          <w:rFonts w:ascii="Arial" w:hAnsi="Arial" w:cs="Arial"/>
        </w:rPr>
      </w:pPr>
      <w:r w:rsidRPr="0063779D">
        <w:rPr>
          <w:rFonts w:ascii="Arial" w:hAnsi="Arial" w:cs="Arial"/>
        </w:rPr>
        <w:t>Дополнительными источниками загрязнения в поселении являются печное отопление частного сектора, скотомогильники, несанкционированные свалки.</w:t>
      </w:r>
    </w:p>
    <w:p w:rsidR="008363F1" w:rsidRPr="0063779D" w:rsidRDefault="008363F1" w:rsidP="0063779D">
      <w:pPr>
        <w:widowControl w:val="0"/>
        <w:ind w:firstLine="709"/>
        <w:jc w:val="both"/>
        <w:rPr>
          <w:rFonts w:ascii="Arial" w:hAnsi="Arial" w:cs="Arial"/>
        </w:rPr>
      </w:pPr>
      <w:r w:rsidRPr="0063779D">
        <w:rPr>
          <w:rFonts w:ascii="Arial" w:hAnsi="Arial" w:cs="Arial"/>
        </w:rPr>
        <w:t xml:space="preserve">Выбросы золы характерны для выбросов при сжигании твердого топлива. </w:t>
      </w:r>
    </w:p>
    <w:p w:rsidR="008363F1" w:rsidRPr="0063779D" w:rsidRDefault="008363F1" w:rsidP="0063779D">
      <w:pPr>
        <w:widowControl w:val="0"/>
        <w:ind w:firstLine="709"/>
        <w:jc w:val="both"/>
        <w:rPr>
          <w:rFonts w:ascii="Arial" w:hAnsi="Arial" w:cs="Arial"/>
        </w:rPr>
      </w:pPr>
      <w:r w:rsidRPr="0063779D">
        <w:rPr>
          <w:rFonts w:ascii="Arial" w:hAnsi="Arial" w:cs="Arial"/>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8363F1" w:rsidRPr="0063779D" w:rsidRDefault="008363F1" w:rsidP="0063779D">
      <w:pPr>
        <w:ind w:firstLine="709"/>
        <w:jc w:val="both"/>
        <w:rPr>
          <w:rFonts w:ascii="Arial" w:hAnsi="Arial" w:cs="Arial"/>
        </w:rPr>
      </w:pPr>
      <w:r w:rsidRPr="0063779D">
        <w:rPr>
          <w:rFonts w:ascii="Arial" w:hAnsi="Arial" w:cs="Arial"/>
        </w:rPr>
        <w:t xml:space="preserve">Согласно СанПин 42-128-4690-88 для обеспечения удовлетворительного санитарного состояния населенных пунктов отходы вывозятся и размещаются в </w:t>
      </w:r>
      <w:r w:rsidRPr="0063779D">
        <w:rPr>
          <w:rFonts w:ascii="Arial" w:hAnsi="Arial" w:cs="Arial"/>
        </w:rPr>
        <w:lastRenderedPageBreak/>
        <w:t xml:space="preserve">определённом месте на расстоянии 500м. от населенного пункта. Вывозка производится населением самостоятельно, не специализированной техникой. </w:t>
      </w:r>
    </w:p>
    <w:p w:rsidR="008363F1" w:rsidRPr="0063779D" w:rsidRDefault="008363F1" w:rsidP="0063779D">
      <w:pPr>
        <w:autoSpaceDE w:val="0"/>
        <w:autoSpaceDN w:val="0"/>
        <w:adjustRightInd w:val="0"/>
        <w:ind w:firstLine="709"/>
        <w:jc w:val="both"/>
        <w:rPr>
          <w:rFonts w:ascii="Arial" w:hAnsi="Arial" w:cs="Arial"/>
        </w:rPr>
      </w:pPr>
      <w:r w:rsidRPr="0063779D">
        <w:rPr>
          <w:rFonts w:ascii="Arial" w:hAnsi="Arial" w:cs="Arial"/>
        </w:rPr>
        <w:t xml:space="preserve">Централизованная канализация в Усть-Илгинском сельском поселении отсутствует. </w:t>
      </w:r>
    </w:p>
    <w:p w:rsidR="008363F1" w:rsidRPr="0063779D" w:rsidRDefault="008363F1" w:rsidP="0063779D">
      <w:pPr>
        <w:ind w:firstLine="709"/>
        <w:jc w:val="both"/>
        <w:rPr>
          <w:rFonts w:ascii="Arial" w:hAnsi="Arial" w:cs="Arial"/>
        </w:rPr>
      </w:pPr>
      <w:r w:rsidRPr="0063779D">
        <w:rPr>
          <w:rFonts w:ascii="Arial" w:hAnsi="Arial" w:cs="Arial"/>
        </w:rPr>
        <w:t xml:space="preserve">Юридические и физические лица производят уборку территорий, находящихся в их ведении самостоятельно. </w:t>
      </w:r>
    </w:p>
    <w:p w:rsidR="008363F1" w:rsidRPr="0063779D" w:rsidRDefault="008363F1" w:rsidP="00C96AE8">
      <w:pPr>
        <w:ind w:firstLine="709"/>
        <w:jc w:val="both"/>
        <w:rPr>
          <w:rFonts w:ascii="Arial" w:hAnsi="Arial" w:cs="Arial"/>
        </w:rPr>
      </w:pPr>
      <w:r w:rsidRPr="0063779D">
        <w:rPr>
          <w:rFonts w:ascii="Arial" w:hAnsi="Arial" w:cs="Arial"/>
        </w:rPr>
        <w:t>Выпас домашнего скота производится в местах, определенных администрацией.</w:t>
      </w:r>
    </w:p>
    <w:p w:rsidR="008363F1" w:rsidRPr="0063779D" w:rsidRDefault="008363F1" w:rsidP="0063779D">
      <w:pPr>
        <w:ind w:firstLine="709"/>
        <w:rPr>
          <w:rFonts w:ascii="Arial" w:hAnsi="Arial" w:cs="Arial"/>
        </w:rPr>
      </w:pPr>
    </w:p>
    <w:p w:rsidR="008363F1" w:rsidRDefault="008363F1" w:rsidP="00C96AE8">
      <w:pPr>
        <w:ind w:firstLine="709"/>
        <w:jc w:val="center"/>
        <w:rPr>
          <w:rFonts w:ascii="Arial" w:hAnsi="Arial" w:cs="Arial"/>
        </w:rPr>
      </w:pPr>
      <w:r w:rsidRPr="0063779D">
        <w:rPr>
          <w:rFonts w:ascii="Arial" w:hAnsi="Arial" w:cs="Arial"/>
        </w:rPr>
        <w:t>Таблица № 19</w:t>
      </w:r>
      <w:r w:rsidR="00C96AE8">
        <w:rPr>
          <w:rFonts w:ascii="Arial" w:hAnsi="Arial" w:cs="Arial"/>
        </w:rPr>
        <w:t>.</w:t>
      </w:r>
      <w:r w:rsidR="00C96AE8" w:rsidRPr="00C96AE8">
        <w:rPr>
          <w:rFonts w:ascii="Arial" w:hAnsi="Arial" w:cs="Arial"/>
          <w:b/>
          <w:bCs/>
        </w:rPr>
        <w:t xml:space="preserve"> </w:t>
      </w:r>
      <w:r w:rsidR="00C96AE8" w:rsidRPr="00C96AE8">
        <w:rPr>
          <w:rFonts w:ascii="Arial" w:hAnsi="Arial" w:cs="Arial"/>
          <w:bCs/>
        </w:rPr>
        <w:t>Охрана окружающей среды</w:t>
      </w:r>
    </w:p>
    <w:p w:rsidR="00C96AE8" w:rsidRPr="0063779D" w:rsidRDefault="00C96AE8" w:rsidP="00C96AE8">
      <w:pPr>
        <w:ind w:firstLine="709"/>
        <w:jc w:val="center"/>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4"/>
        <w:gridCol w:w="6118"/>
      </w:tblGrid>
      <w:tr w:rsidR="008363F1" w:rsidRPr="0063779D">
        <w:trPr>
          <w:trHeight w:val="331"/>
        </w:trPr>
        <w:tc>
          <w:tcPr>
            <w:tcW w:w="1804" w:type="pct"/>
          </w:tcPr>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Атмосферный воздух</w:t>
            </w:r>
          </w:p>
        </w:tc>
        <w:tc>
          <w:tcPr>
            <w:tcW w:w="3196" w:type="pct"/>
          </w:tcPr>
          <w:p w:rsidR="008363F1" w:rsidRPr="00C96AE8" w:rsidRDefault="008363F1" w:rsidP="00C96AE8">
            <w:pPr>
              <w:jc w:val="both"/>
              <w:rPr>
                <w:rFonts w:ascii="Courier New" w:hAnsi="Courier New" w:cs="Courier New"/>
                <w:sz w:val="22"/>
                <w:szCs w:val="22"/>
              </w:rPr>
            </w:pPr>
            <w:r w:rsidRPr="00C96AE8">
              <w:rPr>
                <w:rFonts w:ascii="Courier New" w:hAnsi="Courier New" w:cs="Courier New"/>
                <w:sz w:val="22"/>
                <w:szCs w:val="22"/>
              </w:rPr>
              <w:t>Установление санитарно-защитных зон для всех предприятий, осуществляющих выбросы в окружающую среду, для уменьшения воздействия загрязнения на атмосферный воздух до значений установленных гигиеническими нормативами и уменьшения отрицательного влияния предприятий и объектов на население требуется в соответствии с СанПиН 2.2.1/2.1.1.1200-03 «Санитарно-защитные зоны и санитарная классификация предприятий, сооружений и иных объектов» (с изменениями от 9 сентября 2010г.):-проведение мониторинга и инвентаризации всех источников выбросов вредных веществ в атмосферу</w:t>
            </w:r>
          </w:p>
        </w:tc>
      </w:tr>
      <w:tr w:rsidR="008363F1" w:rsidRPr="0063779D">
        <w:trPr>
          <w:trHeight w:val="331"/>
        </w:trPr>
        <w:tc>
          <w:tcPr>
            <w:tcW w:w="1804" w:type="pct"/>
          </w:tcPr>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Подземные и поверхностные воды</w:t>
            </w:r>
          </w:p>
        </w:tc>
        <w:tc>
          <w:tcPr>
            <w:tcW w:w="3196" w:type="pct"/>
          </w:tcPr>
          <w:p w:rsidR="008363F1" w:rsidRPr="00C96AE8" w:rsidRDefault="008363F1" w:rsidP="00C96AE8">
            <w:pPr>
              <w:jc w:val="both"/>
              <w:rPr>
                <w:rFonts w:ascii="Courier New" w:hAnsi="Courier New" w:cs="Courier New"/>
                <w:sz w:val="22"/>
                <w:szCs w:val="22"/>
              </w:rPr>
            </w:pPr>
            <w:r w:rsidRPr="00C96AE8">
              <w:rPr>
                <w:rFonts w:ascii="Courier New" w:hAnsi="Courier New" w:cs="Courier New"/>
                <w:sz w:val="22"/>
                <w:szCs w:val="22"/>
              </w:rPr>
              <w:t xml:space="preserve">Организованное отведение поверхностного стока на территории Усть-Илгинского муниципального образования не производится. Сетей и сооружений ливневой канализации в настоящее время не существует. </w:t>
            </w:r>
          </w:p>
          <w:p w:rsidR="008363F1" w:rsidRPr="00C96AE8" w:rsidRDefault="008363F1" w:rsidP="00C96AE8">
            <w:pPr>
              <w:rPr>
                <w:rFonts w:ascii="Courier New" w:hAnsi="Courier New" w:cs="Courier New"/>
                <w:sz w:val="22"/>
                <w:szCs w:val="22"/>
              </w:rPr>
            </w:pPr>
          </w:p>
        </w:tc>
      </w:tr>
      <w:tr w:rsidR="008363F1" w:rsidRPr="0063779D">
        <w:trPr>
          <w:trHeight w:val="331"/>
        </w:trPr>
        <w:tc>
          <w:tcPr>
            <w:tcW w:w="1804" w:type="pct"/>
          </w:tcPr>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Почвы</w:t>
            </w:r>
          </w:p>
        </w:tc>
        <w:tc>
          <w:tcPr>
            <w:tcW w:w="3196" w:type="pct"/>
          </w:tcPr>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Ликвидация всех несанкционированных и стихийных свалок с последующей их рекультивацией.</w:t>
            </w:r>
          </w:p>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Введение постоянной разъяснительной работы с населением о недопустимости бесконтрольного обращения с отходами и необходимости централизованного сбора и вывоза отходов с территории населенных пунктов поселения.</w:t>
            </w:r>
          </w:p>
        </w:tc>
      </w:tr>
      <w:tr w:rsidR="008363F1" w:rsidRPr="0063779D">
        <w:trPr>
          <w:trHeight w:val="320"/>
        </w:trPr>
        <w:tc>
          <w:tcPr>
            <w:tcW w:w="1804" w:type="pct"/>
          </w:tcPr>
          <w:p w:rsidR="008363F1" w:rsidRPr="00C96AE8" w:rsidRDefault="008363F1" w:rsidP="00C96AE8">
            <w:pPr>
              <w:rPr>
                <w:rFonts w:ascii="Courier New" w:hAnsi="Courier New" w:cs="Courier New"/>
                <w:sz w:val="22"/>
                <w:szCs w:val="22"/>
              </w:rPr>
            </w:pPr>
            <w:r w:rsidRPr="00C96AE8">
              <w:rPr>
                <w:rFonts w:ascii="Courier New" w:hAnsi="Courier New" w:cs="Courier New"/>
                <w:sz w:val="22"/>
                <w:szCs w:val="22"/>
              </w:rPr>
              <w:t>Физическое загрязнение</w:t>
            </w:r>
          </w:p>
        </w:tc>
        <w:tc>
          <w:tcPr>
            <w:tcW w:w="3196" w:type="pct"/>
          </w:tcPr>
          <w:p w:rsidR="008363F1" w:rsidRPr="00C96AE8" w:rsidRDefault="008363F1" w:rsidP="00C96AE8">
            <w:pPr>
              <w:jc w:val="center"/>
              <w:rPr>
                <w:rFonts w:ascii="Courier New" w:hAnsi="Courier New" w:cs="Courier New"/>
                <w:sz w:val="22"/>
                <w:szCs w:val="22"/>
              </w:rPr>
            </w:pPr>
            <w:r w:rsidRPr="00C96AE8">
              <w:rPr>
                <w:rFonts w:ascii="Courier New" w:hAnsi="Courier New" w:cs="Courier New"/>
                <w:sz w:val="22"/>
                <w:szCs w:val="22"/>
              </w:rPr>
              <w:t>----</w:t>
            </w:r>
          </w:p>
        </w:tc>
      </w:tr>
    </w:tbl>
    <w:p w:rsidR="008363F1" w:rsidRPr="0063779D" w:rsidRDefault="008363F1" w:rsidP="0063779D">
      <w:pPr>
        <w:autoSpaceDN w:val="0"/>
        <w:spacing w:before="100" w:beforeAutospacing="1" w:after="100" w:afterAutospacing="1"/>
        <w:ind w:firstLine="709"/>
        <w:jc w:val="both"/>
        <w:rPr>
          <w:rFonts w:ascii="Arial" w:hAnsi="Arial" w:cs="Arial"/>
        </w:rPr>
      </w:pPr>
      <w:r w:rsidRPr="0063779D">
        <w:rPr>
          <w:rFonts w:ascii="Arial" w:hAnsi="Arial" w:cs="Arial"/>
        </w:rPr>
        <w:t>Временное хранения ТБО образуют стихийные свалки, приводящие к микробному загрязнению почвы на территории муниципального образования требует от администрации сельского поселения проводить регулярные проверки санитарного состояния территорий жилых зон, предприятий, санитарную очистку территории муниципального образования.</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b/>
          <w:bCs/>
        </w:rPr>
      </w:pPr>
      <w:r w:rsidRPr="0063779D">
        <w:rPr>
          <w:rFonts w:ascii="Arial" w:hAnsi="Arial" w:cs="Arial"/>
          <w:b/>
          <w:bCs/>
        </w:rPr>
        <w:t>2.12.</w:t>
      </w:r>
      <w:r w:rsidRPr="0063779D">
        <w:rPr>
          <w:rFonts w:ascii="Arial" w:hAnsi="Arial" w:cs="Arial"/>
          <w:b/>
          <w:bCs/>
        </w:rPr>
        <w:tab/>
        <w:t>Оценка текущих инвестиций в развитие экономики и социальной сферы муниципального образования.</w:t>
      </w:r>
    </w:p>
    <w:p w:rsidR="008363F1" w:rsidRPr="0063779D" w:rsidRDefault="008363F1" w:rsidP="0063779D">
      <w:pPr>
        <w:ind w:firstLine="709"/>
        <w:jc w:val="both"/>
        <w:rPr>
          <w:rFonts w:ascii="Arial" w:hAnsi="Arial" w:cs="Arial"/>
          <w:b/>
          <w:bCs/>
        </w:rPr>
      </w:pPr>
    </w:p>
    <w:p w:rsidR="008363F1" w:rsidRPr="0063779D" w:rsidRDefault="008363F1" w:rsidP="0063779D">
      <w:pPr>
        <w:spacing w:before="120"/>
        <w:ind w:firstLine="709"/>
        <w:jc w:val="both"/>
        <w:rPr>
          <w:rFonts w:ascii="Arial" w:hAnsi="Arial" w:cs="Arial"/>
        </w:rPr>
      </w:pPr>
      <w:r w:rsidRPr="0063779D">
        <w:rPr>
          <w:rFonts w:ascii="Arial" w:hAnsi="Arial" w:cs="Arial"/>
          <w:b/>
          <w:bCs/>
        </w:rPr>
        <w:t>II</w:t>
      </w:r>
      <w:r w:rsidRPr="0063779D">
        <w:rPr>
          <w:rFonts w:ascii="Arial" w:hAnsi="Arial" w:cs="Arial"/>
          <w:b/>
          <w:bCs/>
          <w:lang w:val="en-US"/>
        </w:rPr>
        <w:t>I</w:t>
      </w:r>
      <w:r w:rsidRPr="0063779D">
        <w:rPr>
          <w:rFonts w:ascii="Arial" w:hAnsi="Arial" w:cs="Arial"/>
          <w:b/>
          <w:bCs/>
        </w:rPr>
        <w:t>.</w:t>
      </w:r>
      <w:r w:rsidRPr="0063779D">
        <w:rPr>
          <w:rFonts w:ascii="Arial" w:hAnsi="Arial" w:cs="Arial"/>
          <w:b/>
          <w:bCs/>
        </w:rPr>
        <w:tab/>
        <w:t>Основные проблемы социально-экономического развития муниципального образования</w:t>
      </w:r>
      <w:r w:rsidRPr="0063779D">
        <w:rPr>
          <w:rFonts w:ascii="Arial" w:hAnsi="Arial" w:cs="Arial"/>
        </w:rPr>
        <w:t>.</w:t>
      </w:r>
    </w:p>
    <w:p w:rsidR="008363F1" w:rsidRPr="0063779D" w:rsidRDefault="008363F1" w:rsidP="0063779D">
      <w:pPr>
        <w:tabs>
          <w:tab w:val="left" w:pos="1440"/>
        </w:tabs>
        <w:ind w:firstLine="709"/>
        <w:jc w:val="both"/>
        <w:rPr>
          <w:rFonts w:ascii="Arial" w:hAnsi="Arial" w:cs="Arial"/>
        </w:rPr>
      </w:pPr>
      <w:r w:rsidRPr="0063779D">
        <w:rPr>
          <w:rFonts w:ascii="Arial" w:hAnsi="Arial" w:cs="Arial"/>
        </w:rPr>
        <w:lastRenderedPageBreak/>
        <w:t xml:space="preserve">Анализ ситуации в поселении сведен в таблицу и выполнен в виде </w:t>
      </w:r>
      <w:r w:rsidRPr="0063779D">
        <w:rPr>
          <w:rFonts w:ascii="Arial" w:hAnsi="Arial" w:cs="Arial"/>
          <w:lang w:val="en-US"/>
        </w:rPr>
        <w:t>SWOT</w:t>
      </w:r>
      <w:r w:rsidRPr="0063779D">
        <w:rPr>
          <w:rFonts w:ascii="Arial" w:hAnsi="Arial" w:cs="Arial"/>
        </w:rPr>
        <w:t xml:space="preserve">-анализа проанализированы сильные и слабые стороны, возможности и угрозы. </w:t>
      </w:r>
    </w:p>
    <w:p w:rsidR="008363F1" w:rsidRPr="0063779D" w:rsidRDefault="008363F1" w:rsidP="0063779D">
      <w:pPr>
        <w:tabs>
          <w:tab w:val="left" w:pos="1440"/>
        </w:tabs>
        <w:ind w:firstLine="709"/>
        <w:jc w:val="both"/>
        <w:rPr>
          <w:rFonts w:ascii="Arial" w:hAnsi="Arial" w:cs="Arial"/>
        </w:rPr>
      </w:pPr>
    </w:p>
    <w:p w:rsidR="008363F1" w:rsidRPr="0063779D" w:rsidRDefault="00C96AE8" w:rsidP="0063779D">
      <w:pPr>
        <w:tabs>
          <w:tab w:val="left" w:pos="1440"/>
        </w:tabs>
        <w:ind w:firstLine="709"/>
        <w:jc w:val="center"/>
        <w:rPr>
          <w:rFonts w:ascii="Arial" w:hAnsi="Arial" w:cs="Arial"/>
          <w:b/>
          <w:bCs/>
          <w:i/>
          <w:iCs/>
        </w:rPr>
      </w:pPr>
      <w:r w:rsidRPr="0063779D">
        <w:rPr>
          <w:rFonts w:ascii="Arial" w:hAnsi="Arial" w:cs="Arial"/>
        </w:rPr>
        <w:t>Таблица № 20</w:t>
      </w:r>
      <w:r>
        <w:rPr>
          <w:rFonts w:ascii="Arial" w:hAnsi="Arial" w:cs="Arial"/>
        </w:rPr>
        <w:t xml:space="preserve">. </w:t>
      </w:r>
      <w:r w:rsidR="008363F1" w:rsidRPr="00C96AE8">
        <w:rPr>
          <w:rFonts w:ascii="Arial" w:hAnsi="Arial" w:cs="Arial"/>
          <w:bCs/>
          <w:iCs/>
        </w:rPr>
        <w:t>Сильные и слабые стороны</w:t>
      </w:r>
    </w:p>
    <w:p w:rsidR="008363F1" w:rsidRPr="0063779D" w:rsidRDefault="008363F1" w:rsidP="0063779D">
      <w:pPr>
        <w:ind w:firstLine="709"/>
        <w:jc w:val="right"/>
        <w:rPr>
          <w:rFonts w:ascii="Arial" w:hAnsi="Arial" w:cs="Arial"/>
        </w:rPr>
      </w:pPr>
    </w:p>
    <w:tbl>
      <w:tblPr>
        <w:tblW w:w="5000" w:type="pct"/>
        <w:tblInd w:w="2" w:type="dxa"/>
        <w:tblCellMar>
          <w:left w:w="0" w:type="dxa"/>
          <w:right w:w="0" w:type="dxa"/>
        </w:tblCellMar>
        <w:tblLook w:val="0000" w:firstRow="0" w:lastRow="0" w:firstColumn="0" w:lastColumn="0" w:noHBand="0" w:noVBand="0"/>
      </w:tblPr>
      <w:tblGrid>
        <w:gridCol w:w="4805"/>
        <w:gridCol w:w="4767"/>
      </w:tblGrid>
      <w:tr w:rsidR="008363F1" w:rsidRPr="0063779D">
        <w:tc>
          <w:tcPr>
            <w:tcW w:w="25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center"/>
              <w:rPr>
                <w:rFonts w:ascii="Courier New" w:hAnsi="Courier New" w:cs="Courier New"/>
                <w:i/>
                <w:iCs/>
                <w:sz w:val="22"/>
                <w:szCs w:val="22"/>
                <w:u w:val="single"/>
              </w:rPr>
            </w:pPr>
            <w:r w:rsidRPr="00C96AE8">
              <w:rPr>
                <w:rFonts w:ascii="Courier New" w:hAnsi="Courier New" w:cs="Courier New"/>
                <w:i/>
                <w:iCs/>
                <w:sz w:val="22"/>
                <w:szCs w:val="22"/>
                <w:u w:val="single"/>
              </w:rPr>
              <w:t>Сильные стороны</w:t>
            </w:r>
          </w:p>
        </w:tc>
        <w:tc>
          <w:tcPr>
            <w:tcW w:w="24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center"/>
              <w:rPr>
                <w:rFonts w:ascii="Courier New" w:hAnsi="Courier New" w:cs="Courier New"/>
                <w:i/>
                <w:iCs/>
                <w:sz w:val="22"/>
                <w:szCs w:val="22"/>
                <w:u w:val="single"/>
              </w:rPr>
            </w:pPr>
            <w:r w:rsidRPr="00C96AE8">
              <w:rPr>
                <w:rFonts w:ascii="Courier New" w:hAnsi="Courier New" w:cs="Courier New"/>
                <w:i/>
                <w:iCs/>
                <w:sz w:val="22"/>
                <w:szCs w:val="22"/>
                <w:u w:val="single"/>
              </w:rPr>
              <w:t>Слабые стороны</w:t>
            </w:r>
          </w:p>
        </w:tc>
      </w:tr>
      <w:tr w:rsidR="008363F1" w:rsidRPr="0063779D">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1.Экономически выгодное расположение поселения для промышленного производства.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2.Наличие гравийных дорог.</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3.Сохранена социальная сфера – образовательное учреждение (основная школа), МКУ «Усть-Илгинский КИЦ «Родник».</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4. Существует автодорога между районным центром и населенными пунктами.</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5.Наличие земельных ресурсов для ведения сельскохозяйственного производства, личного подсобного хозяйства.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6.Общая экологическая обстановка удовлетворительная.</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7.Обеспеченность электроэнергией.</w:t>
            </w:r>
          </w:p>
          <w:p w:rsidR="008363F1" w:rsidRPr="00C96AE8" w:rsidRDefault="008363F1" w:rsidP="00C96AE8">
            <w:pPr>
              <w:tabs>
                <w:tab w:val="left" w:pos="1440"/>
              </w:tabs>
              <w:ind w:hanging="2"/>
              <w:jc w:val="both"/>
              <w:rPr>
                <w:rFonts w:ascii="Courier New" w:hAnsi="Courier New" w:cs="Courier New"/>
                <w:sz w:val="22"/>
                <w:szCs w:val="22"/>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1.Низкий уровень уплаты налогов.</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2.Прожиточный минимум жителей Усть-Илгинского сельского поселения не соответствует требуемому уровню в РФ.</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3.Недостаточно рабочих мест, безработица.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4.Дефицит собственных инвестиционных средств и отсутствие достаточного инвестирования;</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5.Миграция населения, естественная убыль, отток молодежи из села.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6.Отсутствие сотовой связи.</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7.Нерациональное использование земельного потенциала.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8.Низкий процент населения, имеющего оформленные паспорта на имущество, земельные участки.</w:t>
            </w:r>
          </w:p>
          <w:p w:rsidR="008363F1" w:rsidRPr="00C96AE8" w:rsidRDefault="008363F1" w:rsidP="00C96AE8">
            <w:pPr>
              <w:tabs>
                <w:tab w:val="left" w:pos="1440"/>
              </w:tabs>
              <w:ind w:hanging="2"/>
              <w:jc w:val="both"/>
              <w:rPr>
                <w:rFonts w:ascii="Courier New" w:hAnsi="Courier New" w:cs="Courier New"/>
                <w:sz w:val="22"/>
                <w:szCs w:val="22"/>
              </w:rPr>
            </w:pPr>
          </w:p>
        </w:tc>
      </w:tr>
    </w:tbl>
    <w:p w:rsidR="008363F1" w:rsidRPr="0063779D" w:rsidRDefault="008363F1" w:rsidP="0063779D">
      <w:pPr>
        <w:tabs>
          <w:tab w:val="left" w:pos="1440"/>
        </w:tabs>
        <w:ind w:firstLine="709"/>
        <w:jc w:val="both"/>
        <w:rPr>
          <w:rFonts w:ascii="Arial" w:hAnsi="Arial" w:cs="Arial"/>
        </w:rPr>
      </w:pPr>
    </w:p>
    <w:p w:rsidR="008363F1" w:rsidRPr="00C96AE8" w:rsidRDefault="00C96AE8" w:rsidP="0063779D">
      <w:pPr>
        <w:tabs>
          <w:tab w:val="left" w:pos="1440"/>
        </w:tabs>
        <w:ind w:firstLine="709"/>
        <w:jc w:val="center"/>
        <w:rPr>
          <w:rFonts w:ascii="Arial" w:hAnsi="Arial" w:cs="Arial"/>
          <w:bCs/>
          <w:iCs/>
        </w:rPr>
      </w:pPr>
      <w:r w:rsidRPr="00C96AE8">
        <w:rPr>
          <w:rFonts w:ascii="Arial" w:hAnsi="Arial" w:cs="Arial"/>
          <w:bCs/>
          <w:iCs/>
        </w:rPr>
        <w:t xml:space="preserve">Таблица 21. </w:t>
      </w:r>
      <w:r w:rsidR="008363F1" w:rsidRPr="00C96AE8">
        <w:rPr>
          <w:rFonts w:ascii="Arial" w:hAnsi="Arial" w:cs="Arial"/>
          <w:bCs/>
          <w:iCs/>
        </w:rPr>
        <w:t>Возможности и угрозы</w:t>
      </w:r>
    </w:p>
    <w:p w:rsidR="008363F1" w:rsidRPr="0063779D" w:rsidRDefault="008363F1" w:rsidP="0063779D">
      <w:pPr>
        <w:tabs>
          <w:tab w:val="left" w:pos="1440"/>
        </w:tabs>
        <w:ind w:firstLine="709"/>
        <w:jc w:val="both"/>
        <w:rPr>
          <w:rFonts w:ascii="Arial" w:hAnsi="Arial" w:cs="Arial"/>
        </w:rPr>
      </w:pPr>
    </w:p>
    <w:tbl>
      <w:tblPr>
        <w:tblW w:w="5000" w:type="pct"/>
        <w:tblInd w:w="2" w:type="dxa"/>
        <w:tblCellMar>
          <w:left w:w="0" w:type="dxa"/>
          <w:right w:w="0" w:type="dxa"/>
        </w:tblCellMar>
        <w:tblLook w:val="0000" w:firstRow="0" w:lastRow="0" w:firstColumn="0" w:lastColumn="0" w:noHBand="0" w:noVBand="0"/>
      </w:tblPr>
      <w:tblGrid>
        <w:gridCol w:w="4949"/>
        <w:gridCol w:w="4623"/>
      </w:tblGrid>
      <w:tr w:rsidR="008363F1" w:rsidRPr="0063779D">
        <w:trPr>
          <w:trHeight w:val="543"/>
        </w:trPr>
        <w:tc>
          <w:tcPr>
            <w:tcW w:w="25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center"/>
              <w:rPr>
                <w:rFonts w:ascii="Courier New" w:hAnsi="Courier New" w:cs="Courier New"/>
                <w:iCs/>
                <w:sz w:val="22"/>
                <w:szCs w:val="22"/>
              </w:rPr>
            </w:pPr>
            <w:r w:rsidRPr="00C96AE8">
              <w:rPr>
                <w:rFonts w:ascii="Courier New" w:hAnsi="Courier New" w:cs="Courier New"/>
                <w:iCs/>
                <w:sz w:val="22"/>
                <w:szCs w:val="22"/>
              </w:rPr>
              <w:t>Возможности</w:t>
            </w:r>
          </w:p>
        </w:tc>
        <w:tc>
          <w:tcPr>
            <w:tcW w:w="241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center"/>
              <w:rPr>
                <w:rFonts w:ascii="Courier New" w:hAnsi="Courier New" w:cs="Courier New"/>
                <w:iCs/>
                <w:sz w:val="22"/>
                <w:szCs w:val="22"/>
              </w:rPr>
            </w:pPr>
            <w:r w:rsidRPr="00C96AE8">
              <w:rPr>
                <w:rFonts w:ascii="Courier New" w:hAnsi="Courier New" w:cs="Courier New"/>
                <w:iCs/>
                <w:sz w:val="22"/>
                <w:szCs w:val="22"/>
              </w:rPr>
              <w:t>Угрозы</w:t>
            </w:r>
          </w:p>
        </w:tc>
      </w:tr>
      <w:tr w:rsidR="008363F1" w:rsidRPr="0063779D">
        <w:tc>
          <w:tcPr>
            <w:tcW w:w="258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rPr>
                <w:rFonts w:ascii="Courier New" w:hAnsi="Courier New" w:cs="Courier New"/>
                <w:sz w:val="22"/>
                <w:szCs w:val="22"/>
              </w:rPr>
            </w:pPr>
            <w:r w:rsidRPr="00C96AE8">
              <w:rPr>
                <w:rFonts w:ascii="Courier New" w:hAnsi="Courier New" w:cs="Courier New"/>
                <w:sz w:val="22"/>
                <w:szCs w:val="22"/>
              </w:rPr>
              <w:t>1.Развитие крестьянско-фермерских хозяйств и личных подсобных хозяйств.</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2. Развитие социальной инфраструктуры.</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3.Развитие личного подворья граждан, как источника дополнительных доходов населения.</w:t>
            </w:r>
          </w:p>
          <w:p w:rsidR="008363F1" w:rsidRPr="00C96AE8" w:rsidRDefault="008363F1" w:rsidP="00C96AE8">
            <w:pPr>
              <w:tabs>
                <w:tab w:val="left" w:pos="1440"/>
              </w:tabs>
              <w:ind w:hanging="2"/>
              <w:jc w:val="both"/>
              <w:rPr>
                <w:rFonts w:ascii="Courier New" w:hAnsi="Courier New" w:cs="Courier New"/>
                <w:sz w:val="22"/>
                <w:szCs w:val="22"/>
              </w:rPr>
            </w:pPr>
          </w:p>
          <w:p w:rsidR="008363F1" w:rsidRPr="00C96AE8" w:rsidRDefault="008363F1" w:rsidP="00C96AE8">
            <w:pPr>
              <w:tabs>
                <w:tab w:val="left" w:pos="1440"/>
              </w:tabs>
              <w:ind w:hanging="2"/>
              <w:jc w:val="both"/>
              <w:rPr>
                <w:rFonts w:ascii="Courier New" w:hAnsi="Courier New" w:cs="Courier New"/>
                <w:sz w:val="22"/>
                <w:szCs w:val="22"/>
              </w:rPr>
            </w:pPr>
          </w:p>
          <w:p w:rsidR="008363F1" w:rsidRPr="00C96AE8" w:rsidRDefault="008363F1" w:rsidP="00C96AE8">
            <w:pPr>
              <w:tabs>
                <w:tab w:val="left" w:pos="1440"/>
              </w:tabs>
              <w:ind w:hanging="2"/>
              <w:jc w:val="both"/>
              <w:rPr>
                <w:rFonts w:ascii="Courier New" w:hAnsi="Courier New" w:cs="Courier New"/>
                <w:sz w:val="22"/>
                <w:szCs w:val="22"/>
              </w:rPr>
            </w:pPr>
          </w:p>
        </w:tc>
        <w:tc>
          <w:tcPr>
            <w:tcW w:w="2415" w:type="pct"/>
            <w:tcBorders>
              <w:top w:val="nil"/>
              <w:left w:val="nil"/>
              <w:bottom w:val="single" w:sz="8" w:space="0" w:color="auto"/>
              <w:right w:val="single" w:sz="8" w:space="0" w:color="auto"/>
            </w:tcBorders>
            <w:tcMar>
              <w:top w:w="0" w:type="dxa"/>
              <w:left w:w="108" w:type="dxa"/>
              <w:bottom w:w="0" w:type="dxa"/>
              <w:right w:w="108" w:type="dxa"/>
            </w:tcMar>
          </w:tcPr>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1. Отсутствие мотивации к труду, рост безработицы, низкий уровень доходов населения.</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2.Миграция населения, выбывание квалифицированных кадров.</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3.Демографические проблемы, связанные со старением населения и усиливающаяся финансовая нагрузка на экономически активное население;</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4.Наличие незанятого экономически-активного населения трудоспособного возраста.</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5.Отток молодого экономически активного населения за пределы поселения, района (выпускники школ);</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6. Снижение налогового потенциала, недостаточная бюджетная обеспеченность из за слабой экономической базы поселения.</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 xml:space="preserve">7.Низкий удельный вес собственных доходных источников бюджета, зависимость от трансфертов из </w:t>
            </w:r>
            <w:r w:rsidRPr="00C96AE8">
              <w:rPr>
                <w:rFonts w:ascii="Courier New" w:hAnsi="Courier New" w:cs="Courier New"/>
                <w:sz w:val="22"/>
                <w:szCs w:val="22"/>
              </w:rPr>
              <w:lastRenderedPageBreak/>
              <w:t>бюджетов других уровней.</w:t>
            </w:r>
          </w:p>
          <w:p w:rsidR="008363F1" w:rsidRPr="00C96AE8" w:rsidRDefault="008363F1" w:rsidP="00C96AE8">
            <w:pPr>
              <w:tabs>
                <w:tab w:val="left" w:pos="1440"/>
              </w:tabs>
              <w:ind w:hanging="2"/>
              <w:jc w:val="both"/>
              <w:rPr>
                <w:rFonts w:ascii="Courier New" w:hAnsi="Courier New" w:cs="Courier New"/>
                <w:sz w:val="22"/>
                <w:szCs w:val="22"/>
              </w:rPr>
            </w:pPr>
            <w:r w:rsidRPr="00C96AE8">
              <w:rPr>
                <w:rFonts w:ascii="Courier New" w:hAnsi="Courier New" w:cs="Courier New"/>
                <w:sz w:val="22"/>
                <w:szCs w:val="22"/>
              </w:rPr>
              <w:t>8.Недостаточное обеспечение специалистами в администрации(юрист), слабая нормативно-правовая база.</w:t>
            </w:r>
          </w:p>
        </w:tc>
      </w:tr>
    </w:tbl>
    <w:p w:rsidR="008363F1" w:rsidRPr="0063779D" w:rsidRDefault="008363F1" w:rsidP="0063779D">
      <w:pPr>
        <w:tabs>
          <w:tab w:val="left" w:pos="1440"/>
        </w:tabs>
        <w:ind w:firstLine="709"/>
        <w:jc w:val="both"/>
        <w:rPr>
          <w:rFonts w:ascii="Arial" w:hAnsi="Arial" w:cs="Arial"/>
        </w:rPr>
      </w:pPr>
    </w:p>
    <w:p w:rsidR="008363F1" w:rsidRPr="0063779D" w:rsidRDefault="008363F1" w:rsidP="0063779D">
      <w:pPr>
        <w:ind w:firstLine="709"/>
        <w:jc w:val="both"/>
        <w:rPr>
          <w:rFonts w:ascii="Arial" w:hAnsi="Arial" w:cs="Arial"/>
        </w:rPr>
      </w:pPr>
      <w:r w:rsidRPr="0063779D">
        <w:rPr>
          <w:rFonts w:ascii="Arial" w:hAnsi="Arial" w:cs="Arial"/>
        </w:rPr>
        <w:t xml:space="preserve">Проведенный анализ показывает, что как сильные, так и слабые стороны Усть-Илгинского сельского поселения определяются его географическим (транспортным) положением по отношению к районному центру. </w:t>
      </w:r>
    </w:p>
    <w:p w:rsidR="008363F1" w:rsidRPr="0063779D" w:rsidRDefault="008363F1" w:rsidP="0063779D">
      <w:pPr>
        <w:pStyle w:val="report"/>
        <w:spacing w:before="0" w:beforeAutospacing="0" w:after="0" w:afterAutospacing="0"/>
        <w:ind w:firstLine="709"/>
        <w:jc w:val="both"/>
        <w:rPr>
          <w:rFonts w:ascii="Arial" w:hAnsi="Arial" w:cs="Arial"/>
        </w:rPr>
      </w:pPr>
      <w:r w:rsidRPr="0063779D">
        <w:rPr>
          <w:rFonts w:ascii="Arial" w:hAnsi="Arial" w:cs="Arial"/>
        </w:rPr>
        <w:t>Базовый ресурсный потенциал территории (природно-ресурсный, экономико-географический, демографический) не получает должного развития.</w:t>
      </w:r>
    </w:p>
    <w:p w:rsidR="008363F1" w:rsidRPr="0063779D" w:rsidRDefault="008363F1" w:rsidP="0063779D">
      <w:pPr>
        <w:pStyle w:val="report"/>
        <w:spacing w:before="0" w:beforeAutospacing="0" w:after="0" w:afterAutospacing="0"/>
        <w:ind w:firstLine="709"/>
        <w:jc w:val="both"/>
        <w:rPr>
          <w:rFonts w:ascii="Arial" w:hAnsi="Arial" w:cs="Arial"/>
        </w:rPr>
      </w:pPr>
      <w:r w:rsidRPr="0063779D">
        <w:rPr>
          <w:rFonts w:ascii="Arial" w:hAnsi="Arial" w:cs="Arial"/>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w:t>
      </w:r>
    </w:p>
    <w:p w:rsidR="008363F1" w:rsidRPr="0063779D" w:rsidRDefault="008363F1" w:rsidP="0063779D">
      <w:pPr>
        <w:autoSpaceDN w:val="0"/>
        <w:ind w:firstLine="709"/>
        <w:jc w:val="both"/>
        <w:rPr>
          <w:rFonts w:ascii="Arial" w:hAnsi="Arial" w:cs="Arial"/>
        </w:rPr>
      </w:pPr>
      <w:r w:rsidRPr="0063779D">
        <w:rPr>
          <w:rFonts w:ascii="Arial" w:hAnsi="Arial" w:cs="Arial"/>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8363F1" w:rsidRPr="0063779D" w:rsidRDefault="008363F1" w:rsidP="0063779D">
      <w:pPr>
        <w:autoSpaceDN w:val="0"/>
        <w:ind w:firstLine="709"/>
        <w:jc w:val="both"/>
        <w:rPr>
          <w:rFonts w:ascii="Arial" w:hAnsi="Arial" w:cs="Arial"/>
        </w:rPr>
      </w:pPr>
      <w:r w:rsidRPr="0063779D">
        <w:rPr>
          <w:rFonts w:ascii="Arial" w:hAnsi="Arial" w:cs="Arial"/>
        </w:rPr>
        <w:t>Старение объектов образования и культуры их материальной базы, слабое обновление из-за отсутствия финансирования.</w:t>
      </w:r>
    </w:p>
    <w:p w:rsidR="008363F1" w:rsidRPr="0063779D" w:rsidRDefault="008363F1" w:rsidP="0063779D">
      <w:pPr>
        <w:ind w:firstLine="709"/>
        <w:jc w:val="both"/>
        <w:rPr>
          <w:rFonts w:ascii="Arial" w:hAnsi="Arial" w:cs="Arial"/>
        </w:rPr>
      </w:pPr>
      <w:r w:rsidRPr="0063779D">
        <w:rPr>
          <w:rFonts w:ascii="Arial" w:hAnsi="Arial" w:cs="Arial"/>
        </w:rPr>
        <w:t xml:space="preserve">Проанализировав вышеперечисленное можно сделать вывод: </w:t>
      </w:r>
    </w:p>
    <w:p w:rsidR="008363F1" w:rsidRPr="0063779D" w:rsidRDefault="008363F1" w:rsidP="0063779D">
      <w:pPr>
        <w:ind w:firstLine="709"/>
        <w:jc w:val="both"/>
        <w:rPr>
          <w:rFonts w:ascii="Arial" w:hAnsi="Arial" w:cs="Arial"/>
          <w:color w:val="000000"/>
        </w:rPr>
      </w:pPr>
      <w:r w:rsidRPr="0063779D">
        <w:rPr>
          <w:rFonts w:ascii="Arial" w:hAnsi="Arial" w:cs="Arial"/>
          <w:color w:val="000000"/>
        </w:rPr>
        <w:t>Главной целью Программы социально-экономического развития Октябрьского сельского поселения на 2018-2023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w:t>
      </w:r>
    </w:p>
    <w:p w:rsidR="008363F1" w:rsidRPr="0063779D" w:rsidRDefault="008363F1" w:rsidP="0063779D">
      <w:pPr>
        <w:ind w:firstLine="709"/>
        <w:jc w:val="both"/>
        <w:rPr>
          <w:rFonts w:ascii="Arial" w:hAnsi="Arial" w:cs="Arial"/>
        </w:rPr>
      </w:pPr>
      <w:r w:rsidRPr="0063779D">
        <w:rPr>
          <w:rFonts w:ascii="Arial" w:hAnsi="Arial" w:cs="Arial"/>
        </w:rPr>
        <w:t>Уровень и качество жизни населения должны рассматриваться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8363F1" w:rsidRPr="0063779D" w:rsidRDefault="008363F1" w:rsidP="0063779D">
      <w:pPr>
        <w:spacing w:before="120"/>
        <w:ind w:firstLine="709"/>
        <w:jc w:val="both"/>
        <w:rPr>
          <w:rFonts w:ascii="Arial" w:hAnsi="Arial" w:cs="Arial"/>
        </w:rPr>
      </w:pPr>
    </w:p>
    <w:p w:rsidR="008363F1" w:rsidRPr="0063779D" w:rsidRDefault="008363F1" w:rsidP="0063779D">
      <w:pPr>
        <w:ind w:firstLine="709"/>
        <w:jc w:val="both"/>
        <w:rPr>
          <w:rFonts w:ascii="Arial" w:hAnsi="Arial" w:cs="Arial"/>
          <w:b/>
          <w:bCs/>
        </w:rPr>
      </w:pPr>
      <w:r w:rsidRPr="0063779D">
        <w:rPr>
          <w:rFonts w:ascii="Arial" w:hAnsi="Arial" w:cs="Arial"/>
          <w:b/>
          <w:bCs/>
          <w:lang w:val="en-US"/>
        </w:rPr>
        <w:t>IV</w:t>
      </w:r>
      <w:r w:rsidRPr="0063779D">
        <w:rPr>
          <w:rFonts w:ascii="Arial" w:hAnsi="Arial" w:cs="Arial"/>
          <w:b/>
          <w:bCs/>
        </w:rPr>
        <w:t>. Оценка действующих мер по улучшению социально - экономического положения муниципального образования</w:t>
      </w:r>
    </w:p>
    <w:p w:rsidR="008363F1" w:rsidRPr="0063779D" w:rsidRDefault="008363F1" w:rsidP="0063779D">
      <w:pPr>
        <w:ind w:firstLine="709"/>
        <w:jc w:val="both"/>
        <w:rPr>
          <w:rFonts w:ascii="Arial" w:hAnsi="Arial" w:cs="Arial"/>
          <w:b/>
          <w:bCs/>
        </w:rPr>
      </w:pPr>
    </w:p>
    <w:p w:rsidR="008363F1" w:rsidRPr="0063779D" w:rsidRDefault="008363F1" w:rsidP="0063779D">
      <w:pPr>
        <w:ind w:firstLine="709"/>
        <w:jc w:val="both"/>
        <w:rPr>
          <w:rFonts w:ascii="Arial" w:hAnsi="Arial" w:cs="Arial"/>
        </w:rPr>
      </w:pPr>
      <w:r w:rsidRPr="0063779D">
        <w:rPr>
          <w:rFonts w:ascii="Arial" w:hAnsi="Arial" w:cs="Arial"/>
        </w:rPr>
        <w:t>В целях обеспечения комплексного подхода к решению актуальных социально-экономических проблем на территории Усть-Илгинского муниципального образования разработаны Муниципальные программы. Перечень муниципальных программ представлен в Приложении №</w:t>
      </w:r>
      <w:r w:rsidR="006227F3">
        <w:rPr>
          <w:rFonts w:ascii="Arial" w:hAnsi="Arial" w:cs="Arial"/>
        </w:rPr>
        <w:t xml:space="preserve"> 1.1</w:t>
      </w:r>
      <w:r w:rsidRPr="0063779D">
        <w:rPr>
          <w:rFonts w:ascii="Arial" w:hAnsi="Arial" w:cs="Arial"/>
        </w:rPr>
        <w:t>.</w:t>
      </w:r>
    </w:p>
    <w:p w:rsidR="008363F1" w:rsidRPr="00C96AE8" w:rsidRDefault="008363F1" w:rsidP="0063779D">
      <w:pPr>
        <w:ind w:firstLine="709"/>
        <w:jc w:val="both"/>
        <w:rPr>
          <w:rFonts w:ascii="Arial" w:hAnsi="Arial" w:cs="Arial"/>
        </w:rPr>
      </w:pPr>
    </w:p>
    <w:p w:rsidR="008363F1" w:rsidRPr="00C96AE8" w:rsidRDefault="008363F1" w:rsidP="0063779D">
      <w:pPr>
        <w:ind w:firstLine="709"/>
        <w:jc w:val="both"/>
        <w:rPr>
          <w:rFonts w:ascii="Arial" w:hAnsi="Arial" w:cs="Arial"/>
          <w:iCs/>
        </w:rPr>
      </w:pPr>
      <w:r w:rsidRPr="00C96AE8">
        <w:rPr>
          <w:rFonts w:ascii="Arial" w:hAnsi="Arial" w:cs="Arial"/>
          <w:iCs/>
        </w:rPr>
        <w:t>Программа «Комплексного развития систем транспортной инфраструктуры на территории Усть-Илгинского сельского поселения Жигаловского  района Иркутской области на 2017-2031 годы»</w:t>
      </w:r>
    </w:p>
    <w:p w:rsidR="008363F1" w:rsidRPr="00C96AE8" w:rsidRDefault="008363F1" w:rsidP="0063779D">
      <w:pPr>
        <w:tabs>
          <w:tab w:val="center" w:pos="4946"/>
          <w:tab w:val="left" w:pos="6800"/>
        </w:tabs>
        <w:autoSpaceDE w:val="0"/>
        <w:autoSpaceDN w:val="0"/>
        <w:adjustRightInd w:val="0"/>
        <w:ind w:firstLine="709"/>
        <w:rPr>
          <w:rFonts w:ascii="Arial" w:hAnsi="Arial" w:cs="Arial"/>
          <w:color w:val="444444"/>
        </w:rPr>
      </w:pPr>
      <w:r w:rsidRPr="00C96AE8">
        <w:rPr>
          <w:rFonts w:ascii="Arial" w:hAnsi="Arial" w:cs="Arial"/>
          <w:color w:val="000000"/>
        </w:rPr>
        <w:t>Основные цели программы</w:t>
      </w:r>
      <w:r w:rsidRPr="00C96AE8">
        <w:rPr>
          <w:rFonts w:ascii="Arial" w:hAnsi="Arial" w:cs="Arial"/>
          <w:color w:val="444444"/>
        </w:rPr>
        <w:t>:</w:t>
      </w:r>
      <w:r w:rsidRPr="00C96AE8">
        <w:rPr>
          <w:rFonts w:ascii="Arial" w:hAnsi="Arial" w:cs="Arial"/>
          <w:color w:val="444444"/>
        </w:rPr>
        <w:tab/>
      </w:r>
    </w:p>
    <w:p w:rsidR="008363F1" w:rsidRPr="0063779D" w:rsidRDefault="008363F1" w:rsidP="0063779D">
      <w:pPr>
        <w:autoSpaceDE w:val="0"/>
        <w:autoSpaceDN w:val="0"/>
        <w:adjustRightInd w:val="0"/>
        <w:ind w:firstLine="709"/>
        <w:jc w:val="both"/>
        <w:rPr>
          <w:rFonts w:ascii="Arial" w:hAnsi="Arial" w:cs="Arial"/>
          <w:color w:val="000000"/>
        </w:rPr>
      </w:pPr>
      <w:r w:rsidRPr="0063779D">
        <w:rPr>
          <w:rFonts w:ascii="Arial" w:hAnsi="Arial" w:cs="Arial"/>
        </w:rPr>
        <w:t>Развитие</w:t>
      </w:r>
      <w:r w:rsidR="00C96AE8">
        <w:rPr>
          <w:rFonts w:ascii="Arial" w:hAnsi="Arial" w:cs="Arial"/>
        </w:rPr>
        <w:t xml:space="preserve"> </w:t>
      </w:r>
      <w:r w:rsidRPr="0063779D">
        <w:rPr>
          <w:rFonts w:ascii="Arial" w:hAnsi="Arial" w:cs="Arial"/>
        </w:rPr>
        <w:t>современной и эффективной транспортной инфраструктуры Усть-Илгинского сельского поселения, повышение уровня безопасности движения, доступности и качества оказываемых услуг транспортного комплекса для населения.</w:t>
      </w:r>
    </w:p>
    <w:p w:rsidR="008363F1" w:rsidRPr="0063779D" w:rsidRDefault="008363F1" w:rsidP="0063779D">
      <w:pPr>
        <w:autoSpaceDE w:val="0"/>
        <w:autoSpaceDN w:val="0"/>
        <w:adjustRightInd w:val="0"/>
        <w:ind w:firstLine="709"/>
        <w:rPr>
          <w:rFonts w:ascii="Arial" w:hAnsi="Arial" w:cs="Arial"/>
          <w:color w:val="444444"/>
        </w:rPr>
      </w:pPr>
      <w:r w:rsidRPr="0063779D">
        <w:rPr>
          <w:rFonts w:ascii="Arial" w:hAnsi="Arial" w:cs="Arial"/>
          <w:color w:val="000000"/>
        </w:rPr>
        <w:t>Основная задача программы</w:t>
      </w:r>
      <w:r w:rsidRPr="0063779D">
        <w:rPr>
          <w:rFonts w:ascii="Arial" w:hAnsi="Arial" w:cs="Arial"/>
          <w:color w:val="444444"/>
        </w:rPr>
        <w:t>:</w:t>
      </w:r>
    </w:p>
    <w:p w:rsidR="008363F1" w:rsidRPr="0063779D" w:rsidRDefault="008363F1" w:rsidP="0063779D">
      <w:pPr>
        <w:spacing w:line="100" w:lineRule="atLeast"/>
        <w:ind w:firstLine="709"/>
        <w:jc w:val="both"/>
        <w:rPr>
          <w:rFonts w:ascii="Arial" w:hAnsi="Arial" w:cs="Arial"/>
        </w:rPr>
      </w:pPr>
      <w:r w:rsidRPr="0063779D">
        <w:rPr>
          <w:rFonts w:ascii="Arial" w:hAnsi="Arial" w:cs="Arial"/>
        </w:rPr>
        <w:lastRenderedPageBreak/>
        <w:t>- 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8363F1" w:rsidRPr="0063779D" w:rsidRDefault="008363F1" w:rsidP="0063779D">
      <w:pPr>
        <w:spacing w:line="100" w:lineRule="atLeast"/>
        <w:ind w:firstLine="709"/>
        <w:jc w:val="both"/>
        <w:rPr>
          <w:rFonts w:ascii="Arial" w:hAnsi="Arial" w:cs="Arial"/>
        </w:rPr>
      </w:pPr>
      <w:r w:rsidRPr="0063779D">
        <w:rPr>
          <w:rFonts w:ascii="Arial" w:hAnsi="Arial" w:cs="Arial"/>
        </w:rPr>
        <w:t xml:space="preserve"> - организация мероприятий по развитию и совершенствованию автомобильных дорог общего пользования местного значения Усть-Илгинского сельского поселения;</w:t>
      </w:r>
    </w:p>
    <w:p w:rsidR="008363F1" w:rsidRPr="0063779D" w:rsidRDefault="008363F1" w:rsidP="0063779D">
      <w:pPr>
        <w:autoSpaceDE w:val="0"/>
        <w:autoSpaceDN w:val="0"/>
        <w:adjustRightInd w:val="0"/>
        <w:ind w:firstLine="709"/>
        <w:jc w:val="both"/>
        <w:rPr>
          <w:rFonts w:ascii="Arial" w:hAnsi="Arial" w:cs="Arial"/>
          <w:color w:val="000000"/>
        </w:rPr>
      </w:pPr>
      <w:r w:rsidRPr="0063779D">
        <w:rPr>
          <w:rFonts w:ascii="Arial" w:hAnsi="Arial" w:cs="Arial"/>
        </w:rPr>
        <w:t xml:space="preserve"> - организация мероприятий по повышению безопасности дорожного движения на территории сельсовета, а также формированию безопасного поведения участников дорожного движения и предупреждению дорожно-транспортного травматизма</w:t>
      </w:r>
    </w:p>
    <w:p w:rsidR="008363F1" w:rsidRPr="0063779D" w:rsidRDefault="008363F1" w:rsidP="0063779D">
      <w:pPr>
        <w:autoSpaceDE w:val="0"/>
        <w:autoSpaceDN w:val="0"/>
        <w:adjustRightInd w:val="0"/>
        <w:ind w:firstLine="709"/>
        <w:rPr>
          <w:rFonts w:ascii="Arial" w:hAnsi="Arial" w:cs="Arial"/>
        </w:rPr>
      </w:pPr>
      <w:r w:rsidRPr="0063779D">
        <w:rPr>
          <w:rFonts w:ascii="Arial" w:hAnsi="Arial" w:cs="Arial"/>
        </w:rPr>
        <w:t>Ожидаемые конечные результаты реализации программы</w:t>
      </w:r>
      <w:r w:rsidRPr="0063779D">
        <w:rPr>
          <w:rFonts w:ascii="Arial" w:hAnsi="Arial" w:cs="Arial"/>
          <w:color w:val="444444"/>
        </w:rPr>
        <w:t>:</w:t>
      </w:r>
    </w:p>
    <w:p w:rsidR="008363F1" w:rsidRPr="0063779D" w:rsidRDefault="008363F1" w:rsidP="0063779D">
      <w:pPr>
        <w:spacing w:line="100" w:lineRule="atLeast"/>
        <w:ind w:firstLine="709"/>
        <w:jc w:val="both"/>
        <w:rPr>
          <w:rFonts w:ascii="Arial" w:hAnsi="Arial" w:cs="Arial"/>
          <w:kern w:val="2"/>
        </w:rPr>
      </w:pPr>
      <w:r w:rsidRPr="0063779D">
        <w:rPr>
          <w:rFonts w:ascii="Arial" w:hAnsi="Arial" w:cs="Arial"/>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8363F1" w:rsidRPr="0063779D" w:rsidRDefault="008363F1" w:rsidP="0063779D">
      <w:pPr>
        <w:pStyle w:val="ConsPlusNormal"/>
        <w:ind w:firstLine="709"/>
        <w:jc w:val="both"/>
        <w:rPr>
          <w:rFonts w:ascii="Arial" w:hAnsi="Arial" w:cs="Arial"/>
        </w:rPr>
      </w:pPr>
      <w:r w:rsidRPr="0063779D">
        <w:rPr>
          <w:rFonts w:ascii="Arial" w:hAnsi="Arial" w:cs="Arial"/>
        </w:rPr>
        <w:t>- обеспечение надежности и безопасности системы транспортной</w:t>
      </w:r>
      <w:r w:rsidR="00C96AE8">
        <w:rPr>
          <w:rFonts w:ascii="Arial" w:hAnsi="Arial" w:cs="Arial"/>
        </w:rPr>
        <w:t xml:space="preserve"> </w:t>
      </w:r>
      <w:r w:rsidRPr="0063779D">
        <w:rPr>
          <w:rFonts w:ascii="Arial" w:hAnsi="Arial" w:cs="Arial"/>
        </w:rPr>
        <w:t xml:space="preserve">инфраструктуры Реализация программы позволит выполнить требования </w:t>
      </w:r>
      <w:r w:rsidRPr="0063779D">
        <w:rPr>
          <w:rFonts w:ascii="Arial" w:hAnsi="Arial" w:cs="Arial"/>
          <w:color w:val="000000"/>
        </w:rPr>
        <w:t xml:space="preserve">Федерального закона от 06.10.2003 года № 131-ФЗ «Об общих принципах организации местного самоуправления в Российской Федерации» в части </w:t>
      </w:r>
      <w:r w:rsidRPr="0063779D">
        <w:rPr>
          <w:rFonts w:ascii="Arial" w:hAnsi="Arial" w:cs="Arial"/>
        </w:rPr>
        <w:t>содержания и автомобильных дорог общего пользования в границах населенных пунктов Октябрьского сельского поселения.</w:t>
      </w:r>
      <w:r w:rsidRPr="0063779D">
        <w:rPr>
          <w:rFonts w:ascii="Arial" w:hAnsi="Arial" w:cs="Arial"/>
          <w:color w:val="000000"/>
        </w:rPr>
        <w:t xml:space="preserve"> А также реализовать требования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63779D">
        <w:rPr>
          <w:rFonts w:ascii="Arial" w:hAnsi="Arial" w:cs="Arial"/>
        </w:rPr>
        <w:t>, в части осуществления полномочий органов местного самоуправления в области использования автомобильных дорог и осуществления дорожной деятельности.</w:t>
      </w:r>
    </w:p>
    <w:p w:rsidR="008363F1" w:rsidRPr="0063779D" w:rsidRDefault="008363F1" w:rsidP="0063779D">
      <w:pPr>
        <w:ind w:firstLine="709"/>
        <w:jc w:val="both"/>
        <w:rPr>
          <w:rFonts w:ascii="Arial" w:hAnsi="Arial" w:cs="Arial"/>
        </w:rPr>
      </w:pPr>
      <w:r w:rsidRPr="0063779D">
        <w:rPr>
          <w:rFonts w:ascii="Arial" w:hAnsi="Arial" w:cs="Arial"/>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местного значения Усть-Илгинского сельского поселения.</w:t>
      </w:r>
    </w:p>
    <w:p w:rsidR="008363F1" w:rsidRPr="00C96AE8" w:rsidRDefault="008363F1" w:rsidP="0063779D">
      <w:pPr>
        <w:ind w:firstLine="709"/>
        <w:jc w:val="both"/>
        <w:rPr>
          <w:rFonts w:ascii="Arial" w:hAnsi="Arial" w:cs="Arial"/>
          <w:iCs/>
        </w:rPr>
      </w:pPr>
      <w:r w:rsidRPr="00C96AE8">
        <w:rPr>
          <w:rFonts w:ascii="Arial" w:hAnsi="Arial" w:cs="Arial"/>
          <w:iCs/>
        </w:rPr>
        <w:t>Программа «Обеспечение пожарной безопасности на территории Усть-Илгинского сельского поселения   на 2016-2020годы»</w:t>
      </w:r>
    </w:p>
    <w:p w:rsidR="008363F1" w:rsidRPr="0063779D" w:rsidRDefault="008363F1" w:rsidP="0063779D">
      <w:pPr>
        <w:ind w:firstLine="709"/>
        <w:rPr>
          <w:rFonts w:ascii="Arial" w:hAnsi="Arial" w:cs="Arial"/>
          <w:b/>
          <w:bCs/>
          <w:color w:val="000000"/>
        </w:rPr>
      </w:pPr>
      <w:r w:rsidRPr="0063779D">
        <w:rPr>
          <w:rFonts w:ascii="Arial" w:hAnsi="Arial" w:cs="Arial"/>
        </w:rPr>
        <w:t>Основные цели программы</w:t>
      </w:r>
      <w:r w:rsidRPr="0063779D">
        <w:rPr>
          <w:rFonts w:ascii="Arial" w:hAnsi="Arial" w:cs="Arial"/>
          <w:b/>
          <w:bCs/>
          <w:color w:val="000000"/>
        </w:rPr>
        <w:t xml:space="preserve">: </w:t>
      </w:r>
    </w:p>
    <w:p w:rsidR="008363F1" w:rsidRPr="0063779D" w:rsidRDefault="008363F1" w:rsidP="0063779D">
      <w:pPr>
        <w:ind w:firstLine="709"/>
        <w:jc w:val="both"/>
        <w:rPr>
          <w:rFonts w:ascii="Arial" w:hAnsi="Arial" w:cs="Arial"/>
          <w:b/>
          <w:bCs/>
          <w:color w:val="000000"/>
        </w:rPr>
      </w:pPr>
      <w:r w:rsidRPr="0063779D">
        <w:rPr>
          <w:rFonts w:ascii="Arial" w:hAnsi="Arial" w:cs="Arial"/>
        </w:rPr>
        <w:t>Реализация государственной политики в области пожарной безопасности и профилактики пожаров, укрепление материальной базы, направленной на снижение риска пожаров в населенных пунктах Усть-Илгинского сельского поселения, уменьшение  наносимого пожарами материального ущерба.</w:t>
      </w:r>
    </w:p>
    <w:p w:rsidR="008363F1" w:rsidRPr="0063779D" w:rsidRDefault="008363F1" w:rsidP="0063779D">
      <w:pPr>
        <w:tabs>
          <w:tab w:val="left" w:pos="6521"/>
        </w:tabs>
        <w:ind w:firstLine="709"/>
        <w:rPr>
          <w:rFonts w:ascii="Arial" w:hAnsi="Arial" w:cs="Arial"/>
          <w:b/>
          <w:bCs/>
          <w:color w:val="000000"/>
        </w:rPr>
      </w:pPr>
      <w:r w:rsidRPr="0063779D">
        <w:rPr>
          <w:rFonts w:ascii="Arial" w:hAnsi="Arial" w:cs="Arial"/>
        </w:rPr>
        <w:t>Основные задачи программы</w:t>
      </w:r>
      <w:r w:rsidRPr="0063779D">
        <w:rPr>
          <w:rFonts w:ascii="Arial" w:hAnsi="Arial" w:cs="Arial"/>
          <w:b/>
          <w:bCs/>
          <w:color w:val="000000"/>
        </w:rPr>
        <w:t xml:space="preserve">: </w:t>
      </w:r>
    </w:p>
    <w:p w:rsidR="008363F1" w:rsidRPr="0063779D" w:rsidRDefault="008363F1" w:rsidP="0063779D">
      <w:pPr>
        <w:tabs>
          <w:tab w:val="left" w:pos="6521"/>
        </w:tabs>
        <w:ind w:firstLine="709"/>
        <w:jc w:val="both"/>
        <w:rPr>
          <w:rFonts w:ascii="Arial" w:hAnsi="Arial" w:cs="Arial"/>
          <w:lang w:eastAsia="en-US"/>
        </w:rPr>
      </w:pPr>
      <w:r w:rsidRPr="0063779D">
        <w:rPr>
          <w:rFonts w:ascii="Arial" w:hAnsi="Arial" w:cs="Arial"/>
        </w:rPr>
        <w:t xml:space="preserve"> Организация профилактической работы по предупреждению пожаров, совершенствование информационного обеспечения населения в  области пожарной безопасности.</w:t>
      </w:r>
    </w:p>
    <w:p w:rsidR="008363F1" w:rsidRPr="0063779D" w:rsidRDefault="008363F1" w:rsidP="0063779D">
      <w:pPr>
        <w:ind w:firstLine="709"/>
        <w:rPr>
          <w:rFonts w:ascii="Arial" w:hAnsi="Arial" w:cs="Arial"/>
          <w:b/>
          <w:bCs/>
          <w:color w:val="000000"/>
        </w:rPr>
      </w:pPr>
      <w:r w:rsidRPr="0063779D">
        <w:rPr>
          <w:rFonts w:ascii="Arial" w:hAnsi="Arial" w:cs="Arial"/>
        </w:rPr>
        <w:t>Ожидаемые конечные результаты реализации программы</w:t>
      </w:r>
      <w:r w:rsidRPr="0063779D">
        <w:rPr>
          <w:rFonts w:ascii="Arial" w:hAnsi="Arial" w:cs="Arial"/>
          <w:b/>
          <w:bCs/>
          <w:color w:val="000000"/>
        </w:rPr>
        <w:t>:</w:t>
      </w:r>
    </w:p>
    <w:p w:rsidR="00C46959" w:rsidRDefault="008363F1" w:rsidP="0063779D">
      <w:pPr>
        <w:ind w:firstLine="709"/>
        <w:jc w:val="both"/>
        <w:rPr>
          <w:rFonts w:ascii="Arial" w:hAnsi="Arial" w:cs="Arial"/>
        </w:rPr>
      </w:pPr>
      <w:r w:rsidRPr="0063779D">
        <w:rPr>
          <w:rFonts w:ascii="Arial" w:hAnsi="Arial" w:cs="Arial"/>
        </w:rPr>
        <w:t>Уменьшения потерь населения от пожаров;</w:t>
      </w:r>
      <w:r w:rsidR="00C46959">
        <w:rPr>
          <w:rFonts w:ascii="Arial" w:hAnsi="Arial" w:cs="Arial"/>
        </w:rPr>
        <w:t xml:space="preserve"> </w:t>
      </w:r>
    </w:p>
    <w:p w:rsidR="00C46959" w:rsidRDefault="008363F1" w:rsidP="0063779D">
      <w:pPr>
        <w:ind w:firstLine="709"/>
        <w:jc w:val="both"/>
        <w:rPr>
          <w:rFonts w:ascii="Arial" w:hAnsi="Arial" w:cs="Arial"/>
        </w:rPr>
      </w:pPr>
      <w:r w:rsidRPr="0063779D">
        <w:rPr>
          <w:rFonts w:ascii="Arial" w:hAnsi="Arial" w:cs="Arial"/>
        </w:rPr>
        <w:t>уменьшения </w:t>
      </w:r>
      <w:r w:rsidRPr="0063779D">
        <w:rPr>
          <w:rFonts w:ascii="Arial" w:hAnsi="Arial" w:cs="Arial"/>
          <w:color w:val="000000"/>
        </w:rPr>
        <w:t> </w:t>
      </w:r>
      <w:r w:rsidRPr="0063779D">
        <w:rPr>
          <w:rFonts w:ascii="Arial" w:hAnsi="Arial" w:cs="Arial"/>
        </w:rPr>
        <w:t>материального ущерба от пожаров;</w:t>
      </w:r>
      <w:r w:rsidR="00C46959">
        <w:rPr>
          <w:rFonts w:ascii="Arial" w:hAnsi="Arial" w:cs="Arial"/>
        </w:rPr>
        <w:t xml:space="preserve"> </w:t>
      </w:r>
    </w:p>
    <w:p w:rsidR="00C46959" w:rsidRDefault="008363F1" w:rsidP="0063779D">
      <w:pPr>
        <w:ind w:firstLine="709"/>
        <w:jc w:val="both"/>
        <w:rPr>
          <w:rFonts w:ascii="Arial" w:hAnsi="Arial" w:cs="Arial"/>
        </w:rPr>
      </w:pPr>
      <w:r w:rsidRPr="0063779D">
        <w:rPr>
          <w:rFonts w:ascii="Arial" w:hAnsi="Arial" w:cs="Arial"/>
        </w:rPr>
        <w:t>повышения боеготовности </w:t>
      </w:r>
      <w:r w:rsidRPr="0063779D">
        <w:rPr>
          <w:rFonts w:ascii="Arial" w:hAnsi="Arial" w:cs="Arial"/>
          <w:color w:val="000000"/>
        </w:rPr>
        <w:t> </w:t>
      </w:r>
      <w:r w:rsidRPr="0063779D">
        <w:rPr>
          <w:rFonts w:ascii="Arial" w:hAnsi="Arial" w:cs="Arial"/>
        </w:rPr>
        <w:t>сил и средств противопожарных формирований предприятий, организаций, учреждений;</w:t>
      </w:r>
      <w:r w:rsidR="00C46959">
        <w:rPr>
          <w:rFonts w:ascii="Arial" w:hAnsi="Arial" w:cs="Arial"/>
        </w:rPr>
        <w:t xml:space="preserve"> </w:t>
      </w:r>
    </w:p>
    <w:p w:rsidR="00C46959" w:rsidRDefault="008363F1" w:rsidP="0063779D">
      <w:pPr>
        <w:ind w:firstLine="709"/>
        <w:jc w:val="both"/>
        <w:rPr>
          <w:rFonts w:ascii="Arial" w:hAnsi="Arial" w:cs="Arial"/>
        </w:rPr>
      </w:pPr>
      <w:r w:rsidRPr="0063779D">
        <w:rPr>
          <w:rFonts w:ascii="Arial" w:hAnsi="Arial" w:cs="Arial"/>
        </w:rPr>
        <w:t>для снижения детского травматизма, формирование у детей и подростков устойчивого осознанного понимания необходимости соблюдения тр</w:t>
      </w:r>
      <w:r w:rsidR="00C46959">
        <w:rPr>
          <w:rFonts w:ascii="Arial" w:hAnsi="Arial" w:cs="Arial"/>
        </w:rPr>
        <w:t xml:space="preserve">ебований  пожарной безопасности, </w:t>
      </w:r>
      <w:r w:rsidRPr="0063779D">
        <w:rPr>
          <w:rFonts w:ascii="Arial" w:hAnsi="Arial" w:cs="Arial"/>
        </w:rPr>
        <w:t>для эффективного проведения профилактических мероприятий, направленных на снижение уровня пожаров на территории Усть-Илгинского сельского поселения;</w:t>
      </w:r>
    </w:p>
    <w:p w:rsidR="008363F1" w:rsidRPr="0063779D" w:rsidRDefault="008363F1" w:rsidP="0063779D">
      <w:pPr>
        <w:ind w:firstLine="709"/>
        <w:jc w:val="both"/>
        <w:rPr>
          <w:rFonts w:ascii="Arial" w:hAnsi="Arial" w:cs="Arial"/>
          <w:b/>
          <w:bCs/>
          <w:color w:val="000000"/>
        </w:rPr>
      </w:pPr>
      <w:r w:rsidRPr="0063779D">
        <w:rPr>
          <w:rFonts w:ascii="Arial" w:hAnsi="Arial" w:cs="Arial"/>
        </w:rPr>
        <w:t>для получения населением, служащими организации и учреждений, знаний в области пожарной безопасности и правильного появления в случае возникновения ЧС.</w:t>
      </w:r>
    </w:p>
    <w:p w:rsidR="00D01D00" w:rsidRPr="0063779D" w:rsidRDefault="00D01D00" w:rsidP="0063779D">
      <w:pPr>
        <w:spacing w:before="120"/>
        <w:ind w:firstLine="709"/>
        <w:jc w:val="both"/>
        <w:rPr>
          <w:rFonts w:ascii="Arial" w:hAnsi="Arial" w:cs="Arial"/>
          <w:b/>
          <w:bCs/>
        </w:rPr>
      </w:pPr>
      <w:r w:rsidRPr="0063779D">
        <w:rPr>
          <w:rFonts w:ascii="Arial" w:hAnsi="Arial" w:cs="Arial"/>
          <w:b/>
          <w:bCs/>
          <w:lang w:val="en-US"/>
        </w:rPr>
        <w:lastRenderedPageBreak/>
        <w:t>V</w:t>
      </w:r>
      <w:r w:rsidRPr="0063779D">
        <w:rPr>
          <w:rFonts w:ascii="Arial" w:hAnsi="Arial" w:cs="Arial"/>
          <w:b/>
          <w:bCs/>
        </w:rPr>
        <w:t>. Резервы (ресурсы) социально-экономического развития муниципального образования.</w:t>
      </w:r>
    </w:p>
    <w:p w:rsidR="00D01D00" w:rsidRPr="0063779D" w:rsidRDefault="00D01D00" w:rsidP="0063779D">
      <w:pPr>
        <w:autoSpaceDE w:val="0"/>
        <w:autoSpaceDN w:val="0"/>
        <w:adjustRightInd w:val="0"/>
        <w:ind w:firstLine="709"/>
        <w:jc w:val="both"/>
        <w:rPr>
          <w:rFonts w:ascii="Arial" w:hAnsi="Arial" w:cs="Arial"/>
        </w:rPr>
      </w:pPr>
      <w:r w:rsidRPr="0063779D">
        <w:rPr>
          <w:rFonts w:ascii="Arial" w:hAnsi="Arial" w:cs="Arial"/>
        </w:rPr>
        <w:t>Природные ресурсы, которые могут представлять интерес для промышленного, туристско-рекреационного и др. освоения (лесные, минерально-сырьевые, водные, энергетические) – имеются на территории Усть-Илгинского сельского поселения. Сельское поселение богато лесными угодьями и промысловыми видами деятельности (сбор грибов, ягод и трав), но в связи с отсутствием инвестиций и отдалённостью с районным центром данный вид деятельности в настоящий момент не ведётся. Природные ресурсы на территории Усть-Илгинского сельского поселения в части наличия природных ресурсов не исследованы.</w:t>
      </w:r>
    </w:p>
    <w:p w:rsidR="00D01D00" w:rsidRPr="0063779D" w:rsidRDefault="00D01D00" w:rsidP="0063779D">
      <w:pPr>
        <w:ind w:firstLine="709"/>
        <w:jc w:val="both"/>
        <w:rPr>
          <w:rFonts w:ascii="Arial" w:hAnsi="Arial" w:cs="Arial"/>
        </w:rPr>
      </w:pPr>
      <w:r w:rsidRPr="0063779D">
        <w:rPr>
          <w:rFonts w:ascii="Arial" w:hAnsi="Arial" w:cs="Arial"/>
        </w:rPr>
        <w:t>Свободных помещений для размещения производств не имеется.</w:t>
      </w:r>
    </w:p>
    <w:p w:rsidR="00D01D00" w:rsidRPr="0063779D" w:rsidRDefault="00D01D00" w:rsidP="0063779D">
      <w:pPr>
        <w:ind w:firstLine="709"/>
        <w:jc w:val="both"/>
        <w:rPr>
          <w:rFonts w:ascii="Arial" w:hAnsi="Arial" w:cs="Arial"/>
        </w:rPr>
      </w:pPr>
      <w:r w:rsidRPr="0063779D">
        <w:rPr>
          <w:rFonts w:ascii="Arial" w:hAnsi="Arial" w:cs="Arial"/>
        </w:rPr>
        <w:t>Низкое кадровое обеспечение.</w:t>
      </w:r>
    </w:p>
    <w:p w:rsidR="00D01D00" w:rsidRPr="00C46959" w:rsidRDefault="00D01D00" w:rsidP="0063779D">
      <w:pPr>
        <w:pStyle w:val="31"/>
        <w:spacing w:after="0" w:line="233" w:lineRule="auto"/>
        <w:ind w:left="0"/>
        <w:rPr>
          <w:rFonts w:ascii="Arial" w:hAnsi="Arial" w:cs="Arial"/>
          <w:iCs/>
          <w:sz w:val="24"/>
          <w:szCs w:val="24"/>
        </w:rPr>
      </w:pPr>
      <w:r w:rsidRPr="00C46959">
        <w:rPr>
          <w:rFonts w:ascii="Arial" w:hAnsi="Arial" w:cs="Arial"/>
          <w:sz w:val="24"/>
          <w:szCs w:val="24"/>
        </w:rPr>
        <w:t xml:space="preserve">–  наличие земельных ресурсов: структура земельного фонда, наличие свободных земельных участков, пригодных для реализации инвестиционных проектов </w:t>
      </w:r>
      <w:r w:rsidRPr="00C46959">
        <w:rPr>
          <w:rFonts w:ascii="Arial" w:hAnsi="Arial" w:cs="Arial"/>
          <w:iCs/>
          <w:sz w:val="24"/>
          <w:szCs w:val="24"/>
        </w:rPr>
        <w:t>(наименование, площадь, место расположение);</w:t>
      </w:r>
    </w:p>
    <w:p w:rsidR="00D01D00" w:rsidRPr="00C46959" w:rsidRDefault="00D01D00" w:rsidP="0063779D">
      <w:pPr>
        <w:pStyle w:val="31"/>
        <w:spacing w:after="0" w:line="233" w:lineRule="auto"/>
        <w:ind w:left="0"/>
        <w:rPr>
          <w:rFonts w:ascii="Arial" w:hAnsi="Arial" w:cs="Arial"/>
          <w:sz w:val="24"/>
          <w:szCs w:val="24"/>
        </w:rPr>
      </w:pPr>
      <w:r w:rsidRPr="00C46959">
        <w:rPr>
          <w:rFonts w:ascii="Arial" w:hAnsi="Arial" w:cs="Arial"/>
          <w:sz w:val="24"/>
          <w:szCs w:val="24"/>
        </w:rPr>
        <w:t xml:space="preserve">- наличие природных ресурсов, которые могут представлять интерес для промышленного, туристско - рекреационного и др. освоения </w:t>
      </w:r>
      <w:r w:rsidRPr="00C46959">
        <w:rPr>
          <w:rFonts w:ascii="Arial" w:hAnsi="Arial" w:cs="Arial"/>
          <w:iCs/>
          <w:sz w:val="24"/>
          <w:szCs w:val="24"/>
        </w:rPr>
        <w:t>(лесные, минерально-сырьевые,  водные,  гидроэнергетические, энергетические, воднотранспортные, рыбохозяйственные, рекреационные ресурсы);</w:t>
      </w:r>
    </w:p>
    <w:p w:rsidR="00D01D00" w:rsidRPr="00C46959" w:rsidRDefault="00D01D00" w:rsidP="0063779D">
      <w:pPr>
        <w:pStyle w:val="31"/>
        <w:spacing w:after="0" w:line="233" w:lineRule="auto"/>
        <w:ind w:left="0"/>
        <w:rPr>
          <w:rFonts w:ascii="Arial" w:hAnsi="Arial" w:cs="Arial"/>
          <w:sz w:val="24"/>
          <w:szCs w:val="24"/>
        </w:rPr>
      </w:pPr>
      <w:r w:rsidRPr="00C46959">
        <w:rPr>
          <w:rFonts w:ascii="Arial" w:hAnsi="Arial" w:cs="Arial"/>
          <w:sz w:val="24"/>
          <w:szCs w:val="24"/>
        </w:rPr>
        <w:t>– наличие свободных помещений, пригодных для размещения производств;</w:t>
      </w:r>
    </w:p>
    <w:p w:rsidR="00D01D00" w:rsidRPr="00C46959" w:rsidRDefault="00D01D00" w:rsidP="0063779D">
      <w:pPr>
        <w:pStyle w:val="31"/>
        <w:spacing w:after="0" w:line="233" w:lineRule="auto"/>
        <w:ind w:left="0"/>
        <w:rPr>
          <w:rFonts w:ascii="Arial" w:hAnsi="Arial" w:cs="Arial"/>
          <w:sz w:val="24"/>
          <w:szCs w:val="24"/>
        </w:rPr>
      </w:pPr>
      <w:r w:rsidRPr="00C46959">
        <w:rPr>
          <w:rFonts w:ascii="Arial" w:hAnsi="Arial" w:cs="Arial"/>
          <w:sz w:val="24"/>
          <w:szCs w:val="24"/>
        </w:rPr>
        <w:t>– наличие недоиспользованных производственных мощностей на промышленных предприятиях;</w:t>
      </w:r>
    </w:p>
    <w:p w:rsidR="00D01D00" w:rsidRPr="00C46959" w:rsidRDefault="00D01D00" w:rsidP="0063779D">
      <w:pPr>
        <w:pStyle w:val="31"/>
        <w:spacing w:after="0" w:line="233" w:lineRule="auto"/>
        <w:ind w:left="0"/>
        <w:rPr>
          <w:rFonts w:ascii="Arial" w:hAnsi="Arial" w:cs="Arial"/>
          <w:sz w:val="24"/>
          <w:szCs w:val="24"/>
        </w:rPr>
      </w:pPr>
      <w:r w:rsidRPr="00C46959">
        <w:rPr>
          <w:rFonts w:ascii="Arial" w:hAnsi="Arial" w:cs="Arial"/>
          <w:sz w:val="24"/>
          <w:szCs w:val="24"/>
        </w:rPr>
        <w:t>– наличие свободных трудовых ресурсов, кадровое обеспечение;</w:t>
      </w:r>
    </w:p>
    <w:p w:rsidR="00D01D00" w:rsidRPr="00C46959" w:rsidRDefault="00D01D00" w:rsidP="0063779D">
      <w:pPr>
        <w:pStyle w:val="31"/>
        <w:spacing w:after="0" w:line="233" w:lineRule="auto"/>
        <w:ind w:left="0"/>
        <w:rPr>
          <w:rFonts w:ascii="Arial" w:hAnsi="Arial" w:cs="Arial"/>
          <w:sz w:val="24"/>
          <w:szCs w:val="24"/>
        </w:rPr>
      </w:pPr>
      <w:r w:rsidRPr="00C46959">
        <w:rPr>
          <w:rFonts w:ascii="Arial" w:hAnsi="Arial" w:cs="Arial"/>
          <w:sz w:val="24"/>
          <w:szCs w:val="24"/>
        </w:rPr>
        <w:t>– возможность кооперации с другими территориями;</w:t>
      </w:r>
    </w:p>
    <w:p w:rsidR="00D01D00" w:rsidRPr="0063779D" w:rsidRDefault="00D01D00" w:rsidP="0063779D">
      <w:pPr>
        <w:pStyle w:val="31"/>
        <w:spacing w:after="0" w:line="233" w:lineRule="auto"/>
        <w:ind w:left="0"/>
        <w:rPr>
          <w:rFonts w:ascii="Arial" w:hAnsi="Arial" w:cs="Arial"/>
          <w:sz w:val="24"/>
          <w:szCs w:val="24"/>
        </w:rPr>
      </w:pPr>
      <w:r w:rsidRPr="0063779D">
        <w:rPr>
          <w:rFonts w:ascii="Arial" w:hAnsi="Arial" w:cs="Arial"/>
          <w:sz w:val="24"/>
          <w:szCs w:val="24"/>
        </w:rPr>
        <w:t>– другие резервы.</w:t>
      </w:r>
    </w:p>
    <w:p w:rsidR="00D01D00" w:rsidRPr="0063779D" w:rsidRDefault="00D01D00" w:rsidP="0063779D">
      <w:pPr>
        <w:spacing w:before="120"/>
        <w:ind w:firstLine="709"/>
        <w:jc w:val="both"/>
        <w:rPr>
          <w:rFonts w:ascii="Arial" w:hAnsi="Arial" w:cs="Arial"/>
        </w:rPr>
      </w:pPr>
      <w:r w:rsidRPr="0063779D">
        <w:rPr>
          <w:rFonts w:ascii="Arial" w:hAnsi="Arial" w:cs="Arial"/>
          <w:b/>
          <w:bCs/>
          <w:lang w:val="en-US"/>
        </w:rPr>
        <w:t>VI</w:t>
      </w:r>
      <w:r w:rsidRPr="0063779D">
        <w:rPr>
          <w:rFonts w:ascii="Arial" w:hAnsi="Arial" w:cs="Arial"/>
          <w:b/>
          <w:bCs/>
        </w:rPr>
        <w:t>.</w:t>
      </w:r>
      <w:r w:rsidRPr="0063779D">
        <w:rPr>
          <w:rFonts w:ascii="Arial" w:hAnsi="Arial" w:cs="Arial"/>
          <w:b/>
          <w:bCs/>
        </w:rPr>
        <w:tab/>
        <w:t xml:space="preserve">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 </w:t>
      </w:r>
      <w:r w:rsidRPr="0063779D">
        <w:rPr>
          <w:rFonts w:ascii="Arial" w:hAnsi="Arial" w:cs="Arial"/>
        </w:rPr>
        <w:t>.</w:t>
      </w:r>
    </w:p>
    <w:p w:rsidR="00D01D00" w:rsidRPr="0063779D" w:rsidRDefault="00D01D00" w:rsidP="0063779D">
      <w:pPr>
        <w:pStyle w:val="ConsPlusNormal"/>
        <w:ind w:firstLine="709"/>
        <w:jc w:val="both"/>
        <w:rPr>
          <w:rFonts w:ascii="Arial" w:hAnsi="Arial" w:cs="Arial"/>
        </w:rPr>
      </w:pPr>
      <w:r w:rsidRPr="0063779D">
        <w:rPr>
          <w:rFonts w:ascii="Arial" w:hAnsi="Arial" w:cs="Arial"/>
        </w:rPr>
        <w:t>Стратегическая цель муниципального образования определяется на основе комплексного анализа его потенциала, конкурентных преимуществ и оценки перспектив их реализации с учетом внешних вызовов и ограничений.</w:t>
      </w:r>
    </w:p>
    <w:p w:rsidR="00D01D00" w:rsidRPr="0063779D" w:rsidRDefault="00D01D00" w:rsidP="0063779D">
      <w:pPr>
        <w:pStyle w:val="ConsPlusNormal"/>
        <w:ind w:firstLine="709"/>
        <w:jc w:val="both"/>
        <w:rPr>
          <w:rFonts w:ascii="Arial" w:hAnsi="Arial" w:cs="Arial"/>
        </w:rPr>
      </w:pPr>
      <w:r w:rsidRPr="0063779D">
        <w:rPr>
          <w:rFonts w:ascii="Arial" w:hAnsi="Arial" w:cs="Arial"/>
        </w:rPr>
        <w:t>Задачи должны быть направлены на достижение стратегической цели за счет решения обозначенных в Стратегии основных проблем.</w:t>
      </w:r>
    </w:p>
    <w:p w:rsidR="00D01D00" w:rsidRPr="00C46959" w:rsidRDefault="00D01D00" w:rsidP="0063779D">
      <w:pPr>
        <w:pStyle w:val="ConsPlusNormal"/>
        <w:ind w:firstLine="709"/>
        <w:jc w:val="both"/>
        <w:rPr>
          <w:rFonts w:ascii="Arial" w:hAnsi="Arial" w:cs="Arial"/>
          <w:iCs/>
        </w:rPr>
      </w:pPr>
      <w:r w:rsidRPr="00C46959">
        <w:rPr>
          <w:rFonts w:ascii="Arial" w:hAnsi="Arial" w:cs="Arial"/>
        </w:rPr>
        <w:t xml:space="preserve">Исходя из определенных задач формируется перечень мероприятий, направленных на развитие инфраструктуры и реализацию инвестиционных проектов. </w:t>
      </w:r>
      <w:r w:rsidRPr="00C46959">
        <w:rPr>
          <w:rFonts w:ascii="Arial" w:hAnsi="Arial" w:cs="Arial"/>
          <w:iCs/>
        </w:rPr>
        <w:t>Объем финансирования по каждому мероприятию должен быть взаимоувязан с прогнозируемыми доходами местного бюджета, а также мероприятиями и объектами, включенными в государственные программы Иркутской области и Российской Федерации.</w:t>
      </w:r>
    </w:p>
    <w:p w:rsidR="00D01D00" w:rsidRPr="0063779D" w:rsidRDefault="00D01D00" w:rsidP="0063779D">
      <w:pPr>
        <w:spacing w:before="120"/>
        <w:ind w:firstLine="709"/>
        <w:jc w:val="both"/>
        <w:rPr>
          <w:rFonts w:ascii="Arial" w:hAnsi="Arial" w:cs="Arial"/>
          <w:b/>
          <w:bCs/>
        </w:rPr>
      </w:pPr>
      <w:r w:rsidRPr="0063779D">
        <w:rPr>
          <w:rFonts w:ascii="Arial" w:hAnsi="Arial" w:cs="Arial"/>
          <w:b/>
          <w:bCs/>
          <w:lang w:val="en-US"/>
        </w:rPr>
        <w:t>VII</w:t>
      </w:r>
      <w:r w:rsidRPr="0063779D">
        <w:rPr>
          <w:rFonts w:ascii="Arial" w:hAnsi="Arial" w:cs="Arial"/>
          <w:b/>
          <w:bCs/>
        </w:rPr>
        <w:t xml:space="preserve">.Ожидаемые результаты реализации Стратегии, </w:t>
      </w:r>
      <w:r w:rsidRPr="0063779D">
        <w:rPr>
          <w:rFonts w:ascii="Arial" w:hAnsi="Arial" w:cs="Arial"/>
        </w:rPr>
        <w:t>.</w:t>
      </w:r>
    </w:p>
    <w:p w:rsidR="00D01D00" w:rsidRPr="0063779D" w:rsidRDefault="00D01D00" w:rsidP="0063779D">
      <w:pPr>
        <w:pStyle w:val="ConsPlusNormal"/>
        <w:ind w:firstLine="709"/>
        <w:jc w:val="both"/>
        <w:rPr>
          <w:rFonts w:ascii="Arial" w:hAnsi="Arial" w:cs="Arial"/>
        </w:rPr>
      </w:pPr>
      <w:r w:rsidRPr="0063779D">
        <w:rPr>
          <w:rFonts w:ascii="Arial" w:hAnsi="Arial" w:cs="Arial"/>
        </w:rPr>
        <w:t>Данный раздел содержит перечень ожидаемых конечных результатов по итогам реализации Стратегии. При описании ожидаемых конечных результатов реализации Стратегии необходимо дать развернутую характеристику планируемых изменений в социально-экономическом развитии муниципального образования (изменения состояния социально-экономического развития территории, выгоды от реализации запланированных в стратегии задач и выбранных мероприятий развития муниципального образования).</w:t>
      </w:r>
    </w:p>
    <w:p w:rsidR="00D01D00" w:rsidRPr="0063779D" w:rsidRDefault="00D01D00" w:rsidP="0063779D">
      <w:pPr>
        <w:ind w:firstLine="709"/>
        <w:jc w:val="both"/>
        <w:rPr>
          <w:rFonts w:ascii="Arial" w:hAnsi="Arial" w:cs="Arial"/>
        </w:rPr>
      </w:pPr>
      <w:r w:rsidRPr="0063779D">
        <w:rPr>
          <w:rFonts w:ascii="Arial" w:hAnsi="Arial" w:cs="Arial"/>
        </w:rPr>
        <w:lastRenderedPageBreak/>
        <w:t>В данном разделе делается ссылка, что перечень основных индикаторов социально-экономического развития муниципального образова</w:t>
      </w:r>
      <w:r w:rsidR="006227F3">
        <w:rPr>
          <w:rFonts w:ascii="Arial" w:hAnsi="Arial" w:cs="Arial"/>
        </w:rPr>
        <w:t>ния представлен в Приложение 1.2</w:t>
      </w:r>
      <w:r w:rsidRPr="0063779D">
        <w:rPr>
          <w:rFonts w:ascii="Arial" w:hAnsi="Arial" w:cs="Arial"/>
        </w:rPr>
        <w:t>.</w:t>
      </w:r>
    </w:p>
    <w:p w:rsidR="00D01D00" w:rsidRPr="0063779D" w:rsidRDefault="00D01D00" w:rsidP="0063779D">
      <w:pPr>
        <w:spacing w:before="120"/>
        <w:ind w:firstLine="709"/>
        <w:rPr>
          <w:rFonts w:ascii="Arial" w:hAnsi="Arial" w:cs="Arial"/>
        </w:rPr>
      </w:pPr>
      <w:r w:rsidRPr="0063779D">
        <w:rPr>
          <w:rFonts w:ascii="Arial" w:hAnsi="Arial" w:cs="Arial"/>
          <w:b/>
          <w:bCs/>
          <w:lang w:val="en-US"/>
        </w:rPr>
        <w:t>VIII</w:t>
      </w:r>
      <w:r w:rsidRPr="0063779D">
        <w:rPr>
          <w:rFonts w:ascii="Arial" w:hAnsi="Arial" w:cs="Arial"/>
          <w:b/>
          <w:bCs/>
        </w:rPr>
        <w:t xml:space="preserve">. Механизм реализации Стратегии включает, </w:t>
      </w:r>
      <w:r w:rsidRPr="0063779D">
        <w:rPr>
          <w:rFonts w:ascii="Arial" w:hAnsi="Arial" w:cs="Arial"/>
        </w:rPr>
        <w:t>:</w:t>
      </w:r>
    </w:p>
    <w:p w:rsidR="00D01D00" w:rsidRPr="0063779D" w:rsidRDefault="00D01D00" w:rsidP="0063779D">
      <w:pPr>
        <w:ind w:firstLine="709"/>
        <w:jc w:val="both"/>
        <w:rPr>
          <w:rFonts w:ascii="Arial" w:hAnsi="Arial" w:cs="Arial"/>
        </w:rPr>
      </w:pPr>
      <w:r w:rsidRPr="0063779D">
        <w:rPr>
          <w:rFonts w:ascii="Arial" w:hAnsi="Arial" w:cs="Arial"/>
        </w:rPr>
        <w:t>- определение координатора Стратегии и его функций, в т.ч. по взаимодействию с исполнителями программных мероприятий;</w:t>
      </w:r>
    </w:p>
    <w:p w:rsidR="00D01D00" w:rsidRPr="0063779D" w:rsidRDefault="00D01D00" w:rsidP="0063779D">
      <w:pPr>
        <w:ind w:firstLine="709"/>
        <w:rPr>
          <w:rFonts w:ascii="Arial" w:hAnsi="Arial" w:cs="Arial"/>
        </w:rPr>
      </w:pPr>
      <w:r w:rsidRPr="0063779D">
        <w:rPr>
          <w:rFonts w:ascii="Arial" w:hAnsi="Arial" w:cs="Arial"/>
        </w:rPr>
        <w:t>- порядок внесения изменений и дополнений в Стратегию;</w:t>
      </w:r>
    </w:p>
    <w:p w:rsidR="00D01D00" w:rsidRPr="0063779D" w:rsidRDefault="00D01D00" w:rsidP="0063779D">
      <w:pPr>
        <w:ind w:firstLine="709"/>
        <w:rPr>
          <w:rFonts w:ascii="Arial" w:hAnsi="Arial" w:cs="Arial"/>
        </w:rPr>
      </w:pPr>
      <w:r w:rsidRPr="0063779D">
        <w:rPr>
          <w:rFonts w:ascii="Arial" w:hAnsi="Arial" w:cs="Arial"/>
        </w:rPr>
        <w:t>- порядок мониторинга реализации Стратегии;</w:t>
      </w:r>
    </w:p>
    <w:p w:rsidR="00D01D00" w:rsidRPr="0063779D" w:rsidRDefault="00D01D00" w:rsidP="0063779D">
      <w:pPr>
        <w:ind w:firstLine="709"/>
        <w:rPr>
          <w:rFonts w:ascii="Arial" w:hAnsi="Arial" w:cs="Arial"/>
        </w:rPr>
      </w:pPr>
      <w:r w:rsidRPr="0063779D">
        <w:rPr>
          <w:rFonts w:ascii="Arial" w:hAnsi="Arial" w:cs="Arial"/>
        </w:rPr>
        <w:t>- совершенствование нормативно-правовой базы и др.</w:t>
      </w:r>
    </w:p>
    <w:p w:rsidR="00D01D00" w:rsidRPr="0063779D" w:rsidRDefault="00D01D00" w:rsidP="0063779D">
      <w:pPr>
        <w:pStyle w:val="ConsPlusNormal"/>
        <w:ind w:firstLine="709"/>
        <w:jc w:val="both"/>
        <w:rPr>
          <w:rFonts w:ascii="Arial" w:hAnsi="Arial" w:cs="Arial"/>
        </w:rPr>
      </w:pPr>
    </w:p>
    <w:p w:rsidR="008363F1" w:rsidRPr="0063779D" w:rsidRDefault="008363F1" w:rsidP="0063779D">
      <w:pPr>
        <w:ind w:firstLine="709"/>
        <w:jc w:val="both"/>
        <w:rPr>
          <w:rFonts w:ascii="Arial" w:hAnsi="Arial" w:cs="Arial"/>
        </w:rPr>
      </w:pPr>
    </w:p>
    <w:p w:rsidR="008363F1" w:rsidRPr="0063779D" w:rsidRDefault="006227F3" w:rsidP="0063779D">
      <w:pPr>
        <w:pStyle w:val="ConsPlusNormal"/>
        <w:ind w:firstLine="709"/>
        <w:jc w:val="right"/>
        <w:rPr>
          <w:rFonts w:ascii="Arial" w:hAnsi="Arial" w:cs="Arial"/>
        </w:rPr>
      </w:pPr>
      <w:r>
        <w:rPr>
          <w:rFonts w:ascii="Arial" w:hAnsi="Arial" w:cs="Arial"/>
        </w:rPr>
        <w:t>Приложение 1.1</w:t>
      </w:r>
      <w:r w:rsidR="008363F1" w:rsidRPr="0063779D">
        <w:rPr>
          <w:rFonts w:ascii="Arial" w:hAnsi="Arial" w:cs="Arial"/>
        </w:rPr>
        <w:t>.</w:t>
      </w:r>
    </w:p>
    <w:p w:rsidR="008363F1" w:rsidRPr="0063779D" w:rsidRDefault="008363F1" w:rsidP="0063779D">
      <w:pPr>
        <w:ind w:firstLine="709"/>
        <w:rPr>
          <w:rFonts w:ascii="Arial" w:hAnsi="Arial" w:cs="Arial"/>
        </w:rPr>
      </w:pPr>
    </w:p>
    <w:p w:rsidR="008363F1" w:rsidRPr="0063779D" w:rsidRDefault="008363F1" w:rsidP="0063779D">
      <w:pPr>
        <w:pStyle w:val="ConsPlusNormal"/>
        <w:ind w:firstLine="709"/>
        <w:jc w:val="center"/>
        <w:rPr>
          <w:rFonts w:ascii="Arial" w:hAnsi="Arial" w:cs="Arial"/>
        </w:rPr>
      </w:pPr>
      <w:r w:rsidRPr="0063779D">
        <w:rPr>
          <w:rFonts w:ascii="Arial" w:hAnsi="Arial" w:cs="Arial"/>
        </w:rPr>
        <w:t>ПЕРЕЧЕНЬ</w:t>
      </w:r>
      <w:r w:rsidR="00882FDA">
        <w:rPr>
          <w:rFonts w:ascii="Arial" w:hAnsi="Arial" w:cs="Arial"/>
        </w:rPr>
        <w:t xml:space="preserve"> </w:t>
      </w:r>
      <w:r w:rsidRPr="0063779D">
        <w:rPr>
          <w:rFonts w:ascii="Arial" w:hAnsi="Arial" w:cs="Arial"/>
        </w:rPr>
        <w:t>МУНИЦИПАЛЬНЫХ ПРОГРАММ УСТЬ_ИЛГИНСКОГО СЕЛЬСКОГО ПОСЕЛЕНИЯ</w:t>
      </w:r>
    </w:p>
    <w:p w:rsidR="008363F1" w:rsidRPr="0063779D" w:rsidRDefault="008363F1" w:rsidP="0063779D">
      <w:pPr>
        <w:pStyle w:val="ConsPlusNormal"/>
        <w:ind w:firstLine="709"/>
        <w:jc w:val="center"/>
        <w:rPr>
          <w:rFonts w:ascii="Arial" w:hAnsi="Arial" w:cs="Arial"/>
        </w:rPr>
      </w:pP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52"/>
        <w:gridCol w:w="1445"/>
        <w:gridCol w:w="2105"/>
        <w:gridCol w:w="3078"/>
      </w:tblGrid>
      <w:tr w:rsidR="008363F1" w:rsidRPr="0063779D" w:rsidTr="00882FDA">
        <w:trPr>
          <w:trHeight w:val="874"/>
          <w:tblHeader/>
        </w:trPr>
        <w:tc>
          <w:tcPr>
            <w:tcW w:w="1567" w:type="pct"/>
            <w:shd w:val="clear" w:color="auto" w:fill="auto"/>
            <w:vAlign w:val="center"/>
          </w:tcPr>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Название муниципальной программы</w:t>
            </w:r>
          </w:p>
        </w:tc>
        <w:tc>
          <w:tcPr>
            <w:tcW w:w="682" w:type="pct"/>
            <w:shd w:val="clear" w:color="auto" w:fill="auto"/>
          </w:tcPr>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 xml:space="preserve">Период </w:t>
            </w: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реализации программы</w:t>
            </w:r>
          </w:p>
        </w:tc>
        <w:tc>
          <w:tcPr>
            <w:tcW w:w="1065" w:type="pct"/>
            <w:shd w:val="clear" w:color="auto" w:fill="auto"/>
          </w:tcPr>
          <w:p w:rsidR="008363F1" w:rsidRPr="00882FDA" w:rsidRDefault="00B0137D" w:rsidP="00882FDA">
            <w:pPr>
              <w:pStyle w:val="ConsPlusNormal"/>
              <w:jc w:val="center"/>
              <w:rPr>
                <w:rFonts w:ascii="Courier New" w:hAnsi="Courier New" w:cs="Courier New"/>
                <w:sz w:val="22"/>
                <w:szCs w:val="22"/>
              </w:rPr>
            </w:pPr>
            <w:r w:rsidRPr="00882FDA">
              <w:rPr>
                <w:rFonts w:ascii="Courier New" w:hAnsi="Courier New" w:cs="Courier New"/>
                <w:sz w:val="22"/>
                <w:szCs w:val="22"/>
              </w:rPr>
              <w:t>Объем финансирования, млн</w:t>
            </w:r>
            <w:r w:rsidR="008363F1" w:rsidRPr="00882FDA">
              <w:rPr>
                <w:rFonts w:ascii="Courier New" w:hAnsi="Courier New" w:cs="Courier New"/>
                <w:sz w:val="22"/>
                <w:szCs w:val="22"/>
              </w:rPr>
              <w:t>. руб.</w:t>
            </w:r>
          </w:p>
        </w:tc>
        <w:tc>
          <w:tcPr>
            <w:tcW w:w="1686" w:type="pct"/>
            <w:shd w:val="clear" w:color="auto" w:fill="auto"/>
            <w:vAlign w:val="center"/>
          </w:tcPr>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Ответственный исполнитель</w:t>
            </w:r>
          </w:p>
        </w:tc>
      </w:tr>
      <w:tr w:rsidR="008363F1" w:rsidRPr="0063779D">
        <w:trPr>
          <w:trHeight w:val="641"/>
        </w:trPr>
        <w:tc>
          <w:tcPr>
            <w:tcW w:w="1567" w:type="pct"/>
            <w:vAlign w:val="center"/>
          </w:tcPr>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Муниципальная программа</w:t>
            </w: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«Комплексного развития систем транспортной инфраструктуры на территории Усть-Илгинского сельского поселения Жигаловского  района Иркутской области на 2017-2031 годы</w:t>
            </w:r>
          </w:p>
        </w:tc>
        <w:tc>
          <w:tcPr>
            <w:tcW w:w="682" w:type="pct"/>
          </w:tcPr>
          <w:p w:rsidR="008363F1" w:rsidRPr="00882FDA" w:rsidRDefault="008363F1" w:rsidP="00882FDA">
            <w:pPr>
              <w:pStyle w:val="ConsPlusNormal"/>
              <w:rPr>
                <w:rFonts w:ascii="Courier New" w:hAnsi="Courier New" w:cs="Courier New"/>
                <w:sz w:val="22"/>
                <w:szCs w:val="22"/>
              </w:rPr>
            </w:pP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2017-2031</w:t>
            </w:r>
          </w:p>
        </w:tc>
        <w:tc>
          <w:tcPr>
            <w:tcW w:w="1065" w:type="pct"/>
          </w:tcPr>
          <w:p w:rsidR="008363F1" w:rsidRPr="00882FDA" w:rsidRDefault="008363F1" w:rsidP="00882FDA">
            <w:pPr>
              <w:pStyle w:val="ConsPlusNormal"/>
              <w:rPr>
                <w:rFonts w:ascii="Courier New" w:hAnsi="Courier New" w:cs="Courier New"/>
                <w:sz w:val="22"/>
                <w:szCs w:val="22"/>
              </w:rPr>
            </w:pP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11</w:t>
            </w:r>
            <w:r w:rsidR="00B0137D" w:rsidRPr="00882FDA">
              <w:rPr>
                <w:rFonts w:ascii="Courier New" w:hAnsi="Courier New" w:cs="Courier New"/>
                <w:sz w:val="22"/>
                <w:szCs w:val="22"/>
              </w:rPr>
              <w:t xml:space="preserve">, 163 </w:t>
            </w:r>
          </w:p>
        </w:tc>
        <w:tc>
          <w:tcPr>
            <w:tcW w:w="1686" w:type="pct"/>
          </w:tcPr>
          <w:p w:rsidR="008363F1" w:rsidRPr="00882FDA" w:rsidRDefault="008363F1" w:rsidP="00882FDA">
            <w:pPr>
              <w:pStyle w:val="ConsPlusNormal"/>
              <w:rPr>
                <w:rFonts w:ascii="Courier New" w:hAnsi="Courier New" w:cs="Courier New"/>
                <w:sz w:val="22"/>
                <w:szCs w:val="22"/>
              </w:rPr>
            </w:pP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Администрация Усть-Илгинского</w:t>
            </w: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сельского поселения</w:t>
            </w:r>
          </w:p>
        </w:tc>
      </w:tr>
      <w:tr w:rsidR="008363F1" w:rsidRPr="0063779D" w:rsidTr="00882FDA">
        <w:tc>
          <w:tcPr>
            <w:tcW w:w="1567" w:type="pct"/>
          </w:tcPr>
          <w:p w:rsidR="008363F1" w:rsidRPr="00882FDA" w:rsidRDefault="008363F1" w:rsidP="00882FDA">
            <w:pPr>
              <w:jc w:val="center"/>
              <w:rPr>
                <w:rFonts w:ascii="Courier New" w:hAnsi="Courier New" w:cs="Courier New"/>
                <w:sz w:val="22"/>
                <w:szCs w:val="22"/>
              </w:rPr>
            </w:pPr>
            <w:r w:rsidRPr="00882FDA">
              <w:rPr>
                <w:rFonts w:ascii="Courier New" w:hAnsi="Courier New" w:cs="Courier New"/>
                <w:sz w:val="22"/>
                <w:szCs w:val="22"/>
              </w:rPr>
              <w:t>Муниципальная программа</w:t>
            </w:r>
          </w:p>
          <w:p w:rsidR="008363F1" w:rsidRPr="00882FDA" w:rsidRDefault="008363F1" w:rsidP="00882FDA">
            <w:pPr>
              <w:jc w:val="center"/>
              <w:rPr>
                <w:rFonts w:ascii="Courier New" w:hAnsi="Courier New" w:cs="Courier New"/>
                <w:sz w:val="22"/>
                <w:szCs w:val="22"/>
              </w:rPr>
            </w:pPr>
            <w:r w:rsidRPr="00882FDA">
              <w:rPr>
                <w:rFonts w:ascii="Courier New" w:hAnsi="Courier New" w:cs="Courier New"/>
                <w:sz w:val="22"/>
                <w:szCs w:val="22"/>
              </w:rPr>
              <w:t>«Обеспечение пожарной безопасности на территории Усть-Илгинского сельского поселения   на 2017-2020 годы»</w:t>
            </w:r>
          </w:p>
        </w:tc>
        <w:tc>
          <w:tcPr>
            <w:tcW w:w="682" w:type="pct"/>
          </w:tcPr>
          <w:p w:rsidR="008363F1" w:rsidRPr="00882FDA" w:rsidRDefault="008363F1" w:rsidP="00882FDA">
            <w:pPr>
              <w:rPr>
                <w:rFonts w:ascii="Courier New" w:hAnsi="Courier New" w:cs="Courier New"/>
                <w:sz w:val="22"/>
                <w:szCs w:val="22"/>
              </w:rPr>
            </w:pPr>
          </w:p>
          <w:p w:rsidR="008363F1" w:rsidRPr="00882FDA" w:rsidRDefault="008363F1" w:rsidP="00882FDA">
            <w:pPr>
              <w:jc w:val="center"/>
              <w:rPr>
                <w:rFonts w:ascii="Courier New" w:hAnsi="Courier New" w:cs="Courier New"/>
                <w:sz w:val="22"/>
                <w:szCs w:val="22"/>
              </w:rPr>
            </w:pPr>
            <w:r w:rsidRPr="00882FDA">
              <w:rPr>
                <w:rFonts w:ascii="Courier New" w:hAnsi="Courier New" w:cs="Courier New"/>
                <w:sz w:val="22"/>
                <w:szCs w:val="22"/>
              </w:rPr>
              <w:t>2017-2020</w:t>
            </w:r>
          </w:p>
          <w:p w:rsidR="008363F1" w:rsidRPr="00882FDA" w:rsidRDefault="008363F1" w:rsidP="00882FDA">
            <w:pPr>
              <w:jc w:val="center"/>
              <w:rPr>
                <w:rFonts w:ascii="Courier New" w:hAnsi="Courier New" w:cs="Courier New"/>
                <w:sz w:val="22"/>
                <w:szCs w:val="22"/>
              </w:rPr>
            </w:pPr>
          </w:p>
        </w:tc>
        <w:tc>
          <w:tcPr>
            <w:tcW w:w="1065" w:type="pct"/>
          </w:tcPr>
          <w:p w:rsidR="008363F1" w:rsidRPr="00882FDA" w:rsidRDefault="008363F1" w:rsidP="00882FDA">
            <w:pPr>
              <w:jc w:val="center"/>
              <w:rPr>
                <w:rFonts w:ascii="Courier New" w:hAnsi="Courier New" w:cs="Courier New"/>
                <w:sz w:val="22"/>
                <w:szCs w:val="22"/>
              </w:rPr>
            </w:pPr>
          </w:p>
          <w:p w:rsidR="008363F1" w:rsidRPr="00882FDA" w:rsidRDefault="00B0137D" w:rsidP="00882FDA">
            <w:pPr>
              <w:jc w:val="center"/>
              <w:rPr>
                <w:rFonts w:ascii="Courier New" w:hAnsi="Courier New" w:cs="Courier New"/>
                <w:sz w:val="22"/>
                <w:szCs w:val="22"/>
              </w:rPr>
            </w:pPr>
            <w:r w:rsidRPr="00882FDA">
              <w:rPr>
                <w:rFonts w:ascii="Courier New" w:hAnsi="Courier New" w:cs="Courier New"/>
                <w:sz w:val="22"/>
                <w:szCs w:val="22"/>
              </w:rPr>
              <w:t xml:space="preserve">0, </w:t>
            </w:r>
            <w:r w:rsidR="008363F1" w:rsidRPr="00882FDA">
              <w:rPr>
                <w:rFonts w:ascii="Courier New" w:hAnsi="Courier New" w:cs="Courier New"/>
                <w:sz w:val="22"/>
                <w:szCs w:val="22"/>
              </w:rPr>
              <w:t>106</w:t>
            </w:r>
          </w:p>
        </w:tc>
        <w:tc>
          <w:tcPr>
            <w:tcW w:w="1686" w:type="pct"/>
            <w:shd w:val="clear" w:color="auto" w:fill="auto"/>
          </w:tcPr>
          <w:p w:rsidR="008363F1" w:rsidRPr="00882FDA" w:rsidRDefault="008363F1" w:rsidP="00882FDA">
            <w:pPr>
              <w:pStyle w:val="ConsPlusNormal"/>
              <w:jc w:val="center"/>
              <w:rPr>
                <w:rFonts w:ascii="Courier New" w:hAnsi="Courier New" w:cs="Courier New"/>
                <w:sz w:val="22"/>
                <w:szCs w:val="22"/>
              </w:rPr>
            </w:pPr>
          </w:p>
          <w:p w:rsidR="008363F1" w:rsidRPr="00882FDA" w:rsidRDefault="008363F1" w:rsidP="00882FDA">
            <w:pPr>
              <w:pStyle w:val="ConsPlusNormal"/>
              <w:jc w:val="center"/>
              <w:rPr>
                <w:rFonts w:ascii="Courier New" w:hAnsi="Courier New" w:cs="Courier New"/>
                <w:sz w:val="22"/>
                <w:szCs w:val="22"/>
              </w:rPr>
            </w:pPr>
            <w:r w:rsidRPr="00882FDA">
              <w:rPr>
                <w:rFonts w:ascii="Courier New" w:hAnsi="Courier New" w:cs="Courier New"/>
                <w:sz w:val="22"/>
                <w:szCs w:val="22"/>
              </w:rPr>
              <w:t>Администрация Усть-Илгинского</w:t>
            </w:r>
          </w:p>
          <w:p w:rsidR="008363F1" w:rsidRPr="00882FDA" w:rsidRDefault="008363F1" w:rsidP="00882FDA">
            <w:pPr>
              <w:jc w:val="center"/>
              <w:rPr>
                <w:rFonts w:ascii="Courier New" w:hAnsi="Courier New" w:cs="Courier New"/>
                <w:sz w:val="22"/>
                <w:szCs w:val="22"/>
              </w:rPr>
            </w:pPr>
            <w:r w:rsidRPr="00882FDA">
              <w:rPr>
                <w:rFonts w:ascii="Courier New" w:hAnsi="Courier New" w:cs="Courier New"/>
                <w:sz w:val="22"/>
                <w:szCs w:val="22"/>
              </w:rPr>
              <w:t>сельского поселения</w:t>
            </w:r>
          </w:p>
          <w:p w:rsidR="008363F1" w:rsidRPr="00882FDA" w:rsidRDefault="008363F1" w:rsidP="00882FDA">
            <w:pPr>
              <w:jc w:val="center"/>
              <w:rPr>
                <w:rFonts w:ascii="Courier New" w:hAnsi="Courier New" w:cs="Courier New"/>
                <w:sz w:val="22"/>
                <w:szCs w:val="22"/>
              </w:rPr>
            </w:pPr>
          </w:p>
        </w:tc>
      </w:tr>
    </w:tbl>
    <w:p w:rsidR="008363F1" w:rsidRPr="0063779D" w:rsidRDefault="008363F1" w:rsidP="00882FDA">
      <w:pPr>
        <w:pStyle w:val="ConsPlusNormal"/>
        <w:ind w:firstLine="709"/>
        <w:jc w:val="both"/>
        <w:rPr>
          <w:rFonts w:ascii="Arial" w:hAnsi="Arial" w:cs="Arial"/>
        </w:rPr>
      </w:pPr>
    </w:p>
    <w:p w:rsidR="008363F1" w:rsidRDefault="008363F1" w:rsidP="0063779D">
      <w:pPr>
        <w:ind w:firstLine="709"/>
        <w:rPr>
          <w:rFonts w:ascii="Arial" w:hAnsi="Arial" w:cs="Arial"/>
        </w:rPr>
      </w:pPr>
    </w:p>
    <w:p w:rsidR="00882FDA" w:rsidRDefault="00882FDA" w:rsidP="0063779D">
      <w:pPr>
        <w:ind w:firstLine="709"/>
        <w:rPr>
          <w:rFonts w:ascii="Arial" w:hAnsi="Arial" w:cs="Arial"/>
        </w:rPr>
        <w:sectPr w:rsidR="00882FDA" w:rsidSect="0063779D">
          <w:footerReference w:type="default" r:id="rId9"/>
          <w:pgSz w:w="11907" w:h="16840"/>
          <w:pgMar w:top="1134" w:right="850" w:bottom="1134" w:left="1701" w:header="0" w:footer="0" w:gutter="0"/>
          <w:cols w:space="720"/>
          <w:docGrid w:linePitch="326"/>
        </w:sectPr>
      </w:pPr>
    </w:p>
    <w:p w:rsidR="00882FDA" w:rsidRDefault="00882FDA" w:rsidP="0063779D">
      <w:pPr>
        <w:ind w:firstLine="709"/>
        <w:rPr>
          <w:rFonts w:ascii="Arial" w:hAnsi="Arial" w:cs="Arial"/>
        </w:rPr>
      </w:pPr>
    </w:p>
    <w:p w:rsidR="008363F1" w:rsidRPr="00882FDA" w:rsidRDefault="006227F3" w:rsidP="0063779D">
      <w:pPr>
        <w:pStyle w:val="ConsPlusNormal"/>
        <w:ind w:firstLine="709"/>
        <w:jc w:val="right"/>
        <w:rPr>
          <w:rFonts w:ascii="Courier New" w:hAnsi="Courier New" w:cs="Courier New"/>
          <w:sz w:val="22"/>
          <w:szCs w:val="22"/>
        </w:rPr>
      </w:pPr>
      <w:bookmarkStart w:id="2" w:name="P365"/>
      <w:bookmarkEnd w:id="2"/>
      <w:r>
        <w:rPr>
          <w:rFonts w:ascii="Courier New" w:hAnsi="Courier New" w:cs="Courier New"/>
          <w:sz w:val="22"/>
          <w:szCs w:val="22"/>
        </w:rPr>
        <w:t>Приложение 1.2</w:t>
      </w:r>
      <w:r w:rsidR="008363F1" w:rsidRPr="00882FDA">
        <w:rPr>
          <w:rFonts w:ascii="Courier New" w:hAnsi="Courier New" w:cs="Courier New"/>
          <w:sz w:val="22"/>
          <w:szCs w:val="22"/>
        </w:rPr>
        <w:t>.</w:t>
      </w:r>
    </w:p>
    <w:p w:rsidR="008363F1" w:rsidRPr="0063779D" w:rsidRDefault="008363F1" w:rsidP="0063779D">
      <w:pPr>
        <w:pStyle w:val="ConsPlusNormal"/>
        <w:ind w:firstLine="709"/>
        <w:jc w:val="center"/>
        <w:rPr>
          <w:rFonts w:ascii="Arial" w:hAnsi="Arial" w:cs="Arial"/>
        </w:rPr>
      </w:pPr>
      <w:r w:rsidRPr="0063779D">
        <w:rPr>
          <w:rFonts w:ascii="Arial" w:hAnsi="Arial" w:cs="Arial"/>
        </w:rPr>
        <w:t>ПРИМЕРНЫЙ ПЕРЕЧЕНЬ ЦЕЛЕВЫХ ПОКАЗАТЕЛЕЙ СТРАТЕГИИ</w:t>
      </w:r>
    </w:p>
    <w:p w:rsidR="008363F1" w:rsidRPr="0063779D" w:rsidRDefault="008363F1" w:rsidP="0063779D">
      <w:pPr>
        <w:pStyle w:val="ConsPlusNormal"/>
        <w:ind w:firstLine="709"/>
        <w:jc w:val="both"/>
        <w:rPr>
          <w:rFonts w:ascii="Arial" w:hAnsi="Arial" w:cs="Arial"/>
        </w:rPr>
      </w:pPr>
    </w:p>
    <w:tbl>
      <w:tblPr>
        <w:tblW w:w="1438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1"/>
        <w:gridCol w:w="80"/>
        <w:gridCol w:w="5670"/>
        <w:gridCol w:w="1275"/>
        <w:gridCol w:w="770"/>
        <w:gridCol w:w="80"/>
        <w:gridCol w:w="771"/>
        <w:gridCol w:w="80"/>
        <w:gridCol w:w="912"/>
        <w:gridCol w:w="80"/>
        <w:gridCol w:w="771"/>
        <w:gridCol w:w="80"/>
        <w:gridCol w:w="770"/>
        <w:gridCol w:w="80"/>
        <w:gridCol w:w="345"/>
        <w:gridCol w:w="80"/>
        <w:gridCol w:w="771"/>
        <w:gridCol w:w="80"/>
        <w:gridCol w:w="782"/>
        <w:gridCol w:w="80"/>
      </w:tblGrid>
      <w:tr w:rsidR="006472AB" w:rsidRPr="00882FDA" w:rsidTr="00882FDA">
        <w:trPr>
          <w:trHeight w:val="190"/>
          <w:tblHeader/>
        </w:trPr>
        <w:tc>
          <w:tcPr>
            <w:tcW w:w="911" w:type="dxa"/>
            <w:gridSpan w:val="2"/>
            <w:vMerge w:val="restart"/>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w:t>
            </w:r>
          </w:p>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п/п</w:t>
            </w:r>
          </w:p>
        </w:tc>
        <w:tc>
          <w:tcPr>
            <w:tcW w:w="5670" w:type="dxa"/>
            <w:vMerge w:val="restart"/>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Наименование показателя</w:t>
            </w:r>
          </w:p>
        </w:tc>
        <w:tc>
          <w:tcPr>
            <w:tcW w:w="1275" w:type="dxa"/>
            <w:vMerge w:val="restart"/>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ед. изм.</w:t>
            </w:r>
          </w:p>
        </w:tc>
        <w:tc>
          <w:tcPr>
            <w:tcW w:w="6532" w:type="dxa"/>
            <w:gridSpan w:val="16"/>
            <w:shd w:val="clear" w:color="auto" w:fill="auto"/>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Значения целевых показателей по годам:</w:t>
            </w:r>
          </w:p>
        </w:tc>
      </w:tr>
      <w:tr w:rsidR="006472AB" w:rsidRPr="00882FDA" w:rsidTr="00882FDA">
        <w:trPr>
          <w:tblHeader/>
        </w:trPr>
        <w:tc>
          <w:tcPr>
            <w:tcW w:w="911" w:type="dxa"/>
            <w:gridSpan w:val="2"/>
            <w:vMerge/>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p>
        </w:tc>
        <w:tc>
          <w:tcPr>
            <w:tcW w:w="5670" w:type="dxa"/>
            <w:vMerge/>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p>
        </w:tc>
        <w:tc>
          <w:tcPr>
            <w:tcW w:w="1275" w:type="dxa"/>
            <w:vMerge/>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p>
        </w:tc>
        <w:tc>
          <w:tcPr>
            <w:tcW w:w="850"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2016</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2017</w:t>
            </w:r>
          </w:p>
        </w:tc>
        <w:tc>
          <w:tcPr>
            <w:tcW w:w="99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b/>
                <w:bCs/>
                <w:sz w:val="22"/>
                <w:szCs w:val="22"/>
              </w:rPr>
              <w:t>2018</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2019</w:t>
            </w:r>
          </w:p>
        </w:tc>
        <w:tc>
          <w:tcPr>
            <w:tcW w:w="850"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2020</w:t>
            </w:r>
          </w:p>
        </w:tc>
        <w:tc>
          <w:tcPr>
            <w:tcW w:w="425"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2025</w:t>
            </w:r>
          </w:p>
        </w:tc>
        <w:tc>
          <w:tcPr>
            <w:tcW w:w="86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b/>
                <w:bCs/>
                <w:sz w:val="22"/>
                <w:szCs w:val="22"/>
              </w:rPr>
            </w:pPr>
            <w:r w:rsidRPr="00882FDA">
              <w:rPr>
                <w:rFonts w:ascii="Courier New" w:hAnsi="Courier New" w:cs="Courier New"/>
                <w:b/>
                <w:bCs/>
                <w:sz w:val="22"/>
                <w:szCs w:val="22"/>
              </w:rPr>
              <w:t>2030</w:t>
            </w:r>
          </w:p>
        </w:tc>
      </w:tr>
      <w:tr w:rsidR="006472AB" w:rsidRPr="00882FDA" w:rsidTr="00882FDA">
        <w:trPr>
          <w:trHeight w:val="302"/>
        </w:trPr>
        <w:tc>
          <w:tcPr>
            <w:tcW w:w="911" w:type="dxa"/>
            <w:gridSpan w:val="2"/>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1.</w:t>
            </w:r>
          </w:p>
        </w:tc>
        <w:tc>
          <w:tcPr>
            <w:tcW w:w="5670" w:type="dxa"/>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Численность постоянного населения</w:t>
            </w:r>
          </w:p>
        </w:tc>
        <w:tc>
          <w:tcPr>
            <w:tcW w:w="1275" w:type="dxa"/>
            <w:shd w:val="clear" w:color="auto" w:fill="auto"/>
          </w:tcPr>
          <w:p w:rsidR="008363F1" w:rsidRPr="00882FDA" w:rsidRDefault="008363F1" w:rsidP="00882FDA">
            <w:pPr>
              <w:ind w:hanging="82"/>
              <w:jc w:val="center"/>
              <w:rPr>
                <w:rFonts w:ascii="Courier New" w:hAnsi="Courier New" w:cs="Courier New"/>
                <w:sz w:val="22"/>
                <w:szCs w:val="22"/>
              </w:rPr>
            </w:pPr>
            <w:r w:rsidRPr="00882FDA">
              <w:rPr>
                <w:rFonts w:ascii="Courier New" w:hAnsi="Courier New" w:cs="Courier New"/>
                <w:sz w:val="22"/>
                <w:szCs w:val="22"/>
              </w:rPr>
              <w:t>чел.</w:t>
            </w:r>
          </w:p>
        </w:tc>
        <w:tc>
          <w:tcPr>
            <w:tcW w:w="850" w:type="dxa"/>
            <w:gridSpan w:val="2"/>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145</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138</w:t>
            </w:r>
          </w:p>
        </w:tc>
        <w:tc>
          <w:tcPr>
            <w:tcW w:w="99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140</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142</w:t>
            </w:r>
          </w:p>
        </w:tc>
        <w:tc>
          <w:tcPr>
            <w:tcW w:w="850"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144</w:t>
            </w:r>
          </w:p>
        </w:tc>
        <w:tc>
          <w:tcPr>
            <w:tcW w:w="425"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150</w:t>
            </w:r>
          </w:p>
        </w:tc>
        <w:tc>
          <w:tcPr>
            <w:tcW w:w="86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156</w:t>
            </w:r>
          </w:p>
        </w:tc>
      </w:tr>
      <w:tr w:rsidR="006472AB" w:rsidRPr="00882FDA" w:rsidTr="00882FDA">
        <w:trPr>
          <w:trHeight w:val="436"/>
        </w:trPr>
        <w:tc>
          <w:tcPr>
            <w:tcW w:w="911" w:type="dxa"/>
            <w:gridSpan w:val="2"/>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2.</w:t>
            </w:r>
          </w:p>
        </w:tc>
        <w:tc>
          <w:tcPr>
            <w:tcW w:w="5670" w:type="dxa"/>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Коэффициент естественного прироста</w:t>
            </w:r>
            <w:r w:rsidRPr="00882FDA">
              <w:rPr>
                <w:rFonts w:ascii="Courier New" w:hAnsi="Courier New" w:cs="Courier New"/>
                <w:sz w:val="22"/>
                <w:szCs w:val="22"/>
              </w:rPr>
              <w:br/>
              <w:t xml:space="preserve"> (убыли-) в расчете на 1000 населения</w:t>
            </w:r>
          </w:p>
        </w:tc>
        <w:tc>
          <w:tcPr>
            <w:tcW w:w="1275" w:type="dxa"/>
            <w:shd w:val="clear" w:color="auto" w:fill="auto"/>
          </w:tcPr>
          <w:p w:rsidR="008363F1" w:rsidRPr="00882FDA" w:rsidRDefault="008363F1" w:rsidP="00882FDA">
            <w:pPr>
              <w:ind w:hanging="82"/>
              <w:jc w:val="center"/>
              <w:rPr>
                <w:rFonts w:ascii="Courier New" w:hAnsi="Courier New" w:cs="Courier New"/>
                <w:sz w:val="22"/>
                <w:szCs w:val="22"/>
              </w:rPr>
            </w:pPr>
            <w:r w:rsidRPr="00882FDA">
              <w:rPr>
                <w:rFonts w:ascii="Courier New" w:hAnsi="Courier New" w:cs="Courier New"/>
                <w:sz w:val="22"/>
                <w:szCs w:val="22"/>
              </w:rPr>
              <w:t>чел.</w:t>
            </w:r>
          </w:p>
        </w:tc>
        <w:tc>
          <w:tcPr>
            <w:tcW w:w="850"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99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50"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425" w:type="dxa"/>
            <w:gridSpan w:val="2"/>
            <w:shd w:val="clear" w:color="auto" w:fill="auto"/>
            <w:vAlign w:val="center"/>
          </w:tcPr>
          <w:p w:rsidR="008363F1" w:rsidRPr="00882FDA" w:rsidRDefault="008363F1" w:rsidP="00882FDA">
            <w:pPr>
              <w:pStyle w:val="ConsPlusNormal"/>
              <w:ind w:hanging="82"/>
              <w:rPr>
                <w:rFonts w:ascii="Courier New" w:hAnsi="Courier New" w:cs="Courier New"/>
                <w:sz w:val="22"/>
                <w:szCs w:val="22"/>
              </w:rPr>
            </w:pPr>
          </w:p>
        </w:tc>
        <w:tc>
          <w:tcPr>
            <w:tcW w:w="851"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w:t>
            </w:r>
          </w:p>
        </w:tc>
        <w:tc>
          <w:tcPr>
            <w:tcW w:w="86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w:t>
            </w:r>
          </w:p>
        </w:tc>
      </w:tr>
      <w:tr w:rsidR="006472AB" w:rsidRPr="00882FDA" w:rsidTr="00882FDA">
        <w:trPr>
          <w:trHeight w:val="436"/>
        </w:trPr>
        <w:tc>
          <w:tcPr>
            <w:tcW w:w="911" w:type="dxa"/>
            <w:gridSpan w:val="2"/>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3.</w:t>
            </w:r>
          </w:p>
        </w:tc>
        <w:tc>
          <w:tcPr>
            <w:tcW w:w="5670" w:type="dxa"/>
            <w:shd w:val="clear" w:color="auto" w:fill="auto"/>
          </w:tcPr>
          <w:p w:rsidR="008363F1" w:rsidRPr="00882FDA" w:rsidRDefault="008363F1" w:rsidP="00882FDA">
            <w:pPr>
              <w:ind w:hanging="82"/>
              <w:rPr>
                <w:rFonts w:ascii="Courier New" w:hAnsi="Courier New" w:cs="Courier New"/>
                <w:sz w:val="22"/>
                <w:szCs w:val="22"/>
              </w:rPr>
            </w:pPr>
            <w:r w:rsidRPr="00882FDA">
              <w:rPr>
                <w:rFonts w:ascii="Courier New" w:hAnsi="Courier New" w:cs="Courier New"/>
                <w:sz w:val="22"/>
                <w:szCs w:val="22"/>
              </w:rPr>
              <w:t>Миграционная убыль (прирост) на 1000 населения</w:t>
            </w:r>
          </w:p>
        </w:tc>
        <w:tc>
          <w:tcPr>
            <w:tcW w:w="1275" w:type="dxa"/>
            <w:shd w:val="clear" w:color="auto" w:fill="auto"/>
          </w:tcPr>
          <w:p w:rsidR="008363F1" w:rsidRPr="00882FDA" w:rsidRDefault="008363F1" w:rsidP="00882FDA">
            <w:pPr>
              <w:ind w:hanging="82"/>
              <w:jc w:val="center"/>
              <w:rPr>
                <w:rFonts w:ascii="Courier New" w:hAnsi="Courier New" w:cs="Courier New"/>
                <w:sz w:val="22"/>
                <w:szCs w:val="22"/>
              </w:rPr>
            </w:pPr>
            <w:r w:rsidRPr="00882FDA">
              <w:rPr>
                <w:rFonts w:ascii="Courier New" w:hAnsi="Courier New" w:cs="Courier New"/>
                <w:sz w:val="22"/>
                <w:szCs w:val="22"/>
              </w:rPr>
              <w:t>чел.</w:t>
            </w:r>
          </w:p>
        </w:tc>
        <w:tc>
          <w:tcPr>
            <w:tcW w:w="850"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+3</w:t>
            </w:r>
          </w:p>
        </w:tc>
        <w:tc>
          <w:tcPr>
            <w:tcW w:w="851"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-6</w:t>
            </w:r>
          </w:p>
        </w:tc>
        <w:tc>
          <w:tcPr>
            <w:tcW w:w="992"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+1</w:t>
            </w:r>
          </w:p>
        </w:tc>
        <w:tc>
          <w:tcPr>
            <w:tcW w:w="851"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+1</w:t>
            </w:r>
          </w:p>
        </w:tc>
        <w:tc>
          <w:tcPr>
            <w:tcW w:w="850"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+1</w:t>
            </w:r>
          </w:p>
        </w:tc>
        <w:tc>
          <w:tcPr>
            <w:tcW w:w="425"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p>
        </w:tc>
        <w:tc>
          <w:tcPr>
            <w:tcW w:w="851" w:type="dxa"/>
            <w:gridSpan w:val="2"/>
            <w:shd w:val="clear" w:color="auto" w:fill="auto"/>
            <w:vAlign w:val="center"/>
          </w:tcPr>
          <w:p w:rsidR="008363F1" w:rsidRPr="00882FDA" w:rsidRDefault="008363F1" w:rsidP="00882FDA">
            <w:pPr>
              <w:ind w:hanging="82"/>
              <w:jc w:val="center"/>
              <w:rPr>
                <w:rStyle w:val="20"/>
                <w:rFonts w:ascii="Courier New" w:hAnsi="Courier New" w:cs="Courier New"/>
                <w:b w:val="0"/>
                <w:bCs w:val="0"/>
                <w:i w:val="0"/>
                <w:iCs w:val="0"/>
                <w:sz w:val="22"/>
                <w:szCs w:val="22"/>
              </w:rPr>
            </w:pPr>
            <w:r w:rsidRPr="00882FDA">
              <w:rPr>
                <w:rStyle w:val="20"/>
                <w:rFonts w:ascii="Courier New" w:hAnsi="Courier New" w:cs="Courier New"/>
                <w:b w:val="0"/>
                <w:bCs w:val="0"/>
                <w:i w:val="0"/>
                <w:iCs w:val="0"/>
                <w:sz w:val="22"/>
                <w:szCs w:val="22"/>
              </w:rPr>
              <w:t>+3</w:t>
            </w:r>
          </w:p>
        </w:tc>
        <w:tc>
          <w:tcPr>
            <w:tcW w:w="862" w:type="dxa"/>
            <w:gridSpan w:val="2"/>
            <w:shd w:val="clear" w:color="auto" w:fill="auto"/>
            <w:vAlign w:val="center"/>
          </w:tcPr>
          <w:p w:rsidR="008363F1" w:rsidRPr="00882FDA" w:rsidRDefault="008363F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w:t>
            </w:r>
          </w:p>
        </w:tc>
      </w:tr>
      <w:tr w:rsidR="006472AB" w:rsidRPr="00882FDA" w:rsidTr="00882FDA">
        <w:trPr>
          <w:trHeight w:val="436"/>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4.</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 xml:space="preserve">Выручка от реализации товаров (работ, услуг) </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млн руб.</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3,4</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bCs/>
                <w:color w:val="000000"/>
                <w:sz w:val="22"/>
                <w:szCs w:val="22"/>
                <w:lang w:eastAsia="en-US"/>
              </w:rPr>
              <w:t>4,17</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bCs/>
                <w:color w:val="000000"/>
                <w:sz w:val="22"/>
                <w:szCs w:val="22"/>
                <w:lang w:eastAsia="en-US"/>
              </w:rPr>
            </w:pPr>
          </w:p>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bCs/>
                <w:color w:val="000000"/>
                <w:sz w:val="22"/>
                <w:szCs w:val="22"/>
                <w:lang w:eastAsia="en-US"/>
              </w:rPr>
              <w:t>4,11</w:t>
            </w:r>
          </w:p>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bCs/>
                <w:color w:val="000000"/>
                <w:sz w:val="22"/>
                <w:szCs w:val="22"/>
                <w:lang w:eastAsia="en-US"/>
              </w:rPr>
              <w:t>4,25</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bCs/>
                <w:color w:val="000000"/>
                <w:sz w:val="22"/>
                <w:szCs w:val="22"/>
                <w:lang w:eastAsia="en-US"/>
              </w:rPr>
              <w:t>4,25</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tcPr>
          <w:p w:rsidR="00BE1A11" w:rsidRPr="00882FDA" w:rsidRDefault="00BE1A11" w:rsidP="00882FDA">
            <w:pPr>
              <w:autoSpaceDE w:val="0"/>
              <w:autoSpaceDN w:val="0"/>
              <w:adjustRightInd w:val="0"/>
              <w:ind w:hanging="82"/>
              <w:jc w:val="center"/>
              <w:rPr>
                <w:rFonts w:ascii="Courier New" w:hAnsi="Courier New" w:cs="Courier New"/>
                <w:bCs/>
                <w:color w:val="000000"/>
                <w:sz w:val="22"/>
                <w:szCs w:val="22"/>
                <w:lang w:eastAsia="en-US"/>
              </w:rPr>
            </w:pPr>
          </w:p>
          <w:p w:rsidR="00BE1A11" w:rsidRPr="00882FDA" w:rsidRDefault="00BE1A11" w:rsidP="00882FDA">
            <w:pPr>
              <w:autoSpaceDE w:val="0"/>
              <w:autoSpaceDN w:val="0"/>
              <w:adjustRightInd w:val="0"/>
              <w:ind w:hanging="82"/>
              <w:jc w:val="center"/>
              <w:rPr>
                <w:rFonts w:ascii="Courier New" w:hAnsi="Courier New" w:cs="Courier New"/>
                <w:bCs/>
                <w:color w:val="000000"/>
                <w:sz w:val="22"/>
                <w:szCs w:val="22"/>
                <w:lang w:eastAsia="en-US"/>
              </w:rPr>
            </w:pPr>
            <w:r w:rsidRPr="00882FDA">
              <w:rPr>
                <w:rFonts w:ascii="Courier New" w:hAnsi="Courier New" w:cs="Courier New"/>
                <w:bCs/>
                <w:color w:val="000000"/>
                <w:sz w:val="22"/>
                <w:szCs w:val="22"/>
                <w:lang w:eastAsia="en-US"/>
              </w:rPr>
              <w:t>4,6</w:t>
            </w:r>
          </w:p>
        </w:tc>
        <w:tc>
          <w:tcPr>
            <w:tcW w:w="862" w:type="dxa"/>
            <w:gridSpan w:val="2"/>
            <w:shd w:val="clear" w:color="auto" w:fill="auto"/>
            <w:vAlign w:val="center"/>
          </w:tcPr>
          <w:p w:rsidR="00BE1A11" w:rsidRPr="00882FDA" w:rsidRDefault="00BE1A11" w:rsidP="00882FDA">
            <w:pPr>
              <w:pStyle w:val="ConsPlusNormal"/>
              <w:ind w:hanging="82"/>
              <w:rPr>
                <w:rFonts w:ascii="Courier New" w:hAnsi="Courier New" w:cs="Courier New"/>
                <w:sz w:val="22"/>
                <w:szCs w:val="22"/>
              </w:rPr>
            </w:pPr>
            <w:r w:rsidRPr="00882FDA">
              <w:rPr>
                <w:rFonts w:ascii="Courier New" w:hAnsi="Courier New" w:cs="Courier New"/>
                <w:sz w:val="22"/>
                <w:szCs w:val="22"/>
              </w:rPr>
              <w:t>4,7</w:t>
            </w:r>
          </w:p>
        </w:tc>
      </w:tr>
      <w:tr w:rsidR="006472AB" w:rsidRPr="00882FDA" w:rsidTr="00882FDA">
        <w:trPr>
          <w:trHeight w:val="322"/>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5.</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Индекс промышленного производства</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8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r>
      <w:tr w:rsidR="006472AB" w:rsidRPr="00882FDA" w:rsidTr="00882FDA">
        <w:trPr>
          <w:trHeight w:val="775"/>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6.</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Индекс производства продукции сельского хозяйства в сельхозорганизациях</w:t>
            </w:r>
            <w:r w:rsidRPr="00882FDA">
              <w:rPr>
                <w:rFonts w:ascii="Courier New" w:hAnsi="Courier New" w:cs="Courier New"/>
                <w:sz w:val="22"/>
                <w:szCs w:val="22"/>
              </w:rPr>
              <w:br/>
              <w:t>(в сопоставимых ценах)</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850" w:type="dxa"/>
            <w:gridSpan w:val="2"/>
            <w:shd w:val="clear" w:color="auto" w:fill="auto"/>
          </w:tcPr>
          <w:p w:rsidR="00BE1A11" w:rsidRPr="00882FDA" w:rsidRDefault="00BE1A11"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w:t>
            </w:r>
          </w:p>
        </w:tc>
      </w:tr>
      <w:tr w:rsidR="006472AB" w:rsidRPr="00882FDA" w:rsidTr="00882FDA">
        <w:trPr>
          <w:trHeight w:val="861"/>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7.</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 xml:space="preserve">Число субъектов малого и среднего предпринимательства в расчете </w:t>
            </w: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на 10 тыс. человек населения</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ед.</w:t>
            </w:r>
          </w:p>
        </w:tc>
        <w:tc>
          <w:tcPr>
            <w:tcW w:w="850" w:type="dxa"/>
            <w:gridSpan w:val="2"/>
            <w:shd w:val="clear" w:color="auto" w:fill="auto"/>
          </w:tcPr>
          <w:p w:rsidR="00BE1A11" w:rsidRPr="00882FDA" w:rsidRDefault="00BE1A11"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62"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r>
      <w:tr w:rsidR="006472AB" w:rsidRPr="00882FDA" w:rsidTr="00882FDA">
        <w:trPr>
          <w:trHeight w:val="436"/>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8.</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850" w:type="dxa"/>
            <w:gridSpan w:val="2"/>
            <w:shd w:val="clear" w:color="auto" w:fill="auto"/>
          </w:tcPr>
          <w:p w:rsidR="00BE1A11" w:rsidRPr="00882FDA" w:rsidRDefault="00BE1A11"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BE1A11" w:rsidRPr="00882FDA" w:rsidRDefault="006472AB" w:rsidP="00882FDA">
            <w:pPr>
              <w:ind w:hanging="82"/>
              <w:rPr>
                <w:rFonts w:ascii="Courier New" w:hAnsi="Courier New" w:cs="Courier New"/>
                <w:sz w:val="22"/>
                <w:szCs w:val="22"/>
              </w:rPr>
            </w:pPr>
            <w:r w:rsidRPr="00882FDA">
              <w:rPr>
                <w:rFonts w:ascii="Courier New" w:hAnsi="Courier New" w:cs="Courier New"/>
                <w:sz w:val="22"/>
                <w:szCs w:val="22"/>
              </w:rPr>
              <w:t>0,52</w:t>
            </w: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0,50</w:t>
            </w:r>
          </w:p>
        </w:tc>
        <w:tc>
          <w:tcPr>
            <w:tcW w:w="992"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0,50</w:t>
            </w: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0,50</w:t>
            </w:r>
          </w:p>
        </w:tc>
        <w:tc>
          <w:tcPr>
            <w:tcW w:w="850"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0,50</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0,53</w:t>
            </w:r>
          </w:p>
        </w:tc>
        <w:tc>
          <w:tcPr>
            <w:tcW w:w="862"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0,55</w:t>
            </w:r>
          </w:p>
        </w:tc>
      </w:tr>
      <w:tr w:rsidR="006472AB" w:rsidRPr="00882FDA" w:rsidTr="00882FDA">
        <w:trPr>
          <w:trHeight w:val="436"/>
        </w:trPr>
        <w:tc>
          <w:tcPr>
            <w:tcW w:w="911"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lastRenderedPageBreak/>
              <w:t>9.</w:t>
            </w:r>
          </w:p>
        </w:tc>
        <w:tc>
          <w:tcPr>
            <w:tcW w:w="56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Оборот розничной торговли на 1 жителя</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тыс. руб.</w:t>
            </w:r>
          </w:p>
        </w:tc>
        <w:tc>
          <w:tcPr>
            <w:tcW w:w="850"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23,45</w:t>
            </w: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30,22</w:t>
            </w:r>
          </w:p>
        </w:tc>
        <w:tc>
          <w:tcPr>
            <w:tcW w:w="992"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29,35</w:t>
            </w:r>
          </w:p>
        </w:tc>
        <w:tc>
          <w:tcPr>
            <w:tcW w:w="851"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29,92</w:t>
            </w:r>
          </w:p>
        </w:tc>
        <w:tc>
          <w:tcPr>
            <w:tcW w:w="850"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29,51</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6472AB" w:rsidP="00882FDA">
            <w:pPr>
              <w:pStyle w:val="ConsPlusNormal"/>
              <w:ind w:hanging="82"/>
              <w:rPr>
                <w:rFonts w:ascii="Courier New" w:hAnsi="Courier New" w:cs="Courier New"/>
                <w:sz w:val="22"/>
                <w:szCs w:val="22"/>
              </w:rPr>
            </w:pPr>
            <w:r w:rsidRPr="00882FDA">
              <w:rPr>
                <w:rFonts w:ascii="Courier New" w:hAnsi="Courier New" w:cs="Courier New"/>
                <w:sz w:val="22"/>
                <w:szCs w:val="22"/>
              </w:rPr>
              <w:t>30,66</w:t>
            </w:r>
          </w:p>
        </w:tc>
        <w:tc>
          <w:tcPr>
            <w:tcW w:w="862" w:type="dxa"/>
            <w:gridSpan w:val="2"/>
            <w:shd w:val="clear" w:color="auto" w:fill="auto"/>
            <w:vAlign w:val="center"/>
          </w:tcPr>
          <w:p w:rsidR="00BE1A11" w:rsidRPr="00882FDA" w:rsidRDefault="006472AB"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30,88</w:t>
            </w:r>
          </w:p>
        </w:tc>
      </w:tr>
      <w:tr w:rsidR="006472AB" w:rsidRPr="00882FDA" w:rsidTr="00882FDA">
        <w:trPr>
          <w:gridAfter w:val="1"/>
          <w:wAfter w:w="80" w:type="dxa"/>
          <w:trHeight w:val="436"/>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10.</w:t>
            </w:r>
          </w:p>
        </w:tc>
        <w:tc>
          <w:tcPr>
            <w:tcW w:w="57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 xml:space="preserve">Объем инвестиций в основной капитал </w:t>
            </w: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в расчете на 1 жителя</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тыс. руб.</w:t>
            </w:r>
          </w:p>
        </w:tc>
        <w:tc>
          <w:tcPr>
            <w:tcW w:w="770" w:type="dxa"/>
            <w:shd w:val="clear" w:color="auto" w:fill="auto"/>
          </w:tcPr>
          <w:p w:rsidR="00BE1A11" w:rsidRPr="00882FDA" w:rsidRDefault="00BE1A11" w:rsidP="00882FDA">
            <w:pPr>
              <w:ind w:hanging="82"/>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r>
      <w:tr w:rsidR="006472AB" w:rsidRPr="00882FDA" w:rsidTr="00882FDA">
        <w:trPr>
          <w:gridAfter w:val="1"/>
          <w:wAfter w:w="80" w:type="dxa"/>
          <w:trHeight w:val="436"/>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11.</w:t>
            </w:r>
          </w:p>
        </w:tc>
        <w:tc>
          <w:tcPr>
            <w:tcW w:w="57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 xml:space="preserve">Жилищный фонд на конец года всего </w:t>
            </w:r>
            <w:r w:rsidRPr="00882FDA">
              <w:rPr>
                <w:rFonts w:ascii="Courier New" w:hAnsi="Courier New" w:cs="Courier New"/>
                <w:sz w:val="22"/>
                <w:szCs w:val="22"/>
              </w:rPr>
              <w:br/>
              <w:t>(на конец года)</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тыс. кв.м</w:t>
            </w:r>
          </w:p>
        </w:tc>
        <w:tc>
          <w:tcPr>
            <w:tcW w:w="770" w:type="dxa"/>
            <w:shd w:val="clear" w:color="auto" w:fill="auto"/>
          </w:tcPr>
          <w:p w:rsidR="006472AB" w:rsidRPr="00882FDA" w:rsidRDefault="006472AB"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4,5</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4,5</w:t>
            </w:r>
          </w:p>
        </w:tc>
      </w:tr>
      <w:tr w:rsidR="006472AB" w:rsidRPr="00882FDA" w:rsidTr="00882FDA">
        <w:trPr>
          <w:gridAfter w:val="1"/>
          <w:wAfter w:w="80" w:type="dxa"/>
          <w:trHeight w:val="581"/>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12.</w:t>
            </w:r>
          </w:p>
        </w:tc>
        <w:tc>
          <w:tcPr>
            <w:tcW w:w="57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Общая площадь жилых помещений в ветхих и аварийных жилых домах</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тыс. кв.м</w:t>
            </w:r>
          </w:p>
        </w:tc>
        <w:tc>
          <w:tcPr>
            <w:tcW w:w="770"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2,5</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2,5</w:t>
            </w:r>
          </w:p>
        </w:tc>
      </w:tr>
      <w:tr w:rsidR="006472AB" w:rsidRPr="00882FDA" w:rsidTr="00882FDA">
        <w:trPr>
          <w:gridAfter w:val="1"/>
          <w:wAfter w:w="80" w:type="dxa"/>
          <w:trHeight w:val="436"/>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13.</w:t>
            </w:r>
          </w:p>
        </w:tc>
        <w:tc>
          <w:tcPr>
            <w:tcW w:w="57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Общая площадь жилых помещений, приходящаяся в среднем на одного жителя, - всего</w:t>
            </w:r>
          </w:p>
        </w:tc>
        <w:tc>
          <w:tcPr>
            <w:tcW w:w="1275" w:type="dxa"/>
            <w:shd w:val="clear" w:color="auto" w:fill="auto"/>
          </w:tcPr>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кв.м</w:t>
            </w:r>
          </w:p>
        </w:tc>
        <w:tc>
          <w:tcPr>
            <w:tcW w:w="770" w:type="dxa"/>
            <w:shd w:val="clear" w:color="auto" w:fill="auto"/>
          </w:tcPr>
          <w:p w:rsidR="006472AB" w:rsidRPr="00882FDA" w:rsidRDefault="006472AB"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31</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31</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31</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31</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31</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33</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33</w:t>
            </w:r>
          </w:p>
        </w:tc>
      </w:tr>
      <w:tr w:rsidR="006472AB" w:rsidRPr="00882FDA" w:rsidTr="00882FDA">
        <w:trPr>
          <w:gridAfter w:val="1"/>
          <w:wAfter w:w="80" w:type="dxa"/>
          <w:trHeight w:val="436"/>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14.</w:t>
            </w:r>
          </w:p>
        </w:tc>
        <w:tc>
          <w:tcPr>
            <w:tcW w:w="5750" w:type="dxa"/>
            <w:gridSpan w:val="2"/>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75" w:type="dxa"/>
            <w:shd w:val="clear" w:color="auto" w:fill="auto"/>
          </w:tcPr>
          <w:p w:rsidR="006472AB" w:rsidRPr="00882FDA" w:rsidRDefault="006472AB" w:rsidP="00882FDA">
            <w:pPr>
              <w:ind w:hanging="82"/>
              <w:jc w:val="center"/>
              <w:rPr>
                <w:rFonts w:ascii="Courier New" w:hAnsi="Courier New" w:cs="Courier New"/>
                <w:sz w:val="22"/>
                <w:szCs w:val="22"/>
              </w:rPr>
            </w:pPr>
          </w:p>
          <w:p w:rsidR="006472AB" w:rsidRPr="00882FDA" w:rsidRDefault="006472AB" w:rsidP="00882FDA">
            <w:pPr>
              <w:ind w:hanging="82"/>
              <w:jc w:val="center"/>
              <w:rPr>
                <w:rFonts w:ascii="Courier New" w:hAnsi="Courier New" w:cs="Courier New"/>
                <w:sz w:val="22"/>
                <w:szCs w:val="22"/>
              </w:rPr>
            </w:pPr>
          </w:p>
          <w:p w:rsidR="006472AB" w:rsidRPr="00882FDA" w:rsidRDefault="006472AB" w:rsidP="00882FDA">
            <w:pPr>
              <w:ind w:hanging="82"/>
              <w:jc w:val="center"/>
              <w:rPr>
                <w:rFonts w:ascii="Courier New" w:hAnsi="Courier New" w:cs="Courier New"/>
                <w:sz w:val="22"/>
                <w:szCs w:val="22"/>
              </w:rPr>
            </w:pPr>
          </w:p>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6472AB" w:rsidRPr="00882FDA" w:rsidRDefault="006472AB"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6472AB" w:rsidRPr="00882FDA" w:rsidRDefault="006472AB"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99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0"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425"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62" w:type="dxa"/>
            <w:gridSpan w:val="2"/>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r>
      <w:tr w:rsidR="006472AB" w:rsidRPr="00882FDA" w:rsidTr="00882FDA">
        <w:trPr>
          <w:gridAfter w:val="1"/>
          <w:wAfter w:w="80" w:type="dxa"/>
          <w:trHeight w:val="436"/>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15.</w:t>
            </w:r>
          </w:p>
        </w:tc>
        <w:tc>
          <w:tcPr>
            <w:tcW w:w="5750" w:type="dxa"/>
            <w:gridSpan w:val="2"/>
            <w:tcBorders>
              <w:bottom w:val="nil"/>
            </w:tcBorders>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Уровень зарегистрированной безработицы к трудоспособному населению</w:t>
            </w:r>
          </w:p>
        </w:tc>
        <w:tc>
          <w:tcPr>
            <w:tcW w:w="1275" w:type="dxa"/>
            <w:tcBorders>
              <w:bottom w:val="nil"/>
            </w:tcBorders>
            <w:shd w:val="clear" w:color="auto" w:fill="auto"/>
          </w:tcPr>
          <w:p w:rsidR="00BE1A11" w:rsidRPr="00882FDA" w:rsidRDefault="00BE1A11" w:rsidP="00882FDA">
            <w:pPr>
              <w:ind w:hanging="82"/>
              <w:jc w:val="center"/>
              <w:rPr>
                <w:rFonts w:ascii="Courier New" w:hAnsi="Courier New" w:cs="Courier New"/>
                <w:sz w:val="22"/>
                <w:szCs w:val="22"/>
              </w:rPr>
            </w:pPr>
          </w:p>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tcBorders>
              <w:bottom w:val="nil"/>
            </w:tcBorders>
            <w:shd w:val="clear" w:color="auto" w:fill="auto"/>
          </w:tcPr>
          <w:p w:rsidR="00BE1A11" w:rsidRPr="00882FDA" w:rsidRDefault="00BE1A11" w:rsidP="00882FDA">
            <w:pPr>
              <w:ind w:hanging="82"/>
              <w:rPr>
                <w:rFonts w:ascii="Courier New" w:hAnsi="Courier New" w:cs="Courier New"/>
                <w:sz w:val="22"/>
                <w:szCs w:val="22"/>
              </w:rPr>
            </w:pPr>
          </w:p>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2,6</w:t>
            </w:r>
          </w:p>
        </w:tc>
        <w:tc>
          <w:tcPr>
            <w:tcW w:w="851"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2,6</w:t>
            </w:r>
          </w:p>
        </w:tc>
        <w:tc>
          <w:tcPr>
            <w:tcW w:w="992"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w:t>
            </w:r>
          </w:p>
        </w:tc>
        <w:tc>
          <w:tcPr>
            <w:tcW w:w="851"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w:t>
            </w:r>
          </w:p>
        </w:tc>
        <w:tc>
          <w:tcPr>
            <w:tcW w:w="850"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w:t>
            </w:r>
          </w:p>
        </w:tc>
        <w:tc>
          <w:tcPr>
            <w:tcW w:w="425"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c>
          <w:tcPr>
            <w:tcW w:w="862"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w:t>
            </w:r>
          </w:p>
        </w:tc>
      </w:tr>
      <w:tr w:rsidR="006472AB" w:rsidRPr="00882FDA" w:rsidTr="00882FDA">
        <w:trPr>
          <w:gridAfter w:val="1"/>
          <w:wAfter w:w="80" w:type="dxa"/>
          <w:trHeight w:val="358"/>
        </w:trPr>
        <w:tc>
          <w:tcPr>
            <w:tcW w:w="831" w:type="dxa"/>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16.</w:t>
            </w:r>
          </w:p>
        </w:tc>
        <w:tc>
          <w:tcPr>
            <w:tcW w:w="5750" w:type="dxa"/>
            <w:gridSpan w:val="2"/>
            <w:tcBorders>
              <w:bottom w:val="nil"/>
            </w:tcBorders>
            <w:shd w:val="clear" w:color="auto" w:fill="auto"/>
          </w:tcPr>
          <w:p w:rsidR="00BE1A11" w:rsidRPr="00882FDA" w:rsidRDefault="00BE1A11" w:rsidP="00882FDA">
            <w:pPr>
              <w:ind w:hanging="82"/>
              <w:rPr>
                <w:rFonts w:ascii="Courier New" w:hAnsi="Courier New" w:cs="Courier New"/>
                <w:sz w:val="22"/>
                <w:szCs w:val="22"/>
              </w:rPr>
            </w:pPr>
            <w:r w:rsidRPr="00882FDA">
              <w:rPr>
                <w:rFonts w:ascii="Courier New" w:hAnsi="Courier New" w:cs="Courier New"/>
                <w:sz w:val="22"/>
                <w:szCs w:val="22"/>
              </w:rPr>
              <w:t>Среднесписочная численность работающих</w:t>
            </w:r>
          </w:p>
        </w:tc>
        <w:tc>
          <w:tcPr>
            <w:tcW w:w="1275" w:type="dxa"/>
            <w:tcBorders>
              <w:bottom w:val="nil"/>
            </w:tcBorders>
            <w:shd w:val="clear" w:color="auto" w:fill="auto"/>
          </w:tcPr>
          <w:p w:rsidR="00BE1A11" w:rsidRPr="00882FDA" w:rsidRDefault="00BE1A11" w:rsidP="00882FDA">
            <w:pPr>
              <w:ind w:hanging="82"/>
              <w:jc w:val="center"/>
              <w:rPr>
                <w:rFonts w:ascii="Courier New" w:hAnsi="Courier New" w:cs="Courier New"/>
                <w:sz w:val="22"/>
                <w:szCs w:val="22"/>
              </w:rPr>
            </w:pPr>
          </w:p>
          <w:p w:rsidR="00BE1A11" w:rsidRPr="00882FDA" w:rsidRDefault="00BE1A11" w:rsidP="00882FDA">
            <w:pPr>
              <w:ind w:hanging="82"/>
              <w:jc w:val="center"/>
              <w:rPr>
                <w:rFonts w:ascii="Courier New" w:hAnsi="Courier New" w:cs="Courier New"/>
                <w:sz w:val="22"/>
                <w:szCs w:val="22"/>
              </w:rPr>
            </w:pPr>
            <w:r w:rsidRPr="00882FDA">
              <w:rPr>
                <w:rFonts w:ascii="Courier New" w:hAnsi="Courier New" w:cs="Courier New"/>
                <w:sz w:val="22"/>
                <w:szCs w:val="22"/>
              </w:rPr>
              <w:t>чел.</w:t>
            </w:r>
          </w:p>
        </w:tc>
        <w:tc>
          <w:tcPr>
            <w:tcW w:w="770" w:type="dxa"/>
            <w:tcBorders>
              <w:bottom w:val="nil"/>
            </w:tcBorders>
            <w:shd w:val="clear" w:color="auto" w:fill="auto"/>
          </w:tcPr>
          <w:p w:rsidR="00BE1A11"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57</w:t>
            </w:r>
          </w:p>
        </w:tc>
        <w:tc>
          <w:tcPr>
            <w:tcW w:w="851"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57</w:t>
            </w:r>
          </w:p>
        </w:tc>
        <w:tc>
          <w:tcPr>
            <w:tcW w:w="992"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55</w:t>
            </w:r>
          </w:p>
        </w:tc>
        <w:tc>
          <w:tcPr>
            <w:tcW w:w="851"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55</w:t>
            </w:r>
          </w:p>
        </w:tc>
        <w:tc>
          <w:tcPr>
            <w:tcW w:w="850"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55</w:t>
            </w:r>
          </w:p>
        </w:tc>
        <w:tc>
          <w:tcPr>
            <w:tcW w:w="425" w:type="dxa"/>
            <w:gridSpan w:val="2"/>
            <w:tcBorders>
              <w:bottom w:val="nil"/>
            </w:tcBorders>
            <w:shd w:val="clear" w:color="auto" w:fill="auto"/>
            <w:vAlign w:val="center"/>
          </w:tcPr>
          <w:p w:rsidR="00BE1A11" w:rsidRPr="00882FDA" w:rsidRDefault="00BE1A11" w:rsidP="00882FDA">
            <w:pPr>
              <w:pStyle w:val="ConsPlusNormal"/>
              <w:ind w:hanging="82"/>
              <w:jc w:val="center"/>
              <w:rPr>
                <w:rFonts w:ascii="Courier New" w:hAnsi="Courier New" w:cs="Courier New"/>
                <w:sz w:val="22"/>
                <w:szCs w:val="22"/>
              </w:rPr>
            </w:pPr>
          </w:p>
        </w:tc>
        <w:tc>
          <w:tcPr>
            <w:tcW w:w="851"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55</w:t>
            </w:r>
          </w:p>
        </w:tc>
        <w:tc>
          <w:tcPr>
            <w:tcW w:w="862" w:type="dxa"/>
            <w:gridSpan w:val="2"/>
            <w:tcBorders>
              <w:bottom w:val="nil"/>
            </w:tcBorders>
            <w:shd w:val="clear" w:color="auto" w:fill="auto"/>
            <w:vAlign w:val="center"/>
          </w:tcPr>
          <w:p w:rsidR="00BE1A11"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55</w:t>
            </w:r>
          </w:p>
        </w:tc>
      </w:tr>
      <w:tr w:rsidR="00C804E3" w:rsidRPr="00882FDA" w:rsidTr="00882FDA">
        <w:trPr>
          <w:gridAfter w:val="1"/>
          <w:wAfter w:w="80" w:type="dxa"/>
          <w:trHeight w:val="436"/>
        </w:trPr>
        <w:tc>
          <w:tcPr>
            <w:tcW w:w="831" w:type="dxa"/>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17.</w:t>
            </w: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Среднемесячная номинальная начисленная заработная плата работников</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руб.</w:t>
            </w:r>
          </w:p>
        </w:tc>
        <w:tc>
          <w:tcPr>
            <w:tcW w:w="770" w:type="dxa"/>
            <w:shd w:val="clear" w:color="auto" w:fill="auto"/>
          </w:tcPr>
          <w:p w:rsidR="00C804E3" w:rsidRPr="00882FDA" w:rsidRDefault="00C804E3" w:rsidP="00882FDA">
            <w:pPr>
              <w:ind w:hanging="82"/>
              <w:rPr>
                <w:rFonts w:ascii="Courier New" w:hAnsi="Courier New" w:cs="Courier New"/>
                <w:sz w:val="22"/>
                <w:szCs w:val="22"/>
              </w:rPr>
            </w:pPr>
          </w:p>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20360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20730</w:t>
            </w: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21520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21520</w:t>
            </w: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21640</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22860</w:t>
            </w: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22860</w:t>
            </w:r>
          </w:p>
        </w:tc>
      </w:tr>
      <w:tr w:rsidR="00C804E3" w:rsidRPr="00882FDA" w:rsidTr="00882FDA">
        <w:trPr>
          <w:gridAfter w:val="1"/>
          <w:wAfter w:w="80" w:type="dxa"/>
          <w:trHeight w:val="732"/>
        </w:trPr>
        <w:tc>
          <w:tcPr>
            <w:tcW w:w="831" w:type="dxa"/>
            <w:vMerge w:val="restart"/>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18.</w:t>
            </w: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Уровень фактической обеспеченности учреждениями культуры от нормативной потребности:</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p>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C804E3" w:rsidRPr="00882FDA" w:rsidRDefault="00C804E3" w:rsidP="00882FDA">
            <w:pPr>
              <w:ind w:hanging="82"/>
              <w:rPr>
                <w:rFonts w:ascii="Courier New" w:hAnsi="Courier New" w:cs="Courier New"/>
                <w:sz w:val="22"/>
                <w:szCs w:val="22"/>
              </w:rPr>
            </w:pPr>
          </w:p>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r>
      <w:tr w:rsidR="00C804E3" w:rsidRPr="00882FDA" w:rsidTr="00882FDA">
        <w:trPr>
          <w:gridAfter w:val="1"/>
          <w:wAfter w:w="80" w:type="dxa"/>
          <w:trHeight w:val="250"/>
        </w:trPr>
        <w:tc>
          <w:tcPr>
            <w:tcW w:w="831" w:type="dxa"/>
            <w:vMerge/>
            <w:shd w:val="clear" w:color="auto" w:fill="auto"/>
          </w:tcPr>
          <w:p w:rsidR="00C804E3" w:rsidRPr="00882FDA" w:rsidRDefault="00C804E3" w:rsidP="00882FDA">
            <w:pPr>
              <w:ind w:hanging="82"/>
              <w:rPr>
                <w:rFonts w:ascii="Courier New" w:hAnsi="Courier New" w:cs="Courier New"/>
                <w:sz w:val="22"/>
                <w:szCs w:val="22"/>
              </w:rPr>
            </w:pP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клубами и учреждениями клубного типа</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p>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C804E3" w:rsidRPr="00882FDA" w:rsidRDefault="00C804E3" w:rsidP="00882FDA">
            <w:pPr>
              <w:ind w:hanging="82"/>
              <w:rPr>
                <w:rFonts w:ascii="Courier New" w:hAnsi="Courier New" w:cs="Courier New"/>
                <w:sz w:val="22"/>
                <w:szCs w:val="22"/>
              </w:rPr>
            </w:pPr>
          </w:p>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r>
      <w:tr w:rsidR="00C804E3" w:rsidRPr="00882FDA" w:rsidTr="00882FDA">
        <w:trPr>
          <w:gridAfter w:val="1"/>
          <w:wAfter w:w="80" w:type="dxa"/>
          <w:trHeight w:val="238"/>
        </w:trPr>
        <w:tc>
          <w:tcPr>
            <w:tcW w:w="831" w:type="dxa"/>
            <w:vMerge/>
            <w:shd w:val="clear" w:color="auto" w:fill="auto"/>
          </w:tcPr>
          <w:p w:rsidR="00C804E3" w:rsidRPr="00882FDA" w:rsidRDefault="00C804E3" w:rsidP="00882FDA">
            <w:pPr>
              <w:ind w:hanging="82"/>
              <w:rPr>
                <w:rFonts w:ascii="Courier New" w:hAnsi="Courier New" w:cs="Courier New"/>
                <w:sz w:val="22"/>
                <w:szCs w:val="22"/>
              </w:rPr>
            </w:pP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библиотеками</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100</w:t>
            </w:r>
          </w:p>
        </w:tc>
      </w:tr>
      <w:tr w:rsidR="00C804E3" w:rsidRPr="00882FDA" w:rsidTr="00882FDA">
        <w:trPr>
          <w:gridAfter w:val="1"/>
          <w:wAfter w:w="80" w:type="dxa"/>
          <w:trHeight w:val="436"/>
        </w:trPr>
        <w:tc>
          <w:tcPr>
            <w:tcW w:w="831" w:type="dxa"/>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19.</w:t>
            </w: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Доля населения, систематически занимающегося физической культурой и спортом</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p>
          <w:p w:rsidR="00C804E3" w:rsidRPr="00882FDA" w:rsidRDefault="00C804E3" w:rsidP="00882FDA">
            <w:pPr>
              <w:ind w:hanging="82"/>
              <w:jc w:val="center"/>
              <w:rPr>
                <w:rFonts w:ascii="Courier New" w:hAnsi="Courier New" w:cs="Courier New"/>
                <w:sz w:val="22"/>
                <w:szCs w:val="22"/>
              </w:rPr>
            </w:pPr>
          </w:p>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C804E3" w:rsidRPr="00882FDA" w:rsidRDefault="00C804E3" w:rsidP="00882FDA">
            <w:pPr>
              <w:ind w:hanging="82"/>
              <w:rPr>
                <w:rFonts w:ascii="Courier New" w:hAnsi="Courier New" w:cs="Courier New"/>
                <w:sz w:val="22"/>
                <w:szCs w:val="22"/>
              </w:rPr>
            </w:pPr>
          </w:p>
          <w:p w:rsidR="00C804E3" w:rsidRPr="00882FDA" w:rsidRDefault="00C804E3" w:rsidP="00882FDA">
            <w:pPr>
              <w:ind w:hanging="82"/>
              <w:rPr>
                <w:rFonts w:ascii="Courier New" w:hAnsi="Courier New" w:cs="Courier New"/>
                <w:sz w:val="22"/>
                <w:szCs w:val="22"/>
              </w:rPr>
            </w:pPr>
          </w:p>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20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20</w:t>
            </w:r>
          </w:p>
        </w:tc>
      </w:tr>
      <w:tr w:rsidR="00C804E3" w:rsidRPr="00882FDA" w:rsidTr="00882FDA">
        <w:trPr>
          <w:gridAfter w:val="1"/>
          <w:wAfter w:w="80" w:type="dxa"/>
          <w:trHeight w:val="436"/>
        </w:trPr>
        <w:tc>
          <w:tcPr>
            <w:tcW w:w="831" w:type="dxa"/>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20.</w:t>
            </w: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1275" w:type="dxa"/>
            <w:shd w:val="clear" w:color="auto" w:fill="auto"/>
          </w:tcPr>
          <w:p w:rsidR="0005178E" w:rsidRPr="00882FDA" w:rsidRDefault="0005178E" w:rsidP="00882FDA">
            <w:pPr>
              <w:ind w:hanging="82"/>
              <w:jc w:val="center"/>
              <w:rPr>
                <w:rFonts w:ascii="Courier New" w:hAnsi="Courier New" w:cs="Courier New"/>
                <w:sz w:val="22"/>
                <w:szCs w:val="22"/>
              </w:rPr>
            </w:pPr>
          </w:p>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05178E" w:rsidRPr="00882FDA" w:rsidRDefault="0005178E" w:rsidP="00882FDA">
            <w:pPr>
              <w:ind w:hanging="82"/>
              <w:rPr>
                <w:rFonts w:ascii="Courier New" w:hAnsi="Courier New" w:cs="Courier New"/>
                <w:sz w:val="22"/>
                <w:szCs w:val="22"/>
              </w:rPr>
            </w:pPr>
          </w:p>
          <w:p w:rsidR="00C804E3" w:rsidRPr="00882FDA" w:rsidRDefault="00FB22F3" w:rsidP="00882FDA">
            <w:pPr>
              <w:ind w:hanging="82"/>
              <w:rPr>
                <w:rFonts w:ascii="Courier New" w:hAnsi="Courier New" w:cs="Courier New"/>
                <w:sz w:val="22"/>
                <w:szCs w:val="22"/>
              </w:rPr>
            </w:pPr>
            <w:r w:rsidRPr="00882FDA">
              <w:rPr>
                <w:rFonts w:ascii="Courier New" w:hAnsi="Courier New" w:cs="Courier New"/>
                <w:sz w:val="22"/>
                <w:szCs w:val="22"/>
              </w:rPr>
              <w:t>0,12</w:t>
            </w:r>
          </w:p>
        </w:tc>
        <w:tc>
          <w:tcPr>
            <w:tcW w:w="851" w:type="dxa"/>
            <w:gridSpan w:val="2"/>
            <w:shd w:val="clear" w:color="auto" w:fill="auto"/>
            <w:vAlign w:val="center"/>
          </w:tcPr>
          <w:p w:rsidR="00C804E3" w:rsidRPr="00882FDA" w:rsidRDefault="00FB22F3" w:rsidP="00882FDA">
            <w:pPr>
              <w:pStyle w:val="ConsPlusNormal"/>
              <w:ind w:hanging="82"/>
              <w:rPr>
                <w:rFonts w:ascii="Courier New" w:hAnsi="Courier New" w:cs="Courier New"/>
                <w:sz w:val="22"/>
                <w:szCs w:val="22"/>
              </w:rPr>
            </w:pPr>
            <w:r w:rsidRPr="00882FDA">
              <w:rPr>
                <w:rFonts w:ascii="Courier New" w:hAnsi="Courier New" w:cs="Courier New"/>
                <w:sz w:val="22"/>
                <w:szCs w:val="22"/>
              </w:rPr>
              <w:t>0,11</w:t>
            </w:r>
          </w:p>
        </w:tc>
        <w:tc>
          <w:tcPr>
            <w:tcW w:w="992" w:type="dxa"/>
            <w:gridSpan w:val="2"/>
            <w:shd w:val="clear" w:color="auto" w:fill="auto"/>
            <w:vAlign w:val="center"/>
          </w:tcPr>
          <w:p w:rsidR="00C804E3" w:rsidRPr="00882FDA" w:rsidRDefault="00FB22F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0,11</w:t>
            </w:r>
          </w:p>
        </w:tc>
        <w:tc>
          <w:tcPr>
            <w:tcW w:w="851" w:type="dxa"/>
            <w:gridSpan w:val="2"/>
            <w:shd w:val="clear" w:color="auto" w:fill="auto"/>
            <w:vAlign w:val="center"/>
          </w:tcPr>
          <w:p w:rsidR="00C804E3" w:rsidRPr="00882FDA" w:rsidRDefault="00FB22F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0,11</w:t>
            </w:r>
          </w:p>
        </w:tc>
        <w:tc>
          <w:tcPr>
            <w:tcW w:w="850" w:type="dxa"/>
            <w:gridSpan w:val="2"/>
            <w:shd w:val="clear" w:color="auto" w:fill="auto"/>
            <w:vAlign w:val="center"/>
          </w:tcPr>
          <w:p w:rsidR="00C804E3" w:rsidRPr="00882FDA" w:rsidRDefault="00FB22F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0,11</w:t>
            </w: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FB22F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0,11</w:t>
            </w:r>
          </w:p>
        </w:tc>
        <w:tc>
          <w:tcPr>
            <w:tcW w:w="862" w:type="dxa"/>
            <w:gridSpan w:val="2"/>
            <w:shd w:val="clear" w:color="auto" w:fill="auto"/>
            <w:vAlign w:val="center"/>
          </w:tcPr>
          <w:p w:rsidR="00C804E3" w:rsidRPr="00882FDA" w:rsidRDefault="00FB22F3" w:rsidP="00882FDA">
            <w:pPr>
              <w:pStyle w:val="ConsPlusNormal"/>
              <w:ind w:hanging="82"/>
              <w:jc w:val="center"/>
              <w:rPr>
                <w:rFonts w:ascii="Courier New" w:hAnsi="Courier New" w:cs="Courier New"/>
                <w:sz w:val="22"/>
                <w:szCs w:val="22"/>
              </w:rPr>
            </w:pPr>
            <w:r w:rsidRPr="00882FDA">
              <w:rPr>
                <w:rFonts w:ascii="Courier New" w:hAnsi="Courier New" w:cs="Courier New"/>
                <w:sz w:val="22"/>
                <w:szCs w:val="22"/>
              </w:rPr>
              <w:t>0,11</w:t>
            </w:r>
          </w:p>
        </w:tc>
      </w:tr>
      <w:tr w:rsidR="00C804E3" w:rsidRPr="00882FDA" w:rsidTr="00882FDA">
        <w:trPr>
          <w:gridAfter w:val="1"/>
          <w:wAfter w:w="80" w:type="dxa"/>
          <w:trHeight w:val="436"/>
        </w:trPr>
        <w:tc>
          <w:tcPr>
            <w:tcW w:w="831" w:type="dxa"/>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21.</w:t>
            </w:r>
          </w:p>
        </w:tc>
        <w:tc>
          <w:tcPr>
            <w:tcW w:w="5750" w:type="dxa"/>
            <w:gridSpan w:val="2"/>
            <w:shd w:val="clear" w:color="auto" w:fill="auto"/>
          </w:tcPr>
          <w:p w:rsidR="00C804E3" w:rsidRPr="00882FDA" w:rsidRDefault="00C804E3" w:rsidP="00882FDA">
            <w:pPr>
              <w:ind w:hanging="82"/>
              <w:rPr>
                <w:rFonts w:ascii="Courier New" w:hAnsi="Courier New" w:cs="Courier New"/>
                <w:sz w:val="22"/>
                <w:szCs w:val="22"/>
              </w:rPr>
            </w:pPr>
            <w:r w:rsidRPr="00882FDA">
              <w:rPr>
                <w:rFonts w:ascii="Courier New" w:hAnsi="Courier New" w:cs="Courier New"/>
                <w:sz w:val="22"/>
                <w:szCs w:val="22"/>
              </w:rPr>
              <w:t>Доля площади земельных участков, являющихся объектами налогообложения земельным налогом, в общей площади территории</w:t>
            </w:r>
          </w:p>
        </w:tc>
        <w:tc>
          <w:tcPr>
            <w:tcW w:w="1275" w:type="dxa"/>
            <w:shd w:val="clear" w:color="auto" w:fill="auto"/>
          </w:tcPr>
          <w:p w:rsidR="00C804E3" w:rsidRPr="00882FDA" w:rsidRDefault="00C804E3" w:rsidP="00882FDA">
            <w:pPr>
              <w:ind w:hanging="82"/>
              <w:jc w:val="center"/>
              <w:rPr>
                <w:rFonts w:ascii="Courier New" w:hAnsi="Courier New" w:cs="Courier New"/>
                <w:sz w:val="22"/>
                <w:szCs w:val="22"/>
              </w:rPr>
            </w:pPr>
            <w:r w:rsidRPr="00882FDA">
              <w:rPr>
                <w:rFonts w:ascii="Courier New" w:hAnsi="Courier New" w:cs="Courier New"/>
                <w:sz w:val="22"/>
                <w:szCs w:val="22"/>
              </w:rPr>
              <w:t>%</w:t>
            </w:r>
          </w:p>
        </w:tc>
        <w:tc>
          <w:tcPr>
            <w:tcW w:w="770" w:type="dxa"/>
            <w:shd w:val="clear" w:color="auto" w:fill="auto"/>
          </w:tcPr>
          <w:p w:rsidR="00C804E3" w:rsidRPr="00882FDA" w:rsidRDefault="00C804E3" w:rsidP="00882FDA">
            <w:pPr>
              <w:ind w:hanging="82"/>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99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0"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425"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51"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c>
          <w:tcPr>
            <w:tcW w:w="862" w:type="dxa"/>
            <w:gridSpan w:val="2"/>
            <w:shd w:val="clear" w:color="auto" w:fill="auto"/>
            <w:vAlign w:val="center"/>
          </w:tcPr>
          <w:p w:rsidR="00C804E3" w:rsidRPr="00882FDA" w:rsidRDefault="00C804E3" w:rsidP="00882FDA">
            <w:pPr>
              <w:pStyle w:val="ConsPlusNormal"/>
              <w:ind w:hanging="82"/>
              <w:jc w:val="center"/>
              <w:rPr>
                <w:rFonts w:ascii="Courier New" w:hAnsi="Courier New" w:cs="Courier New"/>
                <w:sz w:val="22"/>
                <w:szCs w:val="22"/>
              </w:rPr>
            </w:pPr>
          </w:p>
        </w:tc>
      </w:tr>
    </w:tbl>
    <w:p w:rsidR="006227F3" w:rsidRDefault="006227F3" w:rsidP="006227F3">
      <w:pPr>
        <w:pStyle w:val="ConsPlusNonformat"/>
        <w:ind w:firstLine="709"/>
        <w:jc w:val="right"/>
        <w:rPr>
          <w:sz w:val="22"/>
          <w:szCs w:val="22"/>
        </w:rPr>
      </w:pPr>
      <w:bookmarkStart w:id="3" w:name="_GoBack"/>
      <w:bookmarkEnd w:id="3"/>
    </w:p>
    <w:sectPr w:rsidR="006227F3" w:rsidSect="00882FDA">
      <w:pgSz w:w="16840" w:h="11907" w:orient="landscape"/>
      <w:pgMar w:top="1701" w:right="1134" w:bottom="851"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503" w:rsidRDefault="00755503" w:rsidP="00425DC7">
      <w:r>
        <w:separator/>
      </w:r>
    </w:p>
  </w:endnote>
  <w:endnote w:type="continuationSeparator" w:id="0">
    <w:p w:rsidR="00755503" w:rsidRDefault="00755503" w:rsidP="0042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D2B" w:rsidRDefault="004A4D2B" w:rsidP="00425DC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71285">
      <w:rPr>
        <w:rStyle w:val="a5"/>
        <w:noProof/>
      </w:rPr>
      <w:t>25</w:t>
    </w:r>
    <w:r>
      <w:rPr>
        <w:rStyle w:val="a5"/>
      </w:rPr>
      <w:fldChar w:fldCharType="end"/>
    </w:r>
  </w:p>
  <w:p w:rsidR="004A4D2B" w:rsidRDefault="004A4D2B" w:rsidP="00F24F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503" w:rsidRDefault="00755503" w:rsidP="00425DC7">
      <w:r>
        <w:separator/>
      </w:r>
    </w:p>
  </w:footnote>
  <w:footnote w:type="continuationSeparator" w:id="0">
    <w:p w:rsidR="00755503" w:rsidRDefault="00755503" w:rsidP="00425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814"/>
    <w:multiLevelType w:val="hybridMultilevel"/>
    <w:tmpl w:val="B82277DA"/>
    <w:lvl w:ilvl="0" w:tplc="C4244A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70497C1C"/>
    <w:multiLevelType w:val="hybridMultilevel"/>
    <w:tmpl w:val="3486884E"/>
    <w:lvl w:ilvl="0" w:tplc="B06A66DA">
      <w:start w:val="1"/>
      <w:numFmt w:val="bullet"/>
      <w:lvlText w:val=""/>
      <w:lvlJc w:val="left"/>
      <w:pPr>
        <w:tabs>
          <w:tab w:val="num" w:pos="720"/>
        </w:tabs>
        <w:ind w:left="720" w:hanging="360"/>
      </w:pPr>
      <w:rPr>
        <w:rFonts w:ascii="Wingdings" w:hAnsi="Wingdings" w:cs="Wingdings" w:hint="default"/>
      </w:rPr>
    </w:lvl>
    <w:lvl w:ilvl="1" w:tplc="0ECADC1C">
      <w:start w:val="176"/>
      <w:numFmt w:val="bullet"/>
      <w:lvlText w:val=""/>
      <w:lvlJc w:val="left"/>
      <w:pPr>
        <w:tabs>
          <w:tab w:val="num" w:pos="1440"/>
        </w:tabs>
        <w:ind w:left="1440" w:hanging="360"/>
      </w:pPr>
      <w:rPr>
        <w:rFonts w:ascii="Wingdings" w:hAnsi="Wingdings" w:cs="Wingdings" w:hint="default"/>
      </w:rPr>
    </w:lvl>
    <w:lvl w:ilvl="2" w:tplc="E00A7682">
      <w:start w:val="1"/>
      <w:numFmt w:val="bullet"/>
      <w:lvlText w:val=""/>
      <w:lvlJc w:val="left"/>
      <w:pPr>
        <w:tabs>
          <w:tab w:val="num" w:pos="2160"/>
        </w:tabs>
        <w:ind w:left="2160" w:hanging="360"/>
      </w:pPr>
      <w:rPr>
        <w:rFonts w:ascii="Wingdings" w:hAnsi="Wingdings" w:cs="Wingdings" w:hint="default"/>
      </w:rPr>
    </w:lvl>
    <w:lvl w:ilvl="3" w:tplc="B616E052">
      <w:start w:val="1"/>
      <w:numFmt w:val="bullet"/>
      <w:lvlText w:val=""/>
      <w:lvlJc w:val="left"/>
      <w:pPr>
        <w:tabs>
          <w:tab w:val="num" w:pos="2880"/>
        </w:tabs>
        <w:ind w:left="2880" w:hanging="360"/>
      </w:pPr>
      <w:rPr>
        <w:rFonts w:ascii="Wingdings" w:hAnsi="Wingdings" w:cs="Wingdings" w:hint="default"/>
      </w:rPr>
    </w:lvl>
    <w:lvl w:ilvl="4" w:tplc="2D020984">
      <w:start w:val="1"/>
      <w:numFmt w:val="bullet"/>
      <w:lvlText w:val=""/>
      <w:lvlJc w:val="left"/>
      <w:pPr>
        <w:tabs>
          <w:tab w:val="num" w:pos="3600"/>
        </w:tabs>
        <w:ind w:left="3600" w:hanging="360"/>
      </w:pPr>
      <w:rPr>
        <w:rFonts w:ascii="Wingdings" w:hAnsi="Wingdings" w:cs="Wingdings" w:hint="default"/>
      </w:rPr>
    </w:lvl>
    <w:lvl w:ilvl="5" w:tplc="6C2415EE">
      <w:start w:val="1"/>
      <w:numFmt w:val="bullet"/>
      <w:lvlText w:val=""/>
      <w:lvlJc w:val="left"/>
      <w:pPr>
        <w:tabs>
          <w:tab w:val="num" w:pos="4320"/>
        </w:tabs>
        <w:ind w:left="4320" w:hanging="360"/>
      </w:pPr>
      <w:rPr>
        <w:rFonts w:ascii="Wingdings" w:hAnsi="Wingdings" w:cs="Wingdings" w:hint="default"/>
      </w:rPr>
    </w:lvl>
    <w:lvl w:ilvl="6" w:tplc="AD0C2398">
      <w:start w:val="1"/>
      <w:numFmt w:val="bullet"/>
      <w:lvlText w:val=""/>
      <w:lvlJc w:val="left"/>
      <w:pPr>
        <w:tabs>
          <w:tab w:val="num" w:pos="5040"/>
        </w:tabs>
        <w:ind w:left="5040" w:hanging="360"/>
      </w:pPr>
      <w:rPr>
        <w:rFonts w:ascii="Wingdings" w:hAnsi="Wingdings" w:cs="Wingdings" w:hint="default"/>
      </w:rPr>
    </w:lvl>
    <w:lvl w:ilvl="7" w:tplc="C598F69C">
      <w:start w:val="1"/>
      <w:numFmt w:val="bullet"/>
      <w:lvlText w:val=""/>
      <w:lvlJc w:val="left"/>
      <w:pPr>
        <w:tabs>
          <w:tab w:val="num" w:pos="5760"/>
        </w:tabs>
        <w:ind w:left="5760" w:hanging="360"/>
      </w:pPr>
      <w:rPr>
        <w:rFonts w:ascii="Wingdings" w:hAnsi="Wingdings" w:cs="Wingdings" w:hint="default"/>
      </w:rPr>
    </w:lvl>
    <w:lvl w:ilvl="8" w:tplc="3EE41792">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B2"/>
    <w:rsid w:val="00003738"/>
    <w:rsid w:val="0000434D"/>
    <w:rsid w:val="00004566"/>
    <w:rsid w:val="000050C2"/>
    <w:rsid w:val="00007FFC"/>
    <w:rsid w:val="000146AA"/>
    <w:rsid w:val="00015D01"/>
    <w:rsid w:val="00016083"/>
    <w:rsid w:val="00022810"/>
    <w:rsid w:val="000235B2"/>
    <w:rsid w:val="00034432"/>
    <w:rsid w:val="00036933"/>
    <w:rsid w:val="00037480"/>
    <w:rsid w:val="00040F3B"/>
    <w:rsid w:val="0004257B"/>
    <w:rsid w:val="00046193"/>
    <w:rsid w:val="00050EAA"/>
    <w:rsid w:val="0005178E"/>
    <w:rsid w:val="00053956"/>
    <w:rsid w:val="00055D7C"/>
    <w:rsid w:val="00062E08"/>
    <w:rsid w:val="000635B7"/>
    <w:rsid w:val="00064E92"/>
    <w:rsid w:val="00065522"/>
    <w:rsid w:val="00072FE2"/>
    <w:rsid w:val="00073BDB"/>
    <w:rsid w:val="0007424C"/>
    <w:rsid w:val="000742D0"/>
    <w:rsid w:val="000752A6"/>
    <w:rsid w:val="000759F5"/>
    <w:rsid w:val="00076248"/>
    <w:rsid w:val="00082542"/>
    <w:rsid w:val="00085DAD"/>
    <w:rsid w:val="000861D6"/>
    <w:rsid w:val="00090C95"/>
    <w:rsid w:val="0009151D"/>
    <w:rsid w:val="00092928"/>
    <w:rsid w:val="00094AAF"/>
    <w:rsid w:val="00094AE6"/>
    <w:rsid w:val="000A4E97"/>
    <w:rsid w:val="000A7023"/>
    <w:rsid w:val="000B2752"/>
    <w:rsid w:val="000B393C"/>
    <w:rsid w:val="000B404E"/>
    <w:rsid w:val="000B5A62"/>
    <w:rsid w:val="000B7926"/>
    <w:rsid w:val="000C073B"/>
    <w:rsid w:val="000C2BED"/>
    <w:rsid w:val="000C3460"/>
    <w:rsid w:val="000C376A"/>
    <w:rsid w:val="000C41AD"/>
    <w:rsid w:val="000C4D9E"/>
    <w:rsid w:val="000C5271"/>
    <w:rsid w:val="000C55C2"/>
    <w:rsid w:val="000C6852"/>
    <w:rsid w:val="000C6DED"/>
    <w:rsid w:val="000D0F06"/>
    <w:rsid w:val="000D2F13"/>
    <w:rsid w:val="000D57BC"/>
    <w:rsid w:val="000D7EA0"/>
    <w:rsid w:val="000E46DD"/>
    <w:rsid w:val="000E4AD8"/>
    <w:rsid w:val="000E5995"/>
    <w:rsid w:val="000F20DF"/>
    <w:rsid w:val="000F439C"/>
    <w:rsid w:val="000F4F2D"/>
    <w:rsid w:val="000F5D6F"/>
    <w:rsid w:val="001005A8"/>
    <w:rsid w:val="00104955"/>
    <w:rsid w:val="00105CAA"/>
    <w:rsid w:val="00106432"/>
    <w:rsid w:val="001074DC"/>
    <w:rsid w:val="00114510"/>
    <w:rsid w:val="00115D58"/>
    <w:rsid w:val="00117672"/>
    <w:rsid w:val="00122AF2"/>
    <w:rsid w:val="00122CC9"/>
    <w:rsid w:val="001271CF"/>
    <w:rsid w:val="00132D13"/>
    <w:rsid w:val="001346F7"/>
    <w:rsid w:val="001352D9"/>
    <w:rsid w:val="00141113"/>
    <w:rsid w:val="00145EB6"/>
    <w:rsid w:val="001464C7"/>
    <w:rsid w:val="001515A5"/>
    <w:rsid w:val="001521B5"/>
    <w:rsid w:val="0015230B"/>
    <w:rsid w:val="0015233F"/>
    <w:rsid w:val="001533C8"/>
    <w:rsid w:val="00153BB4"/>
    <w:rsid w:val="001643F7"/>
    <w:rsid w:val="00173C82"/>
    <w:rsid w:val="00173EDF"/>
    <w:rsid w:val="00174761"/>
    <w:rsid w:val="00176484"/>
    <w:rsid w:val="00181916"/>
    <w:rsid w:val="001823AA"/>
    <w:rsid w:val="00182FD5"/>
    <w:rsid w:val="0018321D"/>
    <w:rsid w:val="00183554"/>
    <w:rsid w:val="001844E9"/>
    <w:rsid w:val="001850D7"/>
    <w:rsid w:val="00185AAF"/>
    <w:rsid w:val="001870B3"/>
    <w:rsid w:val="0019195F"/>
    <w:rsid w:val="001948B8"/>
    <w:rsid w:val="00194CFA"/>
    <w:rsid w:val="001955A4"/>
    <w:rsid w:val="001A089B"/>
    <w:rsid w:val="001A7214"/>
    <w:rsid w:val="001A7632"/>
    <w:rsid w:val="001B0471"/>
    <w:rsid w:val="001B296D"/>
    <w:rsid w:val="001B39B9"/>
    <w:rsid w:val="001B5CB8"/>
    <w:rsid w:val="001B6C38"/>
    <w:rsid w:val="001C697E"/>
    <w:rsid w:val="001D0D9A"/>
    <w:rsid w:val="001D414C"/>
    <w:rsid w:val="001E47A7"/>
    <w:rsid w:val="001E6A2A"/>
    <w:rsid w:val="001E6FB7"/>
    <w:rsid w:val="001F17CE"/>
    <w:rsid w:val="001F221B"/>
    <w:rsid w:val="001F5119"/>
    <w:rsid w:val="001F66DB"/>
    <w:rsid w:val="001F72F9"/>
    <w:rsid w:val="001F7B8B"/>
    <w:rsid w:val="00200345"/>
    <w:rsid w:val="00200C5A"/>
    <w:rsid w:val="0020360D"/>
    <w:rsid w:val="00210512"/>
    <w:rsid w:val="0021059F"/>
    <w:rsid w:val="00211479"/>
    <w:rsid w:val="00214881"/>
    <w:rsid w:val="0021488D"/>
    <w:rsid w:val="00214BE2"/>
    <w:rsid w:val="00215744"/>
    <w:rsid w:val="00216A9D"/>
    <w:rsid w:val="002242B2"/>
    <w:rsid w:val="00226FA6"/>
    <w:rsid w:val="00240084"/>
    <w:rsid w:val="00240445"/>
    <w:rsid w:val="002452E9"/>
    <w:rsid w:val="00246868"/>
    <w:rsid w:val="00251FAF"/>
    <w:rsid w:val="00254050"/>
    <w:rsid w:val="00257871"/>
    <w:rsid w:val="00257ABE"/>
    <w:rsid w:val="00262EE2"/>
    <w:rsid w:val="00263911"/>
    <w:rsid w:val="00264539"/>
    <w:rsid w:val="00264DBB"/>
    <w:rsid w:val="00265C20"/>
    <w:rsid w:val="00271285"/>
    <w:rsid w:val="0027511C"/>
    <w:rsid w:val="00275F67"/>
    <w:rsid w:val="002777F0"/>
    <w:rsid w:val="00282E97"/>
    <w:rsid w:val="002873BB"/>
    <w:rsid w:val="00290D4B"/>
    <w:rsid w:val="002924C5"/>
    <w:rsid w:val="002933D2"/>
    <w:rsid w:val="002A20DE"/>
    <w:rsid w:val="002A250C"/>
    <w:rsid w:val="002A282F"/>
    <w:rsid w:val="002A3698"/>
    <w:rsid w:val="002A58AA"/>
    <w:rsid w:val="002A7769"/>
    <w:rsid w:val="002A7E6D"/>
    <w:rsid w:val="002B6F46"/>
    <w:rsid w:val="002B7038"/>
    <w:rsid w:val="002C1D02"/>
    <w:rsid w:val="002C41FF"/>
    <w:rsid w:val="002C58E8"/>
    <w:rsid w:val="002D0ACC"/>
    <w:rsid w:val="002D13E3"/>
    <w:rsid w:val="002D321F"/>
    <w:rsid w:val="002D4AE4"/>
    <w:rsid w:val="002D5D11"/>
    <w:rsid w:val="002D663D"/>
    <w:rsid w:val="002E0000"/>
    <w:rsid w:val="002E135A"/>
    <w:rsid w:val="002E45F6"/>
    <w:rsid w:val="002E56BF"/>
    <w:rsid w:val="002E7AF4"/>
    <w:rsid w:val="002F1AB4"/>
    <w:rsid w:val="002F3712"/>
    <w:rsid w:val="002F78C6"/>
    <w:rsid w:val="002F7AC9"/>
    <w:rsid w:val="00300664"/>
    <w:rsid w:val="003029D5"/>
    <w:rsid w:val="0030706D"/>
    <w:rsid w:val="00312A12"/>
    <w:rsid w:val="00314377"/>
    <w:rsid w:val="003216AD"/>
    <w:rsid w:val="0032174A"/>
    <w:rsid w:val="00332C21"/>
    <w:rsid w:val="0033426C"/>
    <w:rsid w:val="003351CA"/>
    <w:rsid w:val="00342CAB"/>
    <w:rsid w:val="00344B75"/>
    <w:rsid w:val="00346016"/>
    <w:rsid w:val="00346763"/>
    <w:rsid w:val="00351C06"/>
    <w:rsid w:val="00352A8E"/>
    <w:rsid w:val="00352C02"/>
    <w:rsid w:val="00354A7C"/>
    <w:rsid w:val="00356C8F"/>
    <w:rsid w:val="00360817"/>
    <w:rsid w:val="003623C9"/>
    <w:rsid w:val="00362908"/>
    <w:rsid w:val="00365091"/>
    <w:rsid w:val="003705D3"/>
    <w:rsid w:val="00371FE3"/>
    <w:rsid w:val="003727F3"/>
    <w:rsid w:val="00380006"/>
    <w:rsid w:val="0038302D"/>
    <w:rsid w:val="0038618A"/>
    <w:rsid w:val="00387DC3"/>
    <w:rsid w:val="00390836"/>
    <w:rsid w:val="00391197"/>
    <w:rsid w:val="003913D5"/>
    <w:rsid w:val="00396073"/>
    <w:rsid w:val="003A0290"/>
    <w:rsid w:val="003A1BF9"/>
    <w:rsid w:val="003A35F2"/>
    <w:rsid w:val="003A4E5A"/>
    <w:rsid w:val="003B1609"/>
    <w:rsid w:val="003B3D59"/>
    <w:rsid w:val="003B3FFB"/>
    <w:rsid w:val="003B41F0"/>
    <w:rsid w:val="003C079A"/>
    <w:rsid w:val="003C4D8F"/>
    <w:rsid w:val="003C6432"/>
    <w:rsid w:val="003C7026"/>
    <w:rsid w:val="003C7D40"/>
    <w:rsid w:val="003D0D0C"/>
    <w:rsid w:val="003D3E83"/>
    <w:rsid w:val="003E2C6A"/>
    <w:rsid w:val="003E4098"/>
    <w:rsid w:val="003E43D2"/>
    <w:rsid w:val="003E7064"/>
    <w:rsid w:val="003E7D29"/>
    <w:rsid w:val="003F1E08"/>
    <w:rsid w:val="003F2433"/>
    <w:rsid w:val="003F27B5"/>
    <w:rsid w:val="003F60B2"/>
    <w:rsid w:val="003F7ECB"/>
    <w:rsid w:val="00400935"/>
    <w:rsid w:val="004011CE"/>
    <w:rsid w:val="00404AF1"/>
    <w:rsid w:val="0040663D"/>
    <w:rsid w:val="004069A3"/>
    <w:rsid w:val="00410393"/>
    <w:rsid w:val="00410659"/>
    <w:rsid w:val="00411DC4"/>
    <w:rsid w:val="0041286A"/>
    <w:rsid w:val="00413C50"/>
    <w:rsid w:val="004149E2"/>
    <w:rsid w:val="00421674"/>
    <w:rsid w:val="00421D64"/>
    <w:rsid w:val="004232F0"/>
    <w:rsid w:val="0042450F"/>
    <w:rsid w:val="00425DC7"/>
    <w:rsid w:val="004269DB"/>
    <w:rsid w:val="00427B4F"/>
    <w:rsid w:val="0043048C"/>
    <w:rsid w:val="00434121"/>
    <w:rsid w:val="00434B2F"/>
    <w:rsid w:val="004354BC"/>
    <w:rsid w:val="0044239D"/>
    <w:rsid w:val="004430DA"/>
    <w:rsid w:val="0045014D"/>
    <w:rsid w:val="004533F3"/>
    <w:rsid w:val="00456B80"/>
    <w:rsid w:val="00461983"/>
    <w:rsid w:val="004640CD"/>
    <w:rsid w:val="004664D9"/>
    <w:rsid w:val="00466521"/>
    <w:rsid w:val="0046745F"/>
    <w:rsid w:val="00472964"/>
    <w:rsid w:val="004738F0"/>
    <w:rsid w:val="00473F6A"/>
    <w:rsid w:val="00475DDF"/>
    <w:rsid w:val="0048143D"/>
    <w:rsid w:val="0048788B"/>
    <w:rsid w:val="00492C1A"/>
    <w:rsid w:val="004953A5"/>
    <w:rsid w:val="004974A1"/>
    <w:rsid w:val="004A29D4"/>
    <w:rsid w:val="004A4D2B"/>
    <w:rsid w:val="004A74A2"/>
    <w:rsid w:val="004B03DC"/>
    <w:rsid w:val="004B37E7"/>
    <w:rsid w:val="004B3F98"/>
    <w:rsid w:val="004B41FF"/>
    <w:rsid w:val="004B465E"/>
    <w:rsid w:val="004C001B"/>
    <w:rsid w:val="004C243D"/>
    <w:rsid w:val="004C27DD"/>
    <w:rsid w:val="004C5883"/>
    <w:rsid w:val="004C6596"/>
    <w:rsid w:val="004D240C"/>
    <w:rsid w:val="004D3159"/>
    <w:rsid w:val="004D5FAC"/>
    <w:rsid w:val="004E0B3F"/>
    <w:rsid w:val="004E7530"/>
    <w:rsid w:val="004F0975"/>
    <w:rsid w:val="004F11AF"/>
    <w:rsid w:val="004F5768"/>
    <w:rsid w:val="004F78D0"/>
    <w:rsid w:val="005025F5"/>
    <w:rsid w:val="00504727"/>
    <w:rsid w:val="005053D1"/>
    <w:rsid w:val="00505641"/>
    <w:rsid w:val="005071FB"/>
    <w:rsid w:val="00511BAD"/>
    <w:rsid w:val="005136E0"/>
    <w:rsid w:val="00513CE8"/>
    <w:rsid w:val="00514087"/>
    <w:rsid w:val="00515DEB"/>
    <w:rsid w:val="00516ED9"/>
    <w:rsid w:val="00517D7B"/>
    <w:rsid w:val="00521DAA"/>
    <w:rsid w:val="00524DAE"/>
    <w:rsid w:val="00526F30"/>
    <w:rsid w:val="00530B7C"/>
    <w:rsid w:val="00530F27"/>
    <w:rsid w:val="005327D7"/>
    <w:rsid w:val="00533A67"/>
    <w:rsid w:val="00534796"/>
    <w:rsid w:val="005376E4"/>
    <w:rsid w:val="0054011A"/>
    <w:rsid w:val="005402CE"/>
    <w:rsid w:val="00543FBA"/>
    <w:rsid w:val="00547C72"/>
    <w:rsid w:val="005508D5"/>
    <w:rsid w:val="005516B8"/>
    <w:rsid w:val="005535A6"/>
    <w:rsid w:val="00555B4E"/>
    <w:rsid w:val="00556B07"/>
    <w:rsid w:val="00556D27"/>
    <w:rsid w:val="00557CA2"/>
    <w:rsid w:val="00561FDC"/>
    <w:rsid w:val="00562683"/>
    <w:rsid w:val="00564076"/>
    <w:rsid w:val="00564B67"/>
    <w:rsid w:val="005655C9"/>
    <w:rsid w:val="00565FC4"/>
    <w:rsid w:val="00566C25"/>
    <w:rsid w:val="00572AF7"/>
    <w:rsid w:val="00572CB8"/>
    <w:rsid w:val="0057333A"/>
    <w:rsid w:val="00574544"/>
    <w:rsid w:val="005764B0"/>
    <w:rsid w:val="0058028E"/>
    <w:rsid w:val="00585A2B"/>
    <w:rsid w:val="00593EE9"/>
    <w:rsid w:val="00595BD2"/>
    <w:rsid w:val="00596339"/>
    <w:rsid w:val="005A0549"/>
    <w:rsid w:val="005A1373"/>
    <w:rsid w:val="005A2465"/>
    <w:rsid w:val="005A2D2D"/>
    <w:rsid w:val="005A5FB2"/>
    <w:rsid w:val="005A7CD0"/>
    <w:rsid w:val="005B292A"/>
    <w:rsid w:val="005B50A5"/>
    <w:rsid w:val="005B57C3"/>
    <w:rsid w:val="005B6729"/>
    <w:rsid w:val="005C0CBD"/>
    <w:rsid w:val="005C147A"/>
    <w:rsid w:val="005C1EF2"/>
    <w:rsid w:val="005C2A4A"/>
    <w:rsid w:val="005C2E73"/>
    <w:rsid w:val="005C508D"/>
    <w:rsid w:val="005D0C89"/>
    <w:rsid w:val="005D10D3"/>
    <w:rsid w:val="005D7A5F"/>
    <w:rsid w:val="005E0611"/>
    <w:rsid w:val="005E1B12"/>
    <w:rsid w:val="005F38B3"/>
    <w:rsid w:val="005F3C9B"/>
    <w:rsid w:val="005F5A0C"/>
    <w:rsid w:val="005F6B20"/>
    <w:rsid w:val="006009F9"/>
    <w:rsid w:val="00602280"/>
    <w:rsid w:val="006023A4"/>
    <w:rsid w:val="0060430E"/>
    <w:rsid w:val="006057A4"/>
    <w:rsid w:val="006135E0"/>
    <w:rsid w:val="00621393"/>
    <w:rsid w:val="006214AC"/>
    <w:rsid w:val="006227F3"/>
    <w:rsid w:val="00623905"/>
    <w:rsid w:val="00625246"/>
    <w:rsid w:val="0062614D"/>
    <w:rsid w:val="006263C0"/>
    <w:rsid w:val="00631B6B"/>
    <w:rsid w:val="00635ACF"/>
    <w:rsid w:val="0063779D"/>
    <w:rsid w:val="00642CE7"/>
    <w:rsid w:val="0064325B"/>
    <w:rsid w:val="006454E5"/>
    <w:rsid w:val="006472AB"/>
    <w:rsid w:val="00647567"/>
    <w:rsid w:val="0065337A"/>
    <w:rsid w:val="00653939"/>
    <w:rsid w:val="006578AA"/>
    <w:rsid w:val="00660A17"/>
    <w:rsid w:val="006625A2"/>
    <w:rsid w:val="00663770"/>
    <w:rsid w:val="00664E53"/>
    <w:rsid w:val="00665932"/>
    <w:rsid w:val="006661CA"/>
    <w:rsid w:val="00666B8B"/>
    <w:rsid w:val="0067098D"/>
    <w:rsid w:val="006728BC"/>
    <w:rsid w:val="0068008A"/>
    <w:rsid w:val="006801B9"/>
    <w:rsid w:val="006877F3"/>
    <w:rsid w:val="006913F6"/>
    <w:rsid w:val="006923DB"/>
    <w:rsid w:val="00693851"/>
    <w:rsid w:val="00694FC8"/>
    <w:rsid w:val="00697A2D"/>
    <w:rsid w:val="006A192E"/>
    <w:rsid w:val="006A2E9B"/>
    <w:rsid w:val="006A6A25"/>
    <w:rsid w:val="006C790A"/>
    <w:rsid w:val="006D2E7B"/>
    <w:rsid w:val="006D4D5C"/>
    <w:rsid w:val="006D52C0"/>
    <w:rsid w:val="006E00F2"/>
    <w:rsid w:val="006E1EBE"/>
    <w:rsid w:val="006E31F1"/>
    <w:rsid w:val="006F1705"/>
    <w:rsid w:val="006F28A5"/>
    <w:rsid w:val="006F3F8F"/>
    <w:rsid w:val="006F57D6"/>
    <w:rsid w:val="007004AD"/>
    <w:rsid w:val="00700D66"/>
    <w:rsid w:val="00703999"/>
    <w:rsid w:val="0070657E"/>
    <w:rsid w:val="00707E07"/>
    <w:rsid w:val="007105BA"/>
    <w:rsid w:val="00710EC9"/>
    <w:rsid w:val="007126DA"/>
    <w:rsid w:val="00716EB2"/>
    <w:rsid w:val="00724896"/>
    <w:rsid w:val="007253B2"/>
    <w:rsid w:val="00725BE2"/>
    <w:rsid w:val="00731ED3"/>
    <w:rsid w:val="00732CDF"/>
    <w:rsid w:val="00745F30"/>
    <w:rsid w:val="00746BE0"/>
    <w:rsid w:val="00746EEE"/>
    <w:rsid w:val="0075046F"/>
    <w:rsid w:val="00751DB5"/>
    <w:rsid w:val="007528A4"/>
    <w:rsid w:val="00752C05"/>
    <w:rsid w:val="0075360A"/>
    <w:rsid w:val="00755503"/>
    <w:rsid w:val="007561B9"/>
    <w:rsid w:val="00765E6C"/>
    <w:rsid w:val="0076663C"/>
    <w:rsid w:val="007746B5"/>
    <w:rsid w:val="00781010"/>
    <w:rsid w:val="0078185B"/>
    <w:rsid w:val="00781D5A"/>
    <w:rsid w:val="00782747"/>
    <w:rsid w:val="00782A59"/>
    <w:rsid w:val="00783260"/>
    <w:rsid w:val="00783270"/>
    <w:rsid w:val="00791EFB"/>
    <w:rsid w:val="00792E4C"/>
    <w:rsid w:val="00795894"/>
    <w:rsid w:val="00797314"/>
    <w:rsid w:val="0079783E"/>
    <w:rsid w:val="00797CB4"/>
    <w:rsid w:val="007A02D6"/>
    <w:rsid w:val="007A3B2C"/>
    <w:rsid w:val="007A6097"/>
    <w:rsid w:val="007A62DB"/>
    <w:rsid w:val="007A6448"/>
    <w:rsid w:val="007A7177"/>
    <w:rsid w:val="007B3280"/>
    <w:rsid w:val="007C02B1"/>
    <w:rsid w:val="007C1075"/>
    <w:rsid w:val="007C5335"/>
    <w:rsid w:val="007C6760"/>
    <w:rsid w:val="007D1432"/>
    <w:rsid w:val="007D5696"/>
    <w:rsid w:val="007E10F8"/>
    <w:rsid w:val="007E47D8"/>
    <w:rsid w:val="007E734B"/>
    <w:rsid w:val="007E7439"/>
    <w:rsid w:val="007F10AA"/>
    <w:rsid w:val="007F67EA"/>
    <w:rsid w:val="0080064D"/>
    <w:rsid w:val="008014BA"/>
    <w:rsid w:val="00802B1D"/>
    <w:rsid w:val="008060BA"/>
    <w:rsid w:val="008119D2"/>
    <w:rsid w:val="00811AD6"/>
    <w:rsid w:val="008207EC"/>
    <w:rsid w:val="00823155"/>
    <w:rsid w:val="00823E96"/>
    <w:rsid w:val="008259C3"/>
    <w:rsid w:val="008261BF"/>
    <w:rsid w:val="00826F23"/>
    <w:rsid w:val="008311E3"/>
    <w:rsid w:val="00833B3F"/>
    <w:rsid w:val="008340E8"/>
    <w:rsid w:val="00835272"/>
    <w:rsid w:val="008363F1"/>
    <w:rsid w:val="00840A3C"/>
    <w:rsid w:val="00842469"/>
    <w:rsid w:val="008529FE"/>
    <w:rsid w:val="00852B61"/>
    <w:rsid w:val="00852BB0"/>
    <w:rsid w:val="00853232"/>
    <w:rsid w:val="00853FD6"/>
    <w:rsid w:val="00855529"/>
    <w:rsid w:val="00857084"/>
    <w:rsid w:val="008576B5"/>
    <w:rsid w:val="0086059B"/>
    <w:rsid w:val="00860F76"/>
    <w:rsid w:val="00864AB8"/>
    <w:rsid w:val="0086678D"/>
    <w:rsid w:val="00867EC0"/>
    <w:rsid w:val="00873251"/>
    <w:rsid w:val="00873E6B"/>
    <w:rsid w:val="00875D48"/>
    <w:rsid w:val="00882043"/>
    <w:rsid w:val="00882FDA"/>
    <w:rsid w:val="00885E05"/>
    <w:rsid w:val="00890AC1"/>
    <w:rsid w:val="008922C4"/>
    <w:rsid w:val="008931F6"/>
    <w:rsid w:val="00893601"/>
    <w:rsid w:val="00897430"/>
    <w:rsid w:val="008A0366"/>
    <w:rsid w:val="008A1E57"/>
    <w:rsid w:val="008A36C1"/>
    <w:rsid w:val="008B03D4"/>
    <w:rsid w:val="008B0503"/>
    <w:rsid w:val="008B13CC"/>
    <w:rsid w:val="008B18F2"/>
    <w:rsid w:val="008B3501"/>
    <w:rsid w:val="008B4FA1"/>
    <w:rsid w:val="008B683C"/>
    <w:rsid w:val="008C2AB0"/>
    <w:rsid w:val="008C7842"/>
    <w:rsid w:val="008C7C95"/>
    <w:rsid w:val="008D1522"/>
    <w:rsid w:val="008D44B5"/>
    <w:rsid w:val="008E0592"/>
    <w:rsid w:val="008E2493"/>
    <w:rsid w:val="008E6269"/>
    <w:rsid w:val="008E63EB"/>
    <w:rsid w:val="008E66E3"/>
    <w:rsid w:val="008E6AA5"/>
    <w:rsid w:val="008F4870"/>
    <w:rsid w:val="008F5D31"/>
    <w:rsid w:val="00901CD8"/>
    <w:rsid w:val="00906B02"/>
    <w:rsid w:val="00906DB0"/>
    <w:rsid w:val="00907E2C"/>
    <w:rsid w:val="00910008"/>
    <w:rsid w:val="00911EF9"/>
    <w:rsid w:val="00912712"/>
    <w:rsid w:val="00912CBC"/>
    <w:rsid w:val="00912DF8"/>
    <w:rsid w:val="0091693B"/>
    <w:rsid w:val="00922C21"/>
    <w:rsid w:val="009234C7"/>
    <w:rsid w:val="00924F6D"/>
    <w:rsid w:val="00926531"/>
    <w:rsid w:val="00927061"/>
    <w:rsid w:val="00930AEF"/>
    <w:rsid w:val="00932297"/>
    <w:rsid w:val="009333D7"/>
    <w:rsid w:val="00933769"/>
    <w:rsid w:val="00933B78"/>
    <w:rsid w:val="00935EFA"/>
    <w:rsid w:val="00936FB2"/>
    <w:rsid w:val="00937195"/>
    <w:rsid w:val="009372C0"/>
    <w:rsid w:val="00937369"/>
    <w:rsid w:val="00937C5A"/>
    <w:rsid w:val="00952402"/>
    <w:rsid w:val="00952B62"/>
    <w:rsid w:val="009542C5"/>
    <w:rsid w:val="00954509"/>
    <w:rsid w:val="00954A9C"/>
    <w:rsid w:val="00955EC7"/>
    <w:rsid w:val="009679AB"/>
    <w:rsid w:val="0097249E"/>
    <w:rsid w:val="00972EFF"/>
    <w:rsid w:val="009810E1"/>
    <w:rsid w:val="00982F37"/>
    <w:rsid w:val="0099353B"/>
    <w:rsid w:val="00993ACA"/>
    <w:rsid w:val="00994FF9"/>
    <w:rsid w:val="009952AF"/>
    <w:rsid w:val="009961E4"/>
    <w:rsid w:val="0099625E"/>
    <w:rsid w:val="009962A7"/>
    <w:rsid w:val="009A466B"/>
    <w:rsid w:val="009A6031"/>
    <w:rsid w:val="009A6A94"/>
    <w:rsid w:val="009B12FF"/>
    <w:rsid w:val="009B21F6"/>
    <w:rsid w:val="009B49DE"/>
    <w:rsid w:val="009C0718"/>
    <w:rsid w:val="009C1CB7"/>
    <w:rsid w:val="009C22B0"/>
    <w:rsid w:val="009C340C"/>
    <w:rsid w:val="009C37E0"/>
    <w:rsid w:val="009C4F18"/>
    <w:rsid w:val="009C7E1E"/>
    <w:rsid w:val="009D04B0"/>
    <w:rsid w:val="009D1D71"/>
    <w:rsid w:val="009E399D"/>
    <w:rsid w:val="009E437F"/>
    <w:rsid w:val="009E5B93"/>
    <w:rsid w:val="009E7BF8"/>
    <w:rsid w:val="009F09F9"/>
    <w:rsid w:val="009F7241"/>
    <w:rsid w:val="00A066A0"/>
    <w:rsid w:val="00A06B8D"/>
    <w:rsid w:val="00A07932"/>
    <w:rsid w:val="00A13F55"/>
    <w:rsid w:val="00A144EC"/>
    <w:rsid w:val="00A17B2B"/>
    <w:rsid w:val="00A200EB"/>
    <w:rsid w:val="00A20C13"/>
    <w:rsid w:val="00A21267"/>
    <w:rsid w:val="00A24585"/>
    <w:rsid w:val="00A24D0B"/>
    <w:rsid w:val="00A36AEA"/>
    <w:rsid w:val="00A36C93"/>
    <w:rsid w:val="00A411A8"/>
    <w:rsid w:val="00A41611"/>
    <w:rsid w:val="00A42174"/>
    <w:rsid w:val="00A42CBE"/>
    <w:rsid w:val="00A43F52"/>
    <w:rsid w:val="00A458D6"/>
    <w:rsid w:val="00A5468E"/>
    <w:rsid w:val="00A54E05"/>
    <w:rsid w:val="00A56AF7"/>
    <w:rsid w:val="00A6453A"/>
    <w:rsid w:val="00A64A4F"/>
    <w:rsid w:val="00A64DD2"/>
    <w:rsid w:val="00A64F4D"/>
    <w:rsid w:val="00A6742F"/>
    <w:rsid w:val="00A72F2C"/>
    <w:rsid w:val="00A733F8"/>
    <w:rsid w:val="00A74EAC"/>
    <w:rsid w:val="00A75677"/>
    <w:rsid w:val="00A7710D"/>
    <w:rsid w:val="00A81449"/>
    <w:rsid w:val="00A815E6"/>
    <w:rsid w:val="00A81C95"/>
    <w:rsid w:val="00A84BE6"/>
    <w:rsid w:val="00A850EF"/>
    <w:rsid w:val="00A86430"/>
    <w:rsid w:val="00A87419"/>
    <w:rsid w:val="00A92554"/>
    <w:rsid w:val="00A92F95"/>
    <w:rsid w:val="00A949F5"/>
    <w:rsid w:val="00AA1369"/>
    <w:rsid w:val="00AA22C2"/>
    <w:rsid w:val="00AA6784"/>
    <w:rsid w:val="00AA7E4F"/>
    <w:rsid w:val="00AB7D59"/>
    <w:rsid w:val="00AC2354"/>
    <w:rsid w:val="00AC2BB6"/>
    <w:rsid w:val="00AC47F3"/>
    <w:rsid w:val="00AC781B"/>
    <w:rsid w:val="00AD1FFC"/>
    <w:rsid w:val="00AD26CF"/>
    <w:rsid w:val="00AD4E02"/>
    <w:rsid w:val="00AE049D"/>
    <w:rsid w:val="00AE0A47"/>
    <w:rsid w:val="00AE1DF3"/>
    <w:rsid w:val="00AE256A"/>
    <w:rsid w:val="00AE3A0E"/>
    <w:rsid w:val="00AE56ED"/>
    <w:rsid w:val="00AE62AE"/>
    <w:rsid w:val="00AF1515"/>
    <w:rsid w:val="00AF4377"/>
    <w:rsid w:val="00AF698A"/>
    <w:rsid w:val="00AF6B78"/>
    <w:rsid w:val="00AF7ABB"/>
    <w:rsid w:val="00B0137D"/>
    <w:rsid w:val="00B013DB"/>
    <w:rsid w:val="00B01A84"/>
    <w:rsid w:val="00B02DD5"/>
    <w:rsid w:val="00B03096"/>
    <w:rsid w:val="00B04B0E"/>
    <w:rsid w:val="00B06F47"/>
    <w:rsid w:val="00B07431"/>
    <w:rsid w:val="00B12B9F"/>
    <w:rsid w:val="00B138A2"/>
    <w:rsid w:val="00B1415D"/>
    <w:rsid w:val="00B14989"/>
    <w:rsid w:val="00B14D44"/>
    <w:rsid w:val="00B208D4"/>
    <w:rsid w:val="00B21F3B"/>
    <w:rsid w:val="00B23BFA"/>
    <w:rsid w:val="00B26A9A"/>
    <w:rsid w:val="00B27D58"/>
    <w:rsid w:val="00B31699"/>
    <w:rsid w:val="00B32D52"/>
    <w:rsid w:val="00B33EE2"/>
    <w:rsid w:val="00B35A7F"/>
    <w:rsid w:val="00B35C79"/>
    <w:rsid w:val="00B461B4"/>
    <w:rsid w:val="00B46A5E"/>
    <w:rsid w:val="00B46B22"/>
    <w:rsid w:val="00B52C8C"/>
    <w:rsid w:val="00B5379E"/>
    <w:rsid w:val="00B57254"/>
    <w:rsid w:val="00B635A8"/>
    <w:rsid w:val="00B65BC3"/>
    <w:rsid w:val="00B66BCB"/>
    <w:rsid w:val="00B71D8C"/>
    <w:rsid w:val="00B76357"/>
    <w:rsid w:val="00B76BAD"/>
    <w:rsid w:val="00B773A6"/>
    <w:rsid w:val="00B8066F"/>
    <w:rsid w:val="00B829A8"/>
    <w:rsid w:val="00B86651"/>
    <w:rsid w:val="00B86F9C"/>
    <w:rsid w:val="00B91FB9"/>
    <w:rsid w:val="00B945BB"/>
    <w:rsid w:val="00BA627E"/>
    <w:rsid w:val="00BA7E1B"/>
    <w:rsid w:val="00BB3E77"/>
    <w:rsid w:val="00BB603A"/>
    <w:rsid w:val="00BC2393"/>
    <w:rsid w:val="00BC2F9A"/>
    <w:rsid w:val="00BC58D2"/>
    <w:rsid w:val="00BD1A9C"/>
    <w:rsid w:val="00BD23E0"/>
    <w:rsid w:val="00BE1A11"/>
    <w:rsid w:val="00BE2655"/>
    <w:rsid w:val="00BE5A54"/>
    <w:rsid w:val="00BF0E50"/>
    <w:rsid w:val="00BF33FF"/>
    <w:rsid w:val="00BF3DBF"/>
    <w:rsid w:val="00BF4145"/>
    <w:rsid w:val="00BF61FB"/>
    <w:rsid w:val="00BF7E48"/>
    <w:rsid w:val="00C0458B"/>
    <w:rsid w:val="00C04DB2"/>
    <w:rsid w:val="00C12522"/>
    <w:rsid w:val="00C13B6B"/>
    <w:rsid w:val="00C2578C"/>
    <w:rsid w:val="00C269DD"/>
    <w:rsid w:val="00C30C3D"/>
    <w:rsid w:val="00C32817"/>
    <w:rsid w:val="00C40D8C"/>
    <w:rsid w:val="00C41AB3"/>
    <w:rsid w:val="00C439AB"/>
    <w:rsid w:val="00C46959"/>
    <w:rsid w:val="00C46FE9"/>
    <w:rsid w:val="00C52E4A"/>
    <w:rsid w:val="00C5701C"/>
    <w:rsid w:val="00C61248"/>
    <w:rsid w:val="00C7562B"/>
    <w:rsid w:val="00C75751"/>
    <w:rsid w:val="00C7683D"/>
    <w:rsid w:val="00C77C8F"/>
    <w:rsid w:val="00C80121"/>
    <w:rsid w:val="00C804E3"/>
    <w:rsid w:val="00C8127A"/>
    <w:rsid w:val="00C829B5"/>
    <w:rsid w:val="00C83416"/>
    <w:rsid w:val="00C83DCA"/>
    <w:rsid w:val="00C84BBE"/>
    <w:rsid w:val="00C95075"/>
    <w:rsid w:val="00C9621C"/>
    <w:rsid w:val="00C96AE8"/>
    <w:rsid w:val="00C97969"/>
    <w:rsid w:val="00CA019F"/>
    <w:rsid w:val="00CA405B"/>
    <w:rsid w:val="00CB20BF"/>
    <w:rsid w:val="00CB2116"/>
    <w:rsid w:val="00CB39B7"/>
    <w:rsid w:val="00CB65D6"/>
    <w:rsid w:val="00CB73BD"/>
    <w:rsid w:val="00CC1030"/>
    <w:rsid w:val="00CC1C3C"/>
    <w:rsid w:val="00CC3A09"/>
    <w:rsid w:val="00CD2B7C"/>
    <w:rsid w:val="00CD2F34"/>
    <w:rsid w:val="00CD6E81"/>
    <w:rsid w:val="00CD7137"/>
    <w:rsid w:val="00CD742D"/>
    <w:rsid w:val="00CE022A"/>
    <w:rsid w:val="00CE31B7"/>
    <w:rsid w:val="00CE4D2E"/>
    <w:rsid w:val="00CE671E"/>
    <w:rsid w:val="00CF2A71"/>
    <w:rsid w:val="00CF4E71"/>
    <w:rsid w:val="00CF6526"/>
    <w:rsid w:val="00D00172"/>
    <w:rsid w:val="00D00D32"/>
    <w:rsid w:val="00D01185"/>
    <w:rsid w:val="00D01D00"/>
    <w:rsid w:val="00D036B8"/>
    <w:rsid w:val="00D04F96"/>
    <w:rsid w:val="00D12444"/>
    <w:rsid w:val="00D141A4"/>
    <w:rsid w:val="00D14D34"/>
    <w:rsid w:val="00D15A10"/>
    <w:rsid w:val="00D15DF0"/>
    <w:rsid w:val="00D2093C"/>
    <w:rsid w:val="00D2227A"/>
    <w:rsid w:val="00D2336C"/>
    <w:rsid w:val="00D25D88"/>
    <w:rsid w:val="00D333EF"/>
    <w:rsid w:val="00D37058"/>
    <w:rsid w:val="00D37BDD"/>
    <w:rsid w:val="00D37D0A"/>
    <w:rsid w:val="00D415EB"/>
    <w:rsid w:val="00D426D2"/>
    <w:rsid w:val="00D51BAF"/>
    <w:rsid w:val="00D53781"/>
    <w:rsid w:val="00D53B47"/>
    <w:rsid w:val="00D546EC"/>
    <w:rsid w:val="00D645AB"/>
    <w:rsid w:val="00D64A00"/>
    <w:rsid w:val="00D66B68"/>
    <w:rsid w:val="00D74903"/>
    <w:rsid w:val="00D74E7C"/>
    <w:rsid w:val="00D75215"/>
    <w:rsid w:val="00D77D43"/>
    <w:rsid w:val="00D818EB"/>
    <w:rsid w:val="00D84854"/>
    <w:rsid w:val="00D86400"/>
    <w:rsid w:val="00D9230F"/>
    <w:rsid w:val="00D940B2"/>
    <w:rsid w:val="00D96CFC"/>
    <w:rsid w:val="00DA42D6"/>
    <w:rsid w:val="00DA518F"/>
    <w:rsid w:val="00DA5F3B"/>
    <w:rsid w:val="00DB5EA6"/>
    <w:rsid w:val="00DB7158"/>
    <w:rsid w:val="00DC04ED"/>
    <w:rsid w:val="00DC59F6"/>
    <w:rsid w:val="00DD02B1"/>
    <w:rsid w:val="00DD08A0"/>
    <w:rsid w:val="00DD23C3"/>
    <w:rsid w:val="00DD3607"/>
    <w:rsid w:val="00DD5538"/>
    <w:rsid w:val="00DD5DA6"/>
    <w:rsid w:val="00DE0F8B"/>
    <w:rsid w:val="00DE226B"/>
    <w:rsid w:val="00DE3CA2"/>
    <w:rsid w:val="00DE406E"/>
    <w:rsid w:val="00DE47A8"/>
    <w:rsid w:val="00DE6593"/>
    <w:rsid w:val="00DF07AC"/>
    <w:rsid w:val="00DF1A62"/>
    <w:rsid w:val="00DF2610"/>
    <w:rsid w:val="00DF28B8"/>
    <w:rsid w:val="00DF62EA"/>
    <w:rsid w:val="00E00C6A"/>
    <w:rsid w:val="00E03A51"/>
    <w:rsid w:val="00E048A3"/>
    <w:rsid w:val="00E0516A"/>
    <w:rsid w:val="00E056EE"/>
    <w:rsid w:val="00E06E39"/>
    <w:rsid w:val="00E12F79"/>
    <w:rsid w:val="00E1404E"/>
    <w:rsid w:val="00E1571D"/>
    <w:rsid w:val="00E165FC"/>
    <w:rsid w:val="00E1673F"/>
    <w:rsid w:val="00E232EC"/>
    <w:rsid w:val="00E24E63"/>
    <w:rsid w:val="00E25F07"/>
    <w:rsid w:val="00E30EDA"/>
    <w:rsid w:val="00E3318C"/>
    <w:rsid w:val="00E351E8"/>
    <w:rsid w:val="00E35FD1"/>
    <w:rsid w:val="00E36376"/>
    <w:rsid w:val="00E36E86"/>
    <w:rsid w:val="00E4154A"/>
    <w:rsid w:val="00E4185A"/>
    <w:rsid w:val="00E440D1"/>
    <w:rsid w:val="00E47B0A"/>
    <w:rsid w:val="00E5110C"/>
    <w:rsid w:val="00E54E5E"/>
    <w:rsid w:val="00E635F9"/>
    <w:rsid w:val="00E670C5"/>
    <w:rsid w:val="00E70052"/>
    <w:rsid w:val="00E76614"/>
    <w:rsid w:val="00E770A5"/>
    <w:rsid w:val="00E82A98"/>
    <w:rsid w:val="00E83388"/>
    <w:rsid w:val="00E83A22"/>
    <w:rsid w:val="00E848AF"/>
    <w:rsid w:val="00E84CDB"/>
    <w:rsid w:val="00E84D02"/>
    <w:rsid w:val="00E8502D"/>
    <w:rsid w:val="00E85EDB"/>
    <w:rsid w:val="00E872E0"/>
    <w:rsid w:val="00E87BAC"/>
    <w:rsid w:val="00E87F75"/>
    <w:rsid w:val="00E93AD0"/>
    <w:rsid w:val="00EA061A"/>
    <w:rsid w:val="00EA28FC"/>
    <w:rsid w:val="00EB1573"/>
    <w:rsid w:val="00EC1169"/>
    <w:rsid w:val="00EC1F4E"/>
    <w:rsid w:val="00EC4A7B"/>
    <w:rsid w:val="00EC53B4"/>
    <w:rsid w:val="00ED306B"/>
    <w:rsid w:val="00ED608B"/>
    <w:rsid w:val="00ED6382"/>
    <w:rsid w:val="00EE2AF5"/>
    <w:rsid w:val="00EE48FA"/>
    <w:rsid w:val="00EE77FA"/>
    <w:rsid w:val="00EF03E3"/>
    <w:rsid w:val="00EF101C"/>
    <w:rsid w:val="00EF3E71"/>
    <w:rsid w:val="00EF516A"/>
    <w:rsid w:val="00EF6AEB"/>
    <w:rsid w:val="00F01707"/>
    <w:rsid w:val="00F0175B"/>
    <w:rsid w:val="00F026D3"/>
    <w:rsid w:val="00F04925"/>
    <w:rsid w:val="00F04F59"/>
    <w:rsid w:val="00F05803"/>
    <w:rsid w:val="00F05F60"/>
    <w:rsid w:val="00F131B9"/>
    <w:rsid w:val="00F14B69"/>
    <w:rsid w:val="00F14EFD"/>
    <w:rsid w:val="00F1553C"/>
    <w:rsid w:val="00F165FC"/>
    <w:rsid w:val="00F16898"/>
    <w:rsid w:val="00F214B2"/>
    <w:rsid w:val="00F2366F"/>
    <w:rsid w:val="00F238EF"/>
    <w:rsid w:val="00F2433B"/>
    <w:rsid w:val="00F24F89"/>
    <w:rsid w:val="00F2750A"/>
    <w:rsid w:val="00F30874"/>
    <w:rsid w:val="00F365CC"/>
    <w:rsid w:val="00F46D1B"/>
    <w:rsid w:val="00F57D27"/>
    <w:rsid w:val="00F64B8B"/>
    <w:rsid w:val="00F64CC1"/>
    <w:rsid w:val="00F654F8"/>
    <w:rsid w:val="00F668AC"/>
    <w:rsid w:val="00F71514"/>
    <w:rsid w:val="00F7246D"/>
    <w:rsid w:val="00F72CEA"/>
    <w:rsid w:val="00F745B5"/>
    <w:rsid w:val="00F80597"/>
    <w:rsid w:val="00F80E78"/>
    <w:rsid w:val="00F83BAC"/>
    <w:rsid w:val="00F84CCA"/>
    <w:rsid w:val="00F85379"/>
    <w:rsid w:val="00F90073"/>
    <w:rsid w:val="00F9156E"/>
    <w:rsid w:val="00F94555"/>
    <w:rsid w:val="00F947B9"/>
    <w:rsid w:val="00F94E31"/>
    <w:rsid w:val="00F9654C"/>
    <w:rsid w:val="00F96574"/>
    <w:rsid w:val="00F965DF"/>
    <w:rsid w:val="00F97873"/>
    <w:rsid w:val="00FA107F"/>
    <w:rsid w:val="00FA116F"/>
    <w:rsid w:val="00FA1528"/>
    <w:rsid w:val="00FA2C66"/>
    <w:rsid w:val="00FA6F3A"/>
    <w:rsid w:val="00FA744B"/>
    <w:rsid w:val="00FB047E"/>
    <w:rsid w:val="00FB0946"/>
    <w:rsid w:val="00FB2064"/>
    <w:rsid w:val="00FB22F3"/>
    <w:rsid w:val="00FB5F27"/>
    <w:rsid w:val="00FC233B"/>
    <w:rsid w:val="00FC23AE"/>
    <w:rsid w:val="00FC3AEE"/>
    <w:rsid w:val="00FD14A2"/>
    <w:rsid w:val="00FD3C9B"/>
    <w:rsid w:val="00FD6379"/>
    <w:rsid w:val="00FE2FB1"/>
    <w:rsid w:val="00FE3B0A"/>
    <w:rsid w:val="00FE4BBC"/>
    <w:rsid w:val="00FF15A3"/>
    <w:rsid w:val="00FF3B63"/>
    <w:rsid w:val="00FF5B0A"/>
    <w:rsid w:val="00FF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6"/>
    <w:rPr>
      <w:sz w:val="24"/>
      <w:szCs w:val="24"/>
      <w:lang w:val="ru-RU" w:eastAsia="ru-RU"/>
    </w:rPr>
  </w:style>
  <w:style w:type="paragraph" w:styleId="2">
    <w:name w:val="heading 2"/>
    <w:basedOn w:val="a"/>
    <w:next w:val="a"/>
    <w:link w:val="20"/>
    <w:uiPriority w:val="99"/>
    <w:qFormat/>
    <w:locked/>
    <w:rsid w:val="00C12522"/>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60430E"/>
    <w:pPr>
      <w:spacing w:before="100" w:beforeAutospacing="1" w:after="100" w:afterAutospacing="1"/>
      <w:outlineLvl w:val="2"/>
    </w:pPr>
    <w:rPr>
      <w:b/>
      <w:bCs/>
      <w:sz w:val="27"/>
      <w:szCs w:val="27"/>
    </w:rPr>
  </w:style>
  <w:style w:type="paragraph" w:styleId="9">
    <w:name w:val="heading 9"/>
    <w:basedOn w:val="a"/>
    <w:next w:val="a"/>
    <w:link w:val="90"/>
    <w:uiPriority w:val="99"/>
    <w:qFormat/>
    <w:locked/>
    <w:rsid w:val="00C125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85AAF"/>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60430E"/>
    <w:rPr>
      <w:b/>
      <w:bCs/>
      <w:sz w:val="27"/>
      <w:szCs w:val="27"/>
    </w:rPr>
  </w:style>
  <w:style w:type="character" w:customStyle="1" w:styleId="90">
    <w:name w:val="Заголовок 9 Знак"/>
    <w:basedOn w:val="a0"/>
    <w:link w:val="9"/>
    <w:uiPriority w:val="99"/>
    <w:semiHidden/>
    <w:locked/>
    <w:rsid w:val="00185AAF"/>
    <w:rPr>
      <w:rFonts w:ascii="Cambria" w:hAnsi="Cambria" w:cs="Cambria"/>
      <w:lang w:val="ru-RU" w:eastAsia="ru-RU"/>
    </w:rPr>
  </w:style>
  <w:style w:type="paragraph" w:customStyle="1" w:styleId="ConsPlusNormal">
    <w:name w:val="ConsPlusNormal"/>
    <w:link w:val="ConsPlusNormal0"/>
    <w:rsid w:val="00716EB2"/>
    <w:pPr>
      <w:widowControl w:val="0"/>
      <w:autoSpaceDE w:val="0"/>
      <w:autoSpaceDN w:val="0"/>
    </w:pPr>
    <w:rPr>
      <w:sz w:val="24"/>
      <w:szCs w:val="24"/>
      <w:lang w:val="ru-RU" w:eastAsia="ru-RU"/>
    </w:rPr>
  </w:style>
  <w:style w:type="paragraph" w:customStyle="1" w:styleId="ConsPlusNonformat">
    <w:name w:val="ConsPlusNonformat"/>
    <w:uiPriority w:val="99"/>
    <w:rsid w:val="00716EB2"/>
    <w:pPr>
      <w:widowControl w:val="0"/>
      <w:autoSpaceDE w:val="0"/>
      <w:autoSpaceDN w:val="0"/>
    </w:pPr>
    <w:rPr>
      <w:rFonts w:ascii="Courier New" w:hAnsi="Courier New" w:cs="Courier New"/>
      <w:sz w:val="20"/>
      <w:szCs w:val="20"/>
      <w:lang w:val="ru-RU" w:eastAsia="ru-RU"/>
    </w:rPr>
  </w:style>
  <w:style w:type="paragraph" w:customStyle="1" w:styleId="ConsNormal">
    <w:name w:val="ConsNormal"/>
    <w:uiPriority w:val="99"/>
    <w:rsid w:val="00391197"/>
    <w:pPr>
      <w:widowControl w:val="0"/>
      <w:autoSpaceDE w:val="0"/>
      <w:autoSpaceDN w:val="0"/>
      <w:adjustRightInd w:val="0"/>
      <w:ind w:right="19772" w:firstLine="720"/>
    </w:pPr>
    <w:rPr>
      <w:rFonts w:ascii="Arial" w:hAnsi="Arial" w:cs="Arial"/>
      <w:sz w:val="20"/>
      <w:szCs w:val="20"/>
      <w:lang w:val="ru-RU" w:eastAsia="ru-RU"/>
    </w:rPr>
  </w:style>
  <w:style w:type="paragraph" w:styleId="a3">
    <w:name w:val="footer"/>
    <w:basedOn w:val="a"/>
    <w:link w:val="a4"/>
    <w:uiPriority w:val="99"/>
    <w:rsid w:val="00F24F89"/>
    <w:pPr>
      <w:tabs>
        <w:tab w:val="center" w:pos="4677"/>
        <w:tab w:val="right" w:pos="9355"/>
      </w:tabs>
    </w:pPr>
  </w:style>
  <w:style w:type="character" w:customStyle="1" w:styleId="a4">
    <w:name w:val="Нижний колонтитул Знак"/>
    <w:basedOn w:val="a0"/>
    <w:link w:val="a3"/>
    <w:uiPriority w:val="99"/>
    <w:semiHidden/>
    <w:locked/>
    <w:rsid w:val="00B07431"/>
    <w:rPr>
      <w:sz w:val="24"/>
      <w:szCs w:val="24"/>
      <w:lang w:val="ru-RU" w:eastAsia="ru-RU"/>
    </w:rPr>
  </w:style>
  <w:style w:type="character" w:styleId="a5">
    <w:name w:val="page number"/>
    <w:basedOn w:val="a0"/>
    <w:uiPriority w:val="99"/>
    <w:rsid w:val="00F24F89"/>
  </w:style>
  <w:style w:type="paragraph" w:customStyle="1" w:styleId="formattext">
    <w:name w:val="formattext"/>
    <w:basedOn w:val="a"/>
    <w:uiPriority w:val="99"/>
    <w:rsid w:val="0060430E"/>
    <w:pPr>
      <w:spacing w:before="100" w:beforeAutospacing="1" w:after="100" w:afterAutospacing="1"/>
    </w:pPr>
  </w:style>
  <w:style w:type="paragraph" w:styleId="31">
    <w:name w:val="Body Text Indent 3"/>
    <w:basedOn w:val="a"/>
    <w:link w:val="32"/>
    <w:uiPriority w:val="99"/>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uiPriority w:val="99"/>
    <w:locked/>
    <w:rsid w:val="003B41F0"/>
    <w:rPr>
      <w:sz w:val="16"/>
      <w:szCs w:val="16"/>
    </w:rPr>
  </w:style>
  <w:style w:type="paragraph" w:styleId="a6">
    <w:name w:val="Balloon Text"/>
    <w:basedOn w:val="a"/>
    <w:link w:val="a7"/>
    <w:uiPriority w:val="99"/>
    <w:semiHidden/>
    <w:rsid w:val="00A64A4F"/>
    <w:rPr>
      <w:rFonts w:ascii="Segoe UI" w:hAnsi="Segoe UI" w:cs="Segoe UI"/>
      <w:sz w:val="18"/>
      <w:szCs w:val="18"/>
    </w:rPr>
  </w:style>
  <w:style w:type="character" w:customStyle="1" w:styleId="a7">
    <w:name w:val="Текст выноски Знак"/>
    <w:basedOn w:val="a0"/>
    <w:link w:val="a6"/>
    <w:uiPriority w:val="99"/>
    <w:semiHidden/>
    <w:locked/>
    <w:rsid w:val="00A64A4F"/>
    <w:rPr>
      <w:rFonts w:ascii="Segoe UI" w:hAnsi="Segoe UI" w:cs="Segoe UI"/>
      <w:sz w:val="18"/>
      <w:szCs w:val="18"/>
    </w:rPr>
  </w:style>
  <w:style w:type="paragraph" w:styleId="a8">
    <w:name w:val="Body Text Indent"/>
    <w:basedOn w:val="a"/>
    <w:link w:val="a9"/>
    <w:uiPriority w:val="99"/>
    <w:rsid w:val="00C12522"/>
    <w:pPr>
      <w:spacing w:after="120"/>
      <w:ind w:left="283"/>
    </w:pPr>
  </w:style>
  <w:style w:type="character" w:customStyle="1" w:styleId="a9">
    <w:name w:val="Основной текст с отступом Знак"/>
    <w:basedOn w:val="a0"/>
    <w:link w:val="a8"/>
    <w:uiPriority w:val="99"/>
    <w:semiHidden/>
    <w:locked/>
    <w:rsid w:val="00185AAF"/>
    <w:rPr>
      <w:sz w:val="24"/>
      <w:szCs w:val="24"/>
      <w:lang w:val="ru-RU" w:eastAsia="ru-RU"/>
    </w:rPr>
  </w:style>
  <w:style w:type="paragraph" w:styleId="aa">
    <w:name w:val="Body Text"/>
    <w:aliases w:val="Стиль Основной текст,Знак,Знак1 + Первая строка:  127 см"/>
    <w:basedOn w:val="a"/>
    <w:link w:val="ab"/>
    <w:uiPriority w:val="99"/>
    <w:rsid w:val="00C12522"/>
    <w:pPr>
      <w:suppressAutoHyphens/>
      <w:spacing w:after="120"/>
    </w:pPr>
    <w:rPr>
      <w:lang w:eastAsia="ar-SA"/>
    </w:rPr>
  </w:style>
  <w:style w:type="character" w:customStyle="1" w:styleId="ab">
    <w:name w:val="Основной текст Знак"/>
    <w:aliases w:val="Стиль Основной текст Знак,Знак Знак,Знак1 + Первая строка:  127 см Знак"/>
    <w:basedOn w:val="a0"/>
    <w:link w:val="aa"/>
    <w:uiPriority w:val="99"/>
    <w:semiHidden/>
    <w:locked/>
    <w:rsid w:val="00185AAF"/>
    <w:rPr>
      <w:sz w:val="24"/>
      <w:szCs w:val="24"/>
      <w:lang w:val="ru-RU" w:eastAsia="ru-RU"/>
    </w:rPr>
  </w:style>
  <w:style w:type="paragraph" w:styleId="1">
    <w:name w:val="index 1"/>
    <w:basedOn w:val="a"/>
    <w:next w:val="a"/>
    <w:autoRedefine/>
    <w:uiPriority w:val="99"/>
    <w:semiHidden/>
    <w:rsid w:val="00C12522"/>
    <w:pPr>
      <w:ind w:left="240" w:hanging="240"/>
    </w:pPr>
  </w:style>
  <w:style w:type="paragraph" w:styleId="ac">
    <w:name w:val="index heading"/>
    <w:basedOn w:val="a"/>
    <w:next w:val="1"/>
    <w:uiPriority w:val="99"/>
    <w:semiHidden/>
    <w:rsid w:val="00C12522"/>
  </w:style>
  <w:style w:type="table" w:styleId="ad">
    <w:name w:val="Table Grid"/>
    <w:basedOn w:val="a1"/>
    <w:uiPriority w:val="99"/>
    <w:locked/>
    <w:rsid w:val="00E30E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E2AF5"/>
    <w:rPr>
      <w:sz w:val="24"/>
      <w:szCs w:val="24"/>
      <w:lang w:val="ru-RU" w:eastAsia="ru-RU"/>
    </w:rPr>
  </w:style>
  <w:style w:type="paragraph" w:customStyle="1" w:styleId="Default">
    <w:name w:val="Default"/>
    <w:uiPriority w:val="99"/>
    <w:rsid w:val="00D53781"/>
    <w:pPr>
      <w:autoSpaceDE w:val="0"/>
      <w:autoSpaceDN w:val="0"/>
      <w:adjustRightInd w:val="0"/>
    </w:pPr>
    <w:rPr>
      <w:color w:val="000000"/>
      <w:sz w:val="24"/>
      <w:szCs w:val="24"/>
      <w:lang w:val="ru-RU"/>
    </w:rPr>
  </w:style>
  <w:style w:type="paragraph" w:customStyle="1" w:styleId="report">
    <w:name w:val="report"/>
    <w:basedOn w:val="a"/>
    <w:uiPriority w:val="99"/>
    <w:rsid w:val="00D53781"/>
    <w:pPr>
      <w:spacing w:before="100" w:beforeAutospacing="1" w:after="100" w:afterAutospacing="1"/>
    </w:pPr>
  </w:style>
  <w:style w:type="character" w:styleId="ae">
    <w:name w:val="Hyperlink"/>
    <w:basedOn w:val="a0"/>
    <w:uiPriority w:val="99"/>
    <w:semiHidden/>
    <w:unhideWhenUsed/>
    <w:locked/>
    <w:rsid w:val="000F5D6F"/>
    <w:rPr>
      <w:color w:val="0563C1"/>
      <w:u w:val="single"/>
    </w:rPr>
  </w:style>
  <w:style w:type="character" w:styleId="af">
    <w:name w:val="FollowedHyperlink"/>
    <w:basedOn w:val="a0"/>
    <w:uiPriority w:val="99"/>
    <w:semiHidden/>
    <w:unhideWhenUsed/>
    <w:locked/>
    <w:rsid w:val="000F5D6F"/>
    <w:rPr>
      <w:color w:val="954F72"/>
      <w:u w:val="single"/>
    </w:rPr>
  </w:style>
  <w:style w:type="paragraph" w:customStyle="1" w:styleId="xl65">
    <w:name w:val="xl65"/>
    <w:basedOn w:val="a"/>
    <w:rsid w:val="000F5D6F"/>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a"/>
    <w:rsid w:val="000F5D6F"/>
    <w:pPr>
      <w:pBdr>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a"/>
    <w:rsid w:val="000F5D6F"/>
    <w:pPr>
      <w:pBdr>
        <w:top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a"/>
    <w:rsid w:val="000F5D6F"/>
    <w:pPr>
      <w:pBdr>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a"/>
    <w:rsid w:val="000F5D6F"/>
    <w:pPr>
      <w:pBdr>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F5D6F"/>
    <w:pPr>
      <w:pBdr>
        <w:left w:val="single" w:sz="8" w:space="0" w:color="auto"/>
        <w:right w:val="single" w:sz="8" w:space="0" w:color="auto"/>
      </w:pBdr>
      <w:shd w:val="clear" w:color="000000" w:fill="C0C0C0"/>
      <w:spacing w:before="100" w:beforeAutospacing="1" w:after="100" w:afterAutospacing="1"/>
      <w:textAlignment w:val="center"/>
    </w:pPr>
  </w:style>
  <w:style w:type="paragraph" w:customStyle="1" w:styleId="xl71">
    <w:name w:val="xl71"/>
    <w:basedOn w:val="a"/>
    <w:rsid w:val="000F5D6F"/>
    <w:pPr>
      <w:pBdr>
        <w:right w:val="single" w:sz="8" w:space="0" w:color="auto"/>
      </w:pBdr>
      <w:shd w:val="clear" w:color="000000" w:fill="C0C0C0"/>
      <w:spacing w:before="100" w:beforeAutospacing="1" w:after="100" w:afterAutospacing="1"/>
      <w:textAlignment w:val="center"/>
    </w:pPr>
  </w:style>
  <w:style w:type="paragraph" w:customStyle="1" w:styleId="xl72">
    <w:name w:val="xl72"/>
    <w:basedOn w:val="a"/>
    <w:rsid w:val="000F5D6F"/>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3">
    <w:name w:val="xl73"/>
    <w:basedOn w:val="a"/>
    <w:rsid w:val="000F5D6F"/>
    <w:pPr>
      <w:pBdr>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a"/>
    <w:rsid w:val="000F5D6F"/>
    <w:pPr>
      <w:pBdr>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75">
    <w:name w:val="xl75"/>
    <w:basedOn w:val="a"/>
    <w:rsid w:val="000F5D6F"/>
    <w:pPr>
      <w:pBdr>
        <w:bottom w:val="single" w:sz="8" w:space="0" w:color="auto"/>
        <w:right w:val="single" w:sz="8" w:space="0" w:color="auto"/>
      </w:pBdr>
      <w:shd w:val="clear" w:color="000000" w:fill="FFCC99"/>
      <w:spacing w:before="100" w:beforeAutospacing="1" w:after="100" w:afterAutospacing="1"/>
      <w:textAlignment w:val="center"/>
    </w:pPr>
    <w:rPr>
      <w:b/>
      <w:bCs/>
      <w:sz w:val="20"/>
      <w:szCs w:val="20"/>
    </w:rPr>
  </w:style>
  <w:style w:type="paragraph" w:customStyle="1" w:styleId="xl76">
    <w:name w:val="xl76"/>
    <w:basedOn w:val="a"/>
    <w:rsid w:val="000F5D6F"/>
    <w:pPr>
      <w:pBdr>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77">
    <w:name w:val="xl77"/>
    <w:basedOn w:val="a"/>
    <w:rsid w:val="000F5D6F"/>
    <w:pPr>
      <w:pBdr>
        <w:bottom w:val="single" w:sz="8" w:space="0" w:color="auto"/>
        <w:right w:val="single" w:sz="8" w:space="0" w:color="auto"/>
      </w:pBdr>
      <w:shd w:val="clear" w:color="000000" w:fill="CCFFCC"/>
      <w:spacing w:before="100" w:beforeAutospacing="1" w:after="100" w:afterAutospacing="1"/>
      <w:textAlignment w:val="center"/>
    </w:pPr>
    <w:rPr>
      <w:b/>
      <w:bCs/>
      <w:sz w:val="20"/>
      <w:szCs w:val="20"/>
    </w:rPr>
  </w:style>
  <w:style w:type="paragraph" w:customStyle="1" w:styleId="xl78">
    <w:name w:val="xl78"/>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0">
    <w:name w:val="xl80"/>
    <w:basedOn w:val="a"/>
    <w:rsid w:val="000F5D6F"/>
    <w:pPr>
      <w:spacing w:before="100" w:beforeAutospacing="1" w:after="100" w:afterAutospacing="1"/>
    </w:pPr>
  </w:style>
  <w:style w:type="paragraph" w:customStyle="1" w:styleId="xl81">
    <w:name w:val="xl81"/>
    <w:basedOn w:val="a"/>
    <w:rsid w:val="000F5D6F"/>
    <w:pPr>
      <w:pBdr>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82">
    <w:name w:val="xl82"/>
    <w:basedOn w:val="a"/>
    <w:rsid w:val="000F5D6F"/>
    <w:pPr>
      <w:pBdr>
        <w:bottom w:val="single" w:sz="8" w:space="0" w:color="auto"/>
        <w:right w:val="single" w:sz="8" w:space="0" w:color="auto"/>
      </w:pBdr>
      <w:shd w:val="clear" w:color="000000" w:fill="FFCC99"/>
      <w:spacing w:before="100" w:beforeAutospacing="1" w:after="100" w:afterAutospacing="1"/>
    </w:pPr>
    <w:rPr>
      <w:rFonts w:ascii="Arial" w:hAnsi="Arial" w:cs="Arial"/>
      <w:b/>
      <w:bCs/>
      <w:sz w:val="18"/>
      <w:szCs w:val="18"/>
    </w:rPr>
  </w:style>
  <w:style w:type="paragraph" w:customStyle="1" w:styleId="xl83">
    <w:name w:val="xl83"/>
    <w:basedOn w:val="a"/>
    <w:rsid w:val="000F5D6F"/>
    <w:pPr>
      <w:pBdr>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18"/>
      <w:szCs w:val="18"/>
    </w:rPr>
  </w:style>
  <w:style w:type="paragraph" w:customStyle="1" w:styleId="xl84">
    <w:name w:val="xl84"/>
    <w:basedOn w:val="a"/>
    <w:rsid w:val="000F5D6F"/>
    <w:pPr>
      <w:pBdr>
        <w:bottom w:val="single" w:sz="8" w:space="0" w:color="auto"/>
        <w:right w:val="single" w:sz="8"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a"/>
    <w:rsid w:val="000F5D6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86">
    <w:name w:val="xl86"/>
    <w:basedOn w:val="a"/>
    <w:rsid w:val="000F5D6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a"/>
    <w:rsid w:val="000F5D6F"/>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8">
    <w:name w:val="xl88"/>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9">
    <w:name w:val="xl89"/>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91">
    <w:name w:val="xl91"/>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0F5D6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3">
    <w:name w:val="xl93"/>
    <w:basedOn w:val="a"/>
    <w:rsid w:val="000F5D6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4">
    <w:name w:val="xl94"/>
    <w:basedOn w:val="a"/>
    <w:rsid w:val="000F5D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5">
    <w:name w:val="xl95"/>
    <w:basedOn w:val="a"/>
    <w:rsid w:val="000F5D6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6">
    <w:name w:val="xl96"/>
    <w:basedOn w:val="a"/>
    <w:rsid w:val="000F5D6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0F5D6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0F5D6F"/>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99">
    <w:name w:val="xl99"/>
    <w:basedOn w:val="a"/>
    <w:rsid w:val="000F5D6F"/>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0">
    <w:name w:val="xl100"/>
    <w:basedOn w:val="a"/>
    <w:rsid w:val="000F5D6F"/>
    <w:pPr>
      <w:pBdr>
        <w:top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1">
    <w:name w:val="xl101"/>
    <w:basedOn w:val="a"/>
    <w:rsid w:val="000F5D6F"/>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2">
    <w:name w:val="xl102"/>
    <w:basedOn w:val="a"/>
    <w:rsid w:val="000F5D6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3">
    <w:name w:val="xl103"/>
    <w:basedOn w:val="a"/>
    <w:rsid w:val="000F5D6F"/>
    <w:pPr>
      <w:pBdr>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4">
    <w:name w:val="xl104"/>
    <w:basedOn w:val="a"/>
    <w:rsid w:val="000F5D6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5">
    <w:name w:val="xl105"/>
    <w:basedOn w:val="a"/>
    <w:rsid w:val="000F5D6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6">
    <w:name w:val="xl106"/>
    <w:basedOn w:val="a"/>
    <w:rsid w:val="000F5D6F"/>
    <w:pPr>
      <w:pBdr>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7">
    <w:name w:val="xl107"/>
    <w:basedOn w:val="a"/>
    <w:rsid w:val="000F5D6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8">
    <w:name w:val="xl108"/>
    <w:basedOn w:val="a"/>
    <w:rsid w:val="000F5D6F"/>
    <w:pPr>
      <w:pBdr>
        <w:bottom w:val="single" w:sz="8" w:space="0" w:color="auto"/>
      </w:pBdr>
      <w:spacing w:before="100" w:beforeAutospacing="1" w:after="100" w:afterAutospacing="1"/>
      <w:jc w:val="center"/>
    </w:pPr>
  </w:style>
  <w:style w:type="paragraph" w:customStyle="1" w:styleId="xl109">
    <w:name w:val="xl109"/>
    <w:basedOn w:val="a"/>
    <w:rsid w:val="000F5D6F"/>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0">
    <w:name w:val="xl110"/>
    <w:basedOn w:val="a"/>
    <w:rsid w:val="000F5D6F"/>
    <w:pPr>
      <w:pBdr>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1">
    <w:name w:val="xl111"/>
    <w:basedOn w:val="a"/>
    <w:rsid w:val="000F5D6F"/>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2">
    <w:name w:val="xl112"/>
    <w:basedOn w:val="a"/>
    <w:rsid w:val="000F5D6F"/>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113">
    <w:name w:val="xl113"/>
    <w:basedOn w:val="a"/>
    <w:rsid w:val="000F5D6F"/>
    <w:pPr>
      <w:pBdr>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114">
    <w:name w:val="xl114"/>
    <w:basedOn w:val="a"/>
    <w:rsid w:val="000F5D6F"/>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styleId="af0">
    <w:name w:val="List Paragraph"/>
    <w:basedOn w:val="a"/>
    <w:uiPriority w:val="34"/>
    <w:qFormat/>
    <w:rsid w:val="008B0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7D6"/>
    <w:rPr>
      <w:sz w:val="24"/>
      <w:szCs w:val="24"/>
      <w:lang w:val="ru-RU" w:eastAsia="ru-RU"/>
    </w:rPr>
  </w:style>
  <w:style w:type="paragraph" w:styleId="2">
    <w:name w:val="heading 2"/>
    <w:basedOn w:val="a"/>
    <w:next w:val="a"/>
    <w:link w:val="20"/>
    <w:uiPriority w:val="99"/>
    <w:qFormat/>
    <w:locked/>
    <w:rsid w:val="00C12522"/>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60430E"/>
    <w:pPr>
      <w:spacing w:before="100" w:beforeAutospacing="1" w:after="100" w:afterAutospacing="1"/>
      <w:outlineLvl w:val="2"/>
    </w:pPr>
    <w:rPr>
      <w:b/>
      <w:bCs/>
      <w:sz w:val="27"/>
      <w:szCs w:val="27"/>
    </w:rPr>
  </w:style>
  <w:style w:type="paragraph" w:styleId="9">
    <w:name w:val="heading 9"/>
    <w:basedOn w:val="a"/>
    <w:next w:val="a"/>
    <w:link w:val="90"/>
    <w:uiPriority w:val="99"/>
    <w:qFormat/>
    <w:locked/>
    <w:rsid w:val="00C1252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85AAF"/>
    <w:rPr>
      <w:rFonts w:ascii="Cambria" w:hAnsi="Cambria" w:cs="Cambria"/>
      <w:b/>
      <w:bCs/>
      <w:i/>
      <w:iCs/>
      <w:sz w:val="28"/>
      <w:szCs w:val="28"/>
      <w:lang w:val="ru-RU" w:eastAsia="ru-RU"/>
    </w:rPr>
  </w:style>
  <w:style w:type="character" w:customStyle="1" w:styleId="30">
    <w:name w:val="Заголовок 3 Знак"/>
    <w:basedOn w:val="a0"/>
    <w:link w:val="3"/>
    <w:uiPriority w:val="99"/>
    <w:locked/>
    <w:rsid w:val="0060430E"/>
    <w:rPr>
      <w:b/>
      <w:bCs/>
      <w:sz w:val="27"/>
      <w:szCs w:val="27"/>
    </w:rPr>
  </w:style>
  <w:style w:type="character" w:customStyle="1" w:styleId="90">
    <w:name w:val="Заголовок 9 Знак"/>
    <w:basedOn w:val="a0"/>
    <w:link w:val="9"/>
    <w:uiPriority w:val="99"/>
    <w:semiHidden/>
    <w:locked/>
    <w:rsid w:val="00185AAF"/>
    <w:rPr>
      <w:rFonts w:ascii="Cambria" w:hAnsi="Cambria" w:cs="Cambria"/>
      <w:lang w:val="ru-RU" w:eastAsia="ru-RU"/>
    </w:rPr>
  </w:style>
  <w:style w:type="paragraph" w:customStyle="1" w:styleId="ConsPlusNormal">
    <w:name w:val="ConsPlusNormal"/>
    <w:link w:val="ConsPlusNormal0"/>
    <w:rsid w:val="00716EB2"/>
    <w:pPr>
      <w:widowControl w:val="0"/>
      <w:autoSpaceDE w:val="0"/>
      <w:autoSpaceDN w:val="0"/>
    </w:pPr>
    <w:rPr>
      <w:sz w:val="24"/>
      <w:szCs w:val="24"/>
      <w:lang w:val="ru-RU" w:eastAsia="ru-RU"/>
    </w:rPr>
  </w:style>
  <w:style w:type="paragraph" w:customStyle="1" w:styleId="ConsPlusNonformat">
    <w:name w:val="ConsPlusNonformat"/>
    <w:uiPriority w:val="99"/>
    <w:rsid w:val="00716EB2"/>
    <w:pPr>
      <w:widowControl w:val="0"/>
      <w:autoSpaceDE w:val="0"/>
      <w:autoSpaceDN w:val="0"/>
    </w:pPr>
    <w:rPr>
      <w:rFonts w:ascii="Courier New" w:hAnsi="Courier New" w:cs="Courier New"/>
      <w:sz w:val="20"/>
      <w:szCs w:val="20"/>
      <w:lang w:val="ru-RU" w:eastAsia="ru-RU"/>
    </w:rPr>
  </w:style>
  <w:style w:type="paragraph" w:customStyle="1" w:styleId="ConsNormal">
    <w:name w:val="ConsNormal"/>
    <w:uiPriority w:val="99"/>
    <w:rsid w:val="00391197"/>
    <w:pPr>
      <w:widowControl w:val="0"/>
      <w:autoSpaceDE w:val="0"/>
      <w:autoSpaceDN w:val="0"/>
      <w:adjustRightInd w:val="0"/>
      <w:ind w:right="19772" w:firstLine="720"/>
    </w:pPr>
    <w:rPr>
      <w:rFonts w:ascii="Arial" w:hAnsi="Arial" w:cs="Arial"/>
      <w:sz w:val="20"/>
      <w:szCs w:val="20"/>
      <w:lang w:val="ru-RU" w:eastAsia="ru-RU"/>
    </w:rPr>
  </w:style>
  <w:style w:type="paragraph" w:styleId="a3">
    <w:name w:val="footer"/>
    <w:basedOn w:val="a"/>
    <w:link w:val="a4"/>
    <w:uiPriority w:val="99"/>
    <w:rsid w:val="00F24F89"/>
    <w:pPr>
      <w:tabs>
        <w:tab w:val="center" w:pos="4677"/>
        <w:tab w:val="right" w:pos="9355"/>
      </w:tabs>
    </w:pPr>
  </w:style>
  <w:style w:type="character" w:customStyle="1" w:styleId="a4">
    <w:name w:val="Нижний колонтитул Знак"/>
    <w:basedOn w:val="a0"/>
    <w:link w:val="a3"/>
    <w:uiPriority w:val="99"/>
    <w:semiHidden/>
    <w:locked/>
    <w:rsid w:val="00B07431"/>
    <w:rPr>
      <w:sz w:val="24"/>
      <w:szCs w:val="24"/>
      <w:lang w:val="ru-RU" w:eastAsia="ru-RU"/>
    </w:rPr>
  </w:style>
  <w:style w:type="character" w:styleId="a5">
    <w:name w:val="page number"/>
    <w:basedOn w:val="a0"/>
    <w:uiPriority w:val="99"/>
    <w:rsid w:val="00F24F89"/>
  </w:style>
  <w:style w:type="paragraph" w:customStyle="1" w:styleId="formattext">
    <w:name w:val="formattext"/>
    <w:basedOn w:val="a"/>
    <w:uiPriority w:val="99"/>
    <w:rsid w:val="0060430E"/>
    <w:pPr>
      <w:spacing w:before="100" w:beforeAutospacing="1" w:after="100" w:afterAutospacing="1"/>
    </w:pPr>
  </w:style>
  <w:style w:type="paragraph" w:styleId="31">
    <w:name w:val="Body Text Indent 3"/>
    <w:basedOn w:val="a"/>
    <w:link w:val="32"/>
    <w:uiPriority w:val="99"/>
    <w:rsid w:val="003B41F0"/>
    <w:pPr>
      <w:spacing w:after="120" w:line="360" w:lineRule="exact"/>
      <w:ind w:left="283" w:firstLine="709"/>
      <w:jc w:val="both"/>
    </w:pPr>
    <w:rPr>
      <w:sz w:val="16"/>
      <w:szCs w:val="16"/>
    </w:rPr>
  </w:style>
  <w:style w:type="character" w:customStyle="1" w:styleId="32">
    <w:name w:val="Основной текст с отступом 3 Знак"/>
    <w:basedOn w:val="a0"/>
    <w:link w:val="31"/>
    <w:uiPriority w:val="99"/>
    <w:locked/>
    <w:rsid w:val="003B41F0"/>
    <w:rPr>
      <w:sz w:val="16"/>
      <w:szCs w:val="16"/>
    </w:rPr>
  </w:style>
  <w:style w:type="paragraph" w:styleId="a6">
    <w:name w:val="Balloon Text"/>
    <w:basedOn w:val="a"/>
    <w:link w:val="a7"/>
    <w:uiPriority w:val="99"/>
    <w:semiHidden/>
    <w:rsid w:val="00A64A4F"/>
    <w:rPr>
      <w:rFonts w:ascii="Segoe UI" w:hAnsi="Segoe UI" w:cs="Segoe UI"/>
      <w:sz w:val="18"/>
      <w:szCs w:val="18"/>
    </w:rPr>
  </w:style>
  <w:style w:type="character" w:customStyle="1" w:styleId="a7">
    <w:name w:val="Текст выноски Знак"/>
    <w:basedOn w:val="a0"/>
    <w:link w:val="a6"/>
    <w:uiPriority w:val="99"/>
    <w:semiHidden/>
    <w:locked/>
    <w:rsid w:val="00A64A4F"/>
    <w:rPr>
      <w:rFonts w:ascii="Segoe UI" w:hAnsi="Segoe UI" w:cs="Segoe UI"/>
      <w:sz w:val="18"/>
      <w:szCs w:val="18"/>
    </w:rPr>
  </w:style>
  <w:style w:type="paragraph" w:styleId="a8">
    <w:name w:val="Body Text Indent"/>
    <w:basedOn w:val="a"/>
    <w:link w:val="a9"/>
    <w:uiPriority w:val="99"/>
    <w:rsid w:val="00C12522"/>
    <w:pPr>
      <w:spacing w:after="120"/>
      <w:ind w:left="283"/>
    </w:pPr>
  </w:style>
  <w:style w:type="character" w:customStyle="1" w:styleId="a9">
    <w:name w:val="Основной текст с отступом Знак"/>
    <w:basedOn w:val="a0"/>
    <w:link w:val="a8"/>
    <w:uiPriority w:val="99"/>
    <w:semiHidden/>
    <w:locked/>
    <w:rsid w:val="00185AAF"/>
    <w:rPr>
      <w:sz w:val="24"/>
      <w:szCs w:val="24"/>
      <w:lang w:val="ru-RU" w:eastAsia="ru-RU"/>
    </w:rPr>
  </w:style>
  <w:style w:type="paragraph" w:styleId="aa">
    <w:name w:val="Body Text"/>
    <w:aliases w:val="Стиль Основной текст,Знак,Знак1 + Первая строка:  127 см"/>
    <w:basedOn w:val="a"/>
    <w:link w:val="ab"/>
    <w:uiPriority w:val="99"/>
    <w:rsid w:val="00C12522"/>
    <w:pPr>
      <w:suppressAutoHyphens/>
      <w:spacing w:after="120"/>
    </w:pPr>
    <w:rPr>
      <w:lang w:eastAsia="ar-SA"/>
    </w:rPr>
  </w:style>
  <w:style w:type="character" w:customStyle="1" w:styleId="ab">
    <w:name w:val="Основной текст Знак"/>
    <w:aliases w:val="Стиль Основной текст Знак,Знак Знак,Знак1 + Первая строка:  127 см Знак"/>
    <w:basedOn w:val="a0"/>
    <w:link w:val="aa"/>
    <w:uiPriority w:val="99"/>
    <w:semiHidden/>
    <w:locked/>
    <w:rsid w:val="00185AAF"/>
    <w:rPr>
      <w:sz w:val="24"/>
      <w:szCs w:val="24"/>
      <w:lang w:val="ru-RU" w:eastAsia="ru-RU"/>
    </w:rPr>
  </w:style>
  <w:style w:type="paragraph" w:styleId="1">
    <w:name w:val="index 1"/>
    <w:basedOn w:val="a"/>
    <w:next w:val="a"/>
    <w:autoRedefine/>
    <w:uiPriority w:val="99"/>
    <w:semiHidden/>
    <w:rsid w:val="00C12522"/>
    <w:pPr>
      <w:ind w:left="240" w:hanging="240"/>
    </w:pPr>
  </w:style>
  <w:style w:type="paragraph" w:styleId="ac">
    <w:name w:val="index heading"/>
    <w:basedOn w:val="a"/>
    <w:next w:val="1"/>
    <w:uiPriority w:val="99"/>
    <w:semiHidden/>
    <w:rsid w:val="00C12522"/>
  </w:style>
  <w:style w:type="table" w:styleId="ad">
    <w:name w:val="Table Grid"/>
    <w:basedOn w:val="a1"/>
    <w:uiPriority w:val="99"/>
    <w:locked/>
    <w:rsid w:val="00E30E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E2AF5"/>
    <w:rPr>
      <w:sz w:val="24"/>
      <w:szCs w:val="24"/>
      <w:lang w:val="ru-RU" w:eastAsia="ru-RU"/>
    </w:rPr>
  </w:style>
  <w:style w:type="paragraph" w:customStyle="1" w:styleId="Default">
    <w:name w:val="Default"/>
    <w:uiPriority w:val="99"/>
    <w:rsid w:val="00D53781"/>
    <w:pPr>
      <w:autoSpaceDE w:val="0"/>
      <w:autoSpaceDN w:val="0"/>
      <w:adjustRightInd w:val="0"/>
    </w:pPr>
    <w:rPr>
      <w:color w:val="000000"/>
      <w:sz w:val="24"/>
      <w:szCs w:val="24"/>
      <w:lang w:val="ru-RU"/>
    </w:rPr>
  </w:style>
  <w:style w:type="paragraph" w:customStyle="1" w:styleId="report">
    <w:name w:val="report"/>
    <w:basedOn w:val="a"/>
    <w:uiPriority w:val="99"/>
    <w:rsid w:val="00D53781"/>
    <w:pPr>
      <w:spacing w:before="100" w:beforeAutospacing="1" w:after="100" w:afterAutospacing="1"/>
    </w:pPr>
  </w:style>
  <w:style w:type="character" w:styleId="ae">
    <w:name w:val="Hyperlink"/>
    <w:basedOn w:val="a0"/>
    <w:uiPriority w:val="99"/>
    <w:semiHidden/>
    <w:unhideWhenUsed/>
    <w:locked/>
    <w:rsid w:val="000F5D6F"/>
    <w:rPr>
      <w:color w:val="0563C1"/>
      <w:u w:val="single"/>
    </w:rPr>
  </w:style>
  <w:style w:type="character" w:styleId="af">
    <w:name w:val="FollowedHyperlink"/>
    <w:basedOn w:val="a0"/>
    <w:uiPriority w:val="99"/>
    <w:semiHidden/>
    <w:unhideWhenUsed/>
    <w:locked/>
    <w:rsid w:val="000F5D6F"/>
    <w:rPr>
      <w:color w:val="954F72"/>
      <w:u w:val="single"/>
    </w:rPr>
  </w:style>
  <w:style w:type="paragraph" w:customStyle="1" w:styleId="xl65">
    <w:name w:val="xl65"/>
    <w:basedOn w:val="a"/>
    <w:rsid w:val="000F5D6F"/>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6">
    <w:name w:val="xl66"/>
    <w:basedOn w:val="a"/>
    <w:rsid w:val="000F5D6F"/>
    <w:pPr>
      <w:pBdr>
        <w:left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7">
    <w:name w:val="xl67"/>
    <w:basedOn w:val="a"/>
    <w:rsid w:val="000F5D6F"/>
    <w:pPr>
      <w:pBdr>
        <w:top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8">
    <w:name w:val="xl68"/>
    <w:basedOn w:val="a"/>
    <w:rsid w:val="000F5D6F"/>
    <w:pPr>
      <w:pBdr>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69">
    <w:name w:val="xl69"/>
    <w:basedOn w:val="a"/>
    <w:rsid w:val="000F5D6F"/>
    <w:pPr>
      <w:pBdr>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F5D6F"/>
    <w:pPr>
      <w:pBdr>
        <w:left w:val="single" w:sz="8" w:space="0" w:color="auto"/>
        <w:right w:val="single" w:sz="8" w:space="0" w:color="auto"/>
      </w:pBdr>
      <w:shd w:val="clear" w:color="000000" w:fill="C0C0C0"/>
      <w:spacing w:before="100" w:beforeAutospacing="1" w:after="100" w:afterAutospacing="1"/>
      <w:textAlignment w:val="center"/>
    </w:pPr>
  </w:style>
  <w:style w:type="paragraph" w:customStyle="1" w:styleId="xl71">
    <w:name w:val="xl71"/>
    <w:basedOn w:val="a"/>
    <w:rsid w:val="000F5D6F"/>
    <w:pPr>
      <w:pBdr>
        <w:right w:val="single" w:sz="8" w:space="0" w:color="auto"/>
      </w:pBdr>
      <w:shd w:val="clear" w:color="000000" w:fill="C0C0C0"/>
      <w:spacing w:before="100" w:beforeAutospacing="1" w:after="100" w:afterAutospacing="1"/>
      <w:textAlignment w:val="center"/>
    </w:pPr>
  </w:style>
  <w:style w:type="paragraph" w:customStyle="1" w:styleId="xl72">
    <w:name w:val="xl72"/>
    <w:basedOn w:val="a"/>
    <w:rsid w:val="000F5D6F"/>
    <w:pPr>
      <w:pBdr>
        <w:left w:val="single" w:sz="8"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3">
    <w:name w:val="xl73"/>
    <w:basedOn w:val="a"/>
    <w:rsid w:val="000F5D6F"/>
    <w:pPr>
      <w:pBdr>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74">
    <w:name w:val="xl74"/>
    <w:basedOn w:val="a"/>
    <w:rsid w:val="000F5D6F"/>
    <w:pPr>
      <w:pBdr>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75">
    <w:name w:val="xl75"/>
    <w:basedOn w:val="a"/>
    <w:rsid w:val="000F5D6F"/>
    <w:pPr>
      <w:pBdr>
        <w:bottom w:val="single" w:sz="8" w:space="0" w:color="auto"/>
        <w:right w:val="single" w:sz="8" w:space="0" w:color="auto"/>
      </w:pBdr>
      <w:shd w:val="clear" w:color="000000" w:fill="FFCC99"/>
      <w:spacing w:before="100" w:beforeAutospacing="1" w:after="100" w:afterAutospacing="1"/>
      <w:textAlignment w:val="center"/>
    </w:pPr>
    <w:rPr>
      <w:b/>
      <w:bCs/>
      <w:sz w:val="20"/>
      <w:szCs w:val="20"/>
    </w:rPr>
  </w:style>
  <w:style w:type="paragraph" w:customStyle="1" w:styleId="xl76">
    <w:name w:val="xl76"/>
    <w:basedOn w:val="a"/>
    <w:rsid w:val="000F5D6F"/>
    <w:pPr>
      <w:pBdr>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77">
    <w:name w:val="xl77"/>
    <w:basedOn w:val="a"/>
    <w:rsid w:val="000F5D6F"/>
    <w:pPr>
      <w:pBdr>
        <w:bottom w:val="single" w:sz="8" w:space="0" w:color="auto"/>
        <w:right w:val="single" w:sz="8" w:space="0" w:color="auto"/>
      </w:pBdr>
      <w:shd w:val="clear" w:color="000000" w:fill="CCFFCC"/>
      <w:spacing w:before="100" w:beforeAutospacing="1" w:after="100" w:afterAutospacing="1"/>
      <w:textAlignment w:val="center"/>
    </w:pPr>
    <w:rPr>
      <w:b/>
      <w:bCs/>
      <w:sz w:val="20"/>
      <w:szCs w:val="20"/>
    </w:rPr>
  </w:style>
  <w:style w:type="paragraph" w:customStyle="1" w:styleId="xl78">
    <w:name w:val="xl78"/>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0">
    <w:name w:val="xl80"/>
    <w:basedOn w:val="a"/>
    <w:rsid w:val="000F5D6F"/>
    <w:pPr>
      <w:spacing w:before="100" w:beforeAutospacing="1" w:after="100" w:afterAutospacing="1"/>
    </w:pPr>
  </w:style>
  <w:style w:type="paragraph" w:customStyle="1" w:styleId="xl81">
    <w:name w:val="xl81"/>
    <w:basedOn w:val="a"/>
    <w:rsid w:val="000F5D6F"/>
    <w:pPr>
      <w:pBdr>
        <w:bottom w:val="single" w:sz="8" w:space="0" w:color="auto"/>
        <w:right w:val="single" w:sz="8" w:space="0" w:color="auto"/>
      </w:pBdr>
      <w:shd w:val="clear" w:color="000000" w:fill="FFCC99"/>
      <w:spacing w:before="100" w:beforeAutospacing="1" w:after="100" w:afterAutospacing="1"/>
      <w:jc w:val="center"/>
    </w:pPr>
    <w:rPr>
      <w:rFonts w:ascii="Arial" w:hAnsi="Arial" w:cs="Arial"/>
      <w:b/>
      <w:bCs/>
      <w:sz w:val="18"/>
      <w:szCs w:val="18"/>
    </w:rPr>
  </w:style>
  <w:style w:type="paragraph" w:customStyle="1" w:styleId="xl82">
    <w:name w:val="xl82"/>
    <w:basedOn w:val="a"/>
    <w:rsid w:val="000F5D6F"/>
    <w:pPr>
      <w:pBdr>
        <w:bottom w:val="single" w:sz="8" w:space="0" w:color="auto"/>
        <w:right w:val="single" w:sz="8" w:space="0" w:color="auto"/>
      </w:pBdr>
      <w:shd w:val="clear" w:color="000000" w:fill="FFCC99"/>
      <w:spacing w:before="100" w:beforeAutospacing="1" w:after="100" w:afterAutospacing="1"/>
    </w:pPr>
    <w:rPr>
      <w:rFonts w:ascii="Arial" w:hAnsi="Arial" w:cs="Arial"/>
      <w:b/>
      <w:bCs/>
      <w:sz w:val="18"/>
      <w:szCs w:val="18"/>
    </w:rPr>
  </w:style>
  <w:style w:type="paragraph" w:customStyle="1" w:styleId="xl83">
    <w:name w:val="xl83"/>
    <w:basedOn w:val="a"/>
    <w:rsid w:val="000F5D6F"/>
    <w:pPr>
      <w:pBdr>
        <w:bottom w:val="single" w:sz="8" w:space="0" w:color="auto"/>
        <w:right w:val="single" w:sz="8" w:space="0" w:color="auto"/>
      </w:pBdr>
      <w:shd w:val="clear" w:color="000000" w:fill="CCFFCC"/>
      <w:spacing w:before="100" w:beforeAutospacing="1" w:after="100" w:afterAutospacing="1"/>
      <w:jc w:val="center"/>
    </w:pPr>
    <w:rPr>
      <w:rFonts w:ascii="Arial" w:hAnsi="Arial" w:cs="Arial"/>
      <w:b/>
      <w:bCs/>
      <w:sz w:val="18"/>
      <w:szCs w:val="18"/>
    </w:rPr>
  </w:style>
  <w:style w:type="paragraph" w:customStyle="1" w:styleId="xl84">
    <w:name w:val="xl84"/>
    <w:basedOn w:val="a"/>
    <w:rsid w:val="000F5D6F"/>
    <w:pPr>
      <w:pBdr>
        <w:bottom w:val="single" w:sz="8" w:space="0" w:color="auto"/>
        <w:right w:val="single" w:sz="8" w:space="0" w:color="auto"/>
      </w:pBdr>
      <w:shd w:val="clear" w:color="000000" w:fill="CCFFCC"/>
      <w:spacing w:before="100" w:beforeAutospacing="1" w:after="100" w:afterAutospacing="1"/>
      <w:jc w:val="center"/>
    </w:pPr>
    <w:rPr>
      <w:rFonts w:ascii="Arial" w:hAnsi="Arial" w:cs="Arial"/>
      <w:sz w:val="18"/>
      <w:szCs w:val="18"/>
    </w:rPr>
  </w:style>
  <w:style w:type="paragraph" w:customStyle="1" w:styleId="xl85">
    <w:name w:val="xl85"/>
    <w:basedOn w:val="a"/>
    <w:rsid w:val="000F5D6F"/>
    <w:pPr>
      <w:pBdr>
        <w:top w:val="single" w:sz="8" w:space="0" w:color="auto"/>
        <w:bottom w:val="single" w:sz="8" w:space="0" w:color="auto"/>
      </w:pBdr>
      <w:spacing w:before="100" w:beforeAutospacing="1" w:after="100" w:afterAutospacing="1"/>
    </w:pPr>
    <w:rPr>
      <w:rFonts w:ascii="Arial" w:hAnsi="Arial" w:cs="Arial"/>
      <w:sz w:val="18"/>
      <w:szCs w:val="18"/>
    </w:rPr>
  </w:style>
  <w:style w:type="paragraph" w:customStyle="1" w:styleId="xl86">
    <w:name w:val="xl86"/>
    <w:basedOn w:val="a"/>
    <w:rsid w:val="000F5D6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a"/>
    <w:rsid w:val="000F5D6F"/>
    <w:pPr>
      <w:pBdr>
        <w:top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88">
    <w:name w:val="xl88"/>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89">
    <w:name w:val="xl89"/>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0F5D6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91">
    <w:name w:val="xl91"/>
    <w:basedOn w:val="a"/>
    <w:rsid w:val="000F5D6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0F5D6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3">
    <w:name w:val="xl93"/>
    <w:basedOn w:val="a"/>
    <w:rsid w:val="000F5D6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4">
    <w:name w:val="xl94"/>
    <w:basedOn w:val="a"/>
    <w:rsid w:val="000F5D6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5">
    <w:name w:val="xl95"/>
    <w:basedOn w:val="a"/>
    <w:rsid w:val="000F5D6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6">
    <w:name w:val="xl96"/>
    <w:basedOn w:val="a"/>
    <w:rsid w:val="000F5D6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7">
    <w:name w:val="xl97"/>
    <w:basedOn w:val="a"/>
    <w:rsid w:val="000F5D6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98">
    <w:name w:val="xl98"/>
    <w:basedOn w:val="a"/>
    <w:rsid w:val="000F5D6F"/>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99">
    <w:name w:val="xl99"/>
    <w:basedOn w:val="a"/>
    <w:rsid w:val="000F5D6F"/>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0">
    <w:name w:val="xl100"/>
    <w:basedOn w:val="a"/>
    <w:rsid w:val="000F5D6F"/>
    <w:pPr>
      <w:pBdr>
        <w:top w:val="single" w:sz="8" w:space="0" w:color="auto"/>
        <w:bottom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1">
    <w:name w:val="xl101"/>
    <w:basedOn w:val="a"/>
    <w:rsid w:val="000F5D6F"/>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sz w:val="20"/>
      <w:szCs w:val="20"/>
    </w:rPr>
  </w:style>
  <w:style w:type="paragraph" w:customStyle="1" w:styleId="xl102">
    <w:name w:val="xl102"/>
    <w:basedOn w:val="a"/>
    <w:rsid w:val="000F5D6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3">
    <w:name w:val="xl103"/>
    <w:basedOn w:val="a"/>
    <w:rsid w:val="000F5D6F"/>
    <w:pPr>
      <w:pBdr>
        <w:left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4">
    <w:name w:val="xl104"/>
    <w:basedOn w:val="a"/>
    <w:rsid w:val="000F5D6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sz w:val="20"/>
      <w:szCs w:val="20"/>
    </w:rPr>
  </w:style>
  <w:style w:type="paragraph" w:customStyle="1" w:styleId="xl105">
    <w:name w:val="xl105"/>
    <w:basedOn w:val="a"/>
    <w:rsid w:val="000F5D6F"/>
    <w:pPr>
      <w:pBdr>
        <w:top w:val="single" w:sz="8" w:space="0" w:color="auto"/>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6">
    <w:name w:val="xl106"/>
    <w:basedOn w:val="a"/>
    <w:rsid w:val="000F5D6F"/>
    <w:pPr>
      <w:pBdr>
        <w:left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7">
    <w:name w:val="xl107"/>
    <w:basedOn w:val="a"/>
    <w:rsid w:val="000F5D6F"/>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sz w:val="20"/>
      <w:szCs w:val="20"/>
    </w:rPr>
  </w:style>
  <w:style w:type="paragraph" w:customStyle="1" w:styleId="xl108">
    <w:name w:val="xl108"/>
    <w:basedOn w:val="a"/>
    <w:rsid w:val="000F5D6F"/>
    <w:pPr>
      <w:pBdr>
        <w:bottom w:val="single" w:sz="8" w:space="0" w:color="auto"/>
      </w:pBdr>
      <w:spacing w:before="100" w:beforeAutospacing="1" w:after="100" w:afterAutospacing="1"/>
      <w:jc w:val="center"/>
    </w:pPr>
  </w:style>
  <w:style w:type="paragraph" w:customStyle="1" w:styleId="xl109">
    <w:name w:val="xl109"/>
    <w:basedOn w:val="a"/>
    <w:rsid w:val="000F5D6F"/>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0">
    <w:name w:val="xl110"/>
    <w:basedOn w:val="a"/>
    <w:rsid w:val="000F5D6F"/>
    <w:pPr>
      <w:pBdr>
        <w:left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1">
    <w:name w:val="xl111"/>
    <w:basedOn w:val="a"/>
    <w:rsid w:val="000F5D6F"/>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12">
    <w:name w:val="xl112"/>
    <w:basedOn w:val="a"/>
    <w:rsid w:val="000F5D6F"/>
    <w:pPr>
      <w:pBdr>
        <w:top w:val="single" w:sz="8" w:space="0" w:color="auto"/>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113">
    <w:name w:val="xl113"/>
    <w:basedOn w:val="a"/>
    <w:rsid w:val="000F5D6F"/>
    <w:pPr>
      <w:pBdr>
        <w:left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customStyle="1" w:styleId="xl114">
    <w:name w:val="xl114"/>
    <w:basedOn w:val="a"/>
    <w:rsid w:val="000F5D6F"/>
    <w:pPr>
      <w:pBdr>
        <w:left w:val="single" w:sz="8" w:space="0" w:color="auto"/>
        <w:bottom w:val="single" w:sz="8" w:space="0" w:color="auto"/>
        <w:right w:val="single" w:sz="8" w:space="0" w:color="auto"/>
      </w:pBdr>
      <w:shd w:val="clear" w:color="000000" w:fill="FFCC99"/>
      <w:spacing w:before="100" w:beforeAutospacing="1" w:after="100" w:afterAutospacing="1"/>
      <w:jc w:val="center"/>
      <w:textAlignment w:val="center"/>
    </w:pPr>
    <w:rPr>
      <w:b/>
      <w:bCs/>
      <w:sz w:val="20"/>
      <w:szCs w:val="20"/>
    </w:rPr>
  </w:style>
  <w:style w:type="paragraph" w:styleId="af0">
    <w:name w:val="List Paragraph"/>
    <w:basedOn w:val="a"/>
    <w:uiPriority w:val="34"/>
    <w:qFormat/>
    <w:rsid w:val="008B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7148">
      <w:marLeft w:val="0"/>
      <w:marRight w:val="0"/>
      <w:marTop w:val="0"/>
      <w:marBottom w:val="0"/>
      <w:divBdr>
        <w:top w:val="none" w:sz="0" w:space="0" w:color="auto"/>
        <w:left w:val="none" w:sz="0" w:space="0" w:color="auto"/>
        <w:bottom w:val="none" w:sz="0" w:space="0" w:color="auto"/>
        <w:right w:val="none" w:sz="0" w:space="0" w:color="auto"/>
      </w:divBdr>
    </w:div>
    <w:div w:id="228077151">
      <w:marLeft w:val="0"/>
      <w:marRight w:val="0"/>
      <w:marTop w:val="0"/>
      <w:marBottom w:val="0"/>
      <w:divBdr>
        <w:top w:val="none" w:sz="0" w:space="0" w:color="auto"/>
        <w:left w:val="none" w:sz="0" w:space="0" w:color="auto"/>
        <w:bottom w:val="none" w:sz="0" w:space="0" w:color="auto"/>
        <w:right w:val="none" w:sz="0" w:space="0" w:color="auto"/>
      </w:divBdr>
      <w:divsChild>
        <w:div w:id="228077146">
          <w:marLeft w:val="0"/>
          <w:marRight w:val="0"/>
          <w:marTop w:val="0"/>
          <w:marBottom w:val="0"/>
          <w:divBdr>
            <w:top w:val="none" w:sz="0" w:space="0" w:color="auto"/>
            <w:left w:val="none" w:sz="0" w:space="0" w:color="auto"/>
            <w:bottom w:val="none" w:sz="0" w:space="0" w:color="auto"/>
            <w:right w:val="none" w:sz="0" w:space="0" w:color="auto"/>
          </w:divBdr>
          <w:divsChild>
            <w:div w:id="228077145">
              <w:marLeft w:val="0"/>
              <w:marRight w:val="0"/>
              <w:marTop w:val="0"/>
              <w:marBottom w:val="0"/>
              <w:divBdr>
                <w:top w:val="none" w:sz="0" w:space="0" w:color="auto"/>
                <w:left w:val="none" w:sz="0" w:space="0" w:color="auto"/>
                <w:bottom w:val="none" w:sz="0" w:space="0" w:color="auto"/>
                <w:right w:val="none" w:sz="0" w:space="0" w:color="auto"/>
              </w:divBdr>
            </w:div>
            <w:div w:id="228077147">
              <w:marLeft w:val="0"/>
              <w:marRight w:val="0"/>
              <w:marTop w:val="0"/>
              <w:marBottom w:val="0"/>
              <w:divBdr>
                <w:top w:val="none" w:sz="0" w:space="0" w:color="auto"/>
                <w:left w:val="none" w:sz="0" w:space="0" w:color="auto"/>
                <w:bottom w:val="none" w:sz="0" w:space="0" w:color="auto"/>
                <w:right w:val="none" w:sz="0" w:space="0" w:color="auto"/>
              </w:divBdr>
            </w:div>
            <w:div w:id="228077149">
              <w:marLeft w:val="0"/>
              <w:marRight w:val="0"/>
              <w:marTop w:val="0"/>
              <w:marBottom w:val="0"/>
              <w:divBdr>
                <w:top w:val="none" w:sz="0" w:space="0" w:color="auto"/>
                <w:left w:val="none" w:sz="0" w:space="0" w:color="auto"/>
                <w:bottom w:val="none" w:sz="0" w:space="0" w:color="auto"/>
                <w:right w:val="none" w:sz="0" w:space="0" w:color="auto"/>
              </w:divBdr>
            </w:div>
            <w:div w:id="2280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91;&#1089;&#1090;&#1100;-&#1080;&#1083;&#1075;&#1072;.&#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54669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o.beljavskaja</dc:creator>
  <cp:lastModifiedBy>BEST</cp:lastModifiedBy>
  <cp:revision>2</cp:revision>
  <cp:lastPrinted>2018-08-10T06:27:00Z</cp:lastPrinted>
  <dcterms:created xsi:type="dcterms:W3CDTF">2018-12-25T08:44:00Z</dcterms:created>
  <dcterms:modified xsi:type="dcterms:W3CDTF">2018-12-25T08:44:00Z</dcterms:modified>
</cp:coreProperties>
</file>